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MODELO DE DATOS DEL SISTEMA</w:t>
      </w:r>
    </w:p>
    <w:p w:rsidR="00000000" w:rsidDel="00000000" w:rsidP="00000000" w:rsidRDefault="00000000" w:rsidRPr="00000000" w14:paraId="00000006">
      <w:pPr>
        <w:pStyle w:val="Title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Plataforma Digital para la Recepción y Gestión de Viviendas - TECHO Chile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Desarrollador: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Rodrigo Faúndez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APT Fase 2 - Sistema TECHO Chile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Octubre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RESUMEN EJECUTIVO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detalla la estructura completa del modelo de datos implementado para la Plataforma Digital de TECHO Chile. El sistema está organizado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aplicaciones Django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interconectadas que gestionan de manera integral el ciclo completo de viviendas sociales, desde la planificación hasta el seguimiento postventa. El modelo comprende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entidades principales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más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campos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relaciones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tablas.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ARQUITECTURA DEL MODELO DE DATOS</w:t>
      </w:r>
    </w:p>
    <w:p w:rsidR="00000000" w:rsidDel="00000000" w:rsidP="00000000" w:rsidRDefault="00000000" w:rsidRPr="00000000" w14:paraId="00000016">
      <w:pPr>
        <w:pStyle w:val="Heading3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2.1 Organización por Aplicaciones Django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de datos sigue el patrón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aplicaciones especializadas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Django, permitiendo modularidad y mantenibilidad: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Sistema base de usuarios, roles y configuración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Gestión de proyectos habitacionales y beneficiarios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Documentación oficial y actas de entrega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Sistema de seguimiento de problemas y observaciones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ficha_postventa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Evaluaciones y seguimiento post-entrega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django.contrib.auth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Sistema de autenticación y permisos</w:t>
      </w:r>
    </w:p>
    <w:p w:rsidR="00000000" w:rsidDel="00000000" w:rsidP="00000000" w:rsidRDefault="00000000" w:rsidRPr="00000000" w14:paraId="0000001E">
      <w:pPr>
        <w:pStyle w:val="Heading3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2.2 Principios de Diseño Aplicados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Normalización de Base de Datos: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Forma Normal (1NF):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los campos contienen valores atómicos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Forma Normal (2NF):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Eliminación de dependencias parciales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Tercera Forma Normal (3NF):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Eliminación de dependencias transitivas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 Referencial: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Foreign Keys con on_delete strategies apropiadas - Unique constraints en campos de identificación únicos - Composite unique constraints para códigos por contexto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 y Performance: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Índices en campos de búsqueda frecuente - JSONField para datos flexibles (elementos_disponibles) - Campos de auditoría (fecha_creacion, fecha_actualizacion)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APLICACIÓN CORE - SISTEMA BASE</w:t>
      </w:r>
    </w:p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3.1 Modelo CoreUsuario (Usuario Principal)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CoreUsuario(AbstractUser):</w:t>
        <w:br w:type="textWrapping"/>
        <w:t xml:space="preserve">   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Login 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apellido_paterno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apellido_materno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Relaciones geográficas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models.ForeignKey(CoreRegion,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models.ForeignKey(CoreComuna,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Relaciones organizacionales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models.ForeignKey(CoreRol,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constructora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models.ForeignKey(CoreConstructora,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técnicas: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Extiende AbstractUser de Django para autenticación completa - RUT único como identificador secundario para usuarios chilenos - Relaciones con ubicación geográfica para filtros territoriales - Vínculo con constructoras para usuarios externos</w:t>
      </w:r>
    </w:p>
    <w:p w:rsidR="00000000" w:rsidDel="00000000" w:rsidP="00000000" w:rsidRDefault="00000000" w:rsidRPr="00000000" w14:paraId="00000028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3.2 Sistema de Roles y Permisos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CoreRol - Definición de Roles del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Superuser: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Administrador completo del sistema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Beneficiarios que pueden crear observaciones y ver su vivienda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Acceso a viviendas asignadas y carga de evidencias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SERVIU: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Solo lectura y descarga de reportes estadísticos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Coordinador TECHO: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Gestión completa de proyectos y seguimiento</w:t>
      </w:r>
    </w:p>
    <w:p w:rsidR="00000000" w:rsidDel="00000000" w:rsidP="00000000" w:rsidRDefault="00000000" w:rsidRPr="00000000" w14:paraId="0000002A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3.3 Modelo Geográfico (Region-Comuna)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CoreRegion(models.Model):</w:t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"Región Metropolitana"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"13"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CoreComuna(models.Model):</w:t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"Santiago"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"13101"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models.ForeignKey(CoreRegion,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Meta:</w:t>
        <w:br w:type="textWrapping"/>
        <w:t xml:space="preserve">        unique_together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'nombre'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'region'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Comuna única por región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implementadas: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Filtros geográficos para reportes y dashboards - Asignación territorial de usuarios y proyectos - Estadísticas por división administrativa</w:t>
      </w:r>
    </w:p>
    <w:p w:rsidR="00000000" w:rsidDel="00000000" w:rsidP="00000000" w:rsidRDefault="00000000" w:rsidRPr="00000000" w14:paraId="0000002D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3.4 Gestión de Constructoras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CoreConstructora(models.Model):</w:t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contacto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Persona responsable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Ubicación de la constructora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models.ForeignKey(CoreRegion,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models.ForeignKey(CoreComuna,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APLICACIÓN PROYECTOS - GESTIÓN HABITACIONAL</w:t>
      </w:r>
    </w:p>
    <w:p w:rsidR="00000000" w:rsidDel="00000000" w:rsidP="00000000" w:rsidRDefault="00000000" w:rsidRPr="00000000" w14:paraId="00000031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4.1 Modelo ProyectosProyecto (Proyectos Habitacionales)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ProyectosProyecto(models.Model):</w:t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"TECHO-2025-001"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siglas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"T25-001"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"Villa Esperanza"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models.DateField()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Entrega planificada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fecha_termino_postventa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Fin seguimiento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Coordenadas GPS del 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coordenadas_s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models.DecimalField(max_digits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decimal_places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Latitud 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coordenadas_w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models.DecimalField(max_digits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decimal_places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Longitud Oeste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Relaciones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models.ForeignKey(CoreComuna,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models.ForeignKey(CoreRegion,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constructora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models.ForeignKey(CoreConstructora,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creado_por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clave: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Seguimiento temporal completo del proyecto - Ubicación GPS para mapping y logística - Trazabilidad de creación y modificaciones - Relación con constructora responsable</w:t>
      </w:r>
    </w:p>
    <w:p w:rsidR="00000000" w:rsidDel="00000000" w:rsidP="00000000" w:rsidRDefault="00000000" w:rsidRPr="00000000" w14:paraId="00000035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4.2 Modelo ProyectosVivienda (Viviendas Individuales)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ProyectosVivienda(models.Model):</w:t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"V-001", único por 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familia_beneficiaria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Nombre representativo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"entregada", "construccion",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Fechas del ciclo de 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fecha_inicio_postventa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fecha_termino_postventa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Relaciones principales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models.ForeignKey(ProyectosProyecto,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tipologia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models.ForeignKey(ProyectosTipologiaVivienda,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beneficiario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models.OneToOneField(ProyectosBeneficiario,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Meta:</w:t>
        <w:br w:type="textWrapping"/>
        <w:t xml:space="preserve">        unique_together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'proyecto'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'codigo'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Código único por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4.3 Sistema de Tipologías de Vivienda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ProyectosTipologiaVivienda(models.Model):</w:t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1, 2, 3...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"Casa Tipo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Especificaciones técnicas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metros_cuadrados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models.DecimalField(max_digits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decimal_places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numero_ambientes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models.PositiveIntegerField()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Habitaciones + living + cocina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tipo_estructura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"Madera", "Metalcom",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ProyectosRecinto(models.Model):</w:t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"HAB1", "COCINA"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"Habitación Principal"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Especificaciones del recinto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elementos_disponibles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models.JSONField()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Lista flexible de elementos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tipologia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models.ForeignKey(ProyectosTipologiaVivienda,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Meta:</w:t>
        <w:br w:type="textWrapping"/>
        <w:t xml:space="preserve">        unique_together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'tipologia'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'codigo'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Código único por tipología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 elementos_disponibles: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"elementos_fijos"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"ventana"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"puerta"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"interruptor_luz"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"instalaciones"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"punto_electricidad"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"toma_agua"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"acabados"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"piso_ceramica"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"muro_pintado"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4.4 Gestión de Beneficiarios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ProyectosBeneficiario(models.Model):</w:t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apellido_paterno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apellido_materno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ProyectosTelefono(models.Model):</w:t>
        <w:br w:type="textWrapping"/>
        <w:t xml:space="preserve">    numero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+56912345678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beneficiario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models.ForeignKey(ProyectosBeneficiario,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activo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Para números obsoletos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APLICACIÓN REPORTES - DOCUMENTACIÓN OFICIAL</w:t>
      </w:r>
    </w:p>
    <w:p w:rsidR="00000000" w:rsidDel="00000000" w:rsidP="00000000" w:rsidRDefault="00000000" w:rsidRPr="00000000" w14:paraId="0000003F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5.1 Modelo ReportesActaRecepcion (Actas de Entrega)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ReportesActaRecepcion(models.Model):</w:t>
        <w:br w:type="textWrapping"/>
        <w:t xml:space="preserve">    numero_acta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"ACTA-2025-001"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Momento exacto de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lugar_entrega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Dirección 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Responsables TECHO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representante_techo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Nombre del coordinador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cargo_representante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"Coordinador Regional"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rut_representante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telefono_representante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Información constructora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jefe_construccion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numero_voluntarios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models.PositiveIntegerField()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Voluntarios participantes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Especificaciones técnicas de la vivienda entregada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superficie_construida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models.DecimalField(max_digits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decimal_places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m²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numero_ambientes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models.PositiveIntegerField()</w:t>
        <w:br w:type="textWrapping"/>
        <w:t xml:space="preserve">    tipo_estructura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"Madera", "Metalcom"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Servicios básicos al momento de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tiene_electricidad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tiene_agua_potable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tiene_alcantarillado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Estado de la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Estructura completa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estado_instalaciones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Instalaciones funcionando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entregado_beneficiario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Entregado efectivamente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plazo_correcciones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models.PositiveIntegerField()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Días para correcciones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Relaciones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vivienda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models.OneToOneField(ProyectosVivienda,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beneficiario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models.ForeignKey(ProyectosBeneficiario,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models.ForeignKey(ProyectosProyecto,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</w:r>
    </w:p>
    <w:p w:rsidR="00000000" w:rsidDel="00000000" w:rsidP="00000000" w:rsidRDefault="00000000" w:rsidRPr="00000000" w14:paraId="00000041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5.2 Composición Familiar en Actas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ReportesFamiliarBeneficiario(models.Model):</w:t>
        <w:br w:type="textWrapping"/>
        <w:t xml:space="preserve">    nombre_completo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parentesco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"Jefe Hogar", "Hijo/a", "Cónyuge"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models.PositiveIntegerField()</w:t>
        <w:br w:type="textWrapping"/>
        <w:t xml:space="preserve">    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acta_recepcion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models.ForeignKey(ReportesActaRecepcion,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APLICACIÓN INCIDENCIAS - SISTEMA DE SEGUIMIENTO</w:t>
      </w:r>
    </w:p>
    <w:p w:rsidR="00000000" w:rsidDel="00000000" w:rsidP="00000000" w:rsidRDefault="00000000" w:rsidRPr="00000000" w14:paraId="00000045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6.1 Modelo IncidenciasObservacion (Observaciones/Problemas)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IncidenciasObservacion(models.Model):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Identificación del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"Puerta principal", "Instalación eléctrica"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detalle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Descripción detallada del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prioridad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"ALTA", "MEDIA", "BAJA"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es_urgente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Requiere atención inmediata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Gestión temporal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fecha_creacion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models.DateTimeField(auto_now_add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fecha_vencimiento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Calculada según configuración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fecha_cierre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Cuándo se resolvió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fecha_ultima_actualizacion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Seguimiento y responsabilidades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observaciones_seguimiento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Notas del proceso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creado_por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models.SET_NULL, related_name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'observaciones_creadas'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asignado_a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models.SET_NULL, related_name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'observaciones_asignadas'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Clasificación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models.ForeignKey(IncidenciasTipoObservacion,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models.ForeignKey(IncidenciasEstadoObservacion,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Ubicación del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models.ForeignKey(ProyectosProyecto,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vivienda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models.ForeignKey(ProyectosVivienda,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recinto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models.ForeignKey(ProyectosRecinto,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Archivos adjuntos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archivo_adjunto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models.FileField(upload_to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'observaciones/'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id_externo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Para integraciones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6.2 Sistema de Estados y Tipos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IncidenciasEstadoObservacion(models.Model):</w:t>
        <w:br w:type="textWrapping"/>
        <w:t xml:space="preserve">    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1=Abierta, 2=En proceso, 3=Resuelta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"ABIERTA", "EN_PROCESO", "RESUELTA"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Explicación del estado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IncidenciasTipoObservacion(models.Model):</w:t>
        <w:br w:type="textWrapping"/>
        <w:t xml:space="preserve">    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"Estructural", "Instalaciones", "Acabados"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Criterios de clasificación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6.3 Trazabilidad y Archivos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IncidenciasSeguimientoObservacion(models.Model):</w:t>
        <w:br w:type="textWrapping"/>
        <w:t xml:space="preserve">    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models.DateTimeField(auto_now_add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"Creada", "Asignada", "Resuelta"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comentario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Detalles del 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observacion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models.ForeignKey(IncidenciasObservacion,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models.SET_NULL)</w:t>
        <w:br w:type="textWrapping"/>
        <w:t xml:space="preserve">    estado_anterior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models.ForeignKey(IncidenciasEstadoObservacion,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models.SET_NULL, related_name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'seguimientos_desde'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estado_nuevo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models.ForeignKey(IncidenciasEstadoObservacion,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models.SET_NULL, related_name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'seguimientos_hacia'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IncidenciasArchivoAdjuntoObservacion(models.Model):</w:t>
        <w:br w:type="textWrapping"/>
        <w:t xml:space="preserve">    archivo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models.FileField(upload_to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'observaciones/adjuntos/'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nombre_original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Nombre del archivo subido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Descripción del contenido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fecha_subida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models.DateTimeField(auto_now_add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observacion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models.ForeignKey(IncidenciasObservacion,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subido_por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APLICACIÓN FICHA_POSTVENTA - EVALUACIONES POST-ENTREGA</w:t>
      </w:r>
    </w:p>
    <w:p w:rsidR="00000000" w:rsidDel="00000000" w:rsidP="00000000" w:rsidRDefault="00000000" w:rsidRPr="00000000" w14:paraId="0000004E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7.1 Modelo FichaPostventaFichaPostventa (Evaluación Integral)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FichaPostventaFichaPostventa(models.Model):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Fechas y contexto de la evaluación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fecha_creacion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models.DateField(auto_now_add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fecha_evaluacion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models.DateField()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Cuándo se hizo la visita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familia_presente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Familia estaba en 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jefe_hogar_presente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Jefe de hogar participó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EVALUACIÓN TÉCNICA (Infraestructura y servicios)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Servicios básicos funcionando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agua_potable_funciona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electricidad_funciona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alcantarillado_funciona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gas_funciona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Estados estructurales (escala 1-5: 1=Muy malo, 5=Excelente)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estado_general_vivienda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Evaluación 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estado_techumbre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Techo y cubiertas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estado_muros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Paredes y estructura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estado_pisos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Pisos y pavimentos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estado_puertas_ventanas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Aberturas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estado_instalacion_electrica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Sistema eléctrico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estado_instalacion_sanitaria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Sistema de agua/desagüe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EVALUACIÓN SOCIAL (Satisfacción familiar)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Satisfacción con la vivienda (escala 1-5)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satisfaccion_general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Satisfacción 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satisfaccion_tamano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Tamaño de la vivienda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satisfaccion_distribucion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Distribución de espacios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satisfaccion_ubicacion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Ubicación del 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Necesidades identificadas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requiere_reparaciones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Necesita reparaciones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detalle_reparaciones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Descripción de reparaciones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requiere_mejoras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Necesita mejoras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detalle_mejoras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Descripción de mejoras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EVALUACIÓN COMUNITARIA (Integración social)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adaptacion_familiar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Adaptación al nuevo hogar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integracion_comunitaria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Integración con vecinos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conoce_vecinos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Conoce a los vecinos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participa_organizaciones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Participa en organizaciones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Acceso a servicios (escala 1-5: 1=Muy difícil, 5=Muy fácil)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acceso_salud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Acceso a centros de salud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acceso_educacion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Acceso a escuelas/colegios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acceso_transporte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Acceso a transporte 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acceso_comercio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models.IntegerField()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Acceso a comercio/servicios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Observaciones y seguimiento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observaciones_familia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Comentarios familia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observaciones_tecnicas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Observaciones técnicas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observaciones_sociales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Observaciones sociales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recomendaciones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Recomendaciones evaluador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requiere_seguimiento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Requiere nueva visita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fecha_proximo_seguimiento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Fecha próxima visita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Relaciones y auditoría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vivienda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models.OneToOneField(ProyectosVivienda,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evaluador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models.DO_NOTHING, related_name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'fichas_evaluadas'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actualizada_por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models.SET_NULL, related_name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'fichas_actualizadas'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fecha_actualizacion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activa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models.BooleanField(default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Para historiales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7.2 Gestión de Archivos y Auditoría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FichaPostventaArchivoFicha(models.Model):</w:t>
        <w:br w:type="textWrapping"/>
        <w:t xml:space="preserve">   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"foto", "documento", "video"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archivo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models.FileField(upload_to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'fichas_postventa/'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Descripción del archivo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fecha_subida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models.DateTimeField(auto_now_add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ficha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models.ForeignKey(FichaPostventaFichaPostventa,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subido_por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FichaPostventaHistorialFicha(models.Model):</w:t>
        <w:br w:type="textWrapping"/>
        <w:t xml:space="preserve">    fecha_cambio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models.DateTimeField(auto_now_add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campo_modificado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models.CharField(max_length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Nombre del campo modificado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valor_anterior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Valor antes del 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valor_nuevo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models.TextField()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Valor después del 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observaciones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models.TextField(blank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Razón del 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models.ForeignKey(FichaPostventaFichaPostventa,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models.CASCADE)</w:t>
        <w:br w:type="textWrapping"/>
        <w:t xml:space="preserve">    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models.DO_NOTHING)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CONFIGURACIÓN Y ADMINISTRACIÓN DEL SISTEMA</w:t>
      </w:r>
    </w:p>
    <w:p w:rsidR="00000000" w:rsidDel="00000000" w:rsidP="00000000" w:rsidRDefault="00000000" w:rsidRPr="00000000" w14:paraId="00000054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8.1 Configuraciones Operativas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CoreConfiguracionObservacion(models.Model):</w:t>
        <w:br w:type="textWrapping"/>
        <w:t xml:space="preserve">    dias_vencimiento_normal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Días para observaciones normales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horas_vencimiento_urgente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models.IntegerField(default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Horas para observaciones urgentes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fecha_modificacion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models.DateTimeField(auto_now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modificado_por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models.ForeignKey(CoreUsuario, on_delete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models.SET_NULL)</w:t>
      </w:r>
    </w:p>
    <w:p w:rsidR="00000000" w:rsidDel="00000000" w:rsidP="00000000" w:rsidRDefault="00000000" w:rsidRPr="00000000" w14:paraId="00000056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8.2 Sistema de Autenticación Django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utiliza el framework de autenticación estándar de Django con las siguientes tablas: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Grupos de usuarios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auth_permission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Permisos específicos del sistema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auth_group_permissions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Relación grupos-permisos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core_usuario_groups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Asignación de usuarios a grupos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core_usuario_user_permissions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Permisos directos a usuarios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django_content_type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Tipos de contenido para permisos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django_admin_log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Log de acciones en el admin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Sesiones de usuarios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RELACIONES Y CONSTRAINTS PRINCIPALES</w:t>
      </w:r>
    </w:p>
    <w:p w:rsidR="00000000" w:rsidDel="00000000" w:rsidP="00000000" w:rsidRDefault="00000000" w:rsidRPr="00000000" w14:paraId="00000062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9.1 Relaciones One-to-One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137476477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ProyectosVivienda ↔ ProyectosBeneficiario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Una vivienda por beneficiario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23527689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ProyectosVivienda ↔ ReportesActaRecepcion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 acta por vivienda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415729935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ProyectosVivienda ↔ FichaPostventaFichaPostventa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Una ficha por vivienda</w:t>
      </w:r>
    </w:p>
    <w:p w:rsidR="00000000" w:rsidDel="00000000" w:rsidP="00000000" w:rsidRDefault="00000000" w:rsidRPr="00000000" w14:paraId="00000066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9.2 Relaciones One-to-Many Críticas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1694807301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ProyectosProyecto → ProyectosVivienda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 proyecto tiene múltiples viviendas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335791780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CoreRegion → CoreComuna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Una región tiene múltiples comunas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688936473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ProyectosBeneficiario → ProyectosTelefono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 beneficiario puede tener múltiples teléfonos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2095139671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IncidenciasObservacion → IncidenciasSeguimientoObservacion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Una observación tiene múltiples seguimientos</w:t>
      </w:r>
    </w:p>
    <w:p w:rsidR="00000000" w:rsidDel="00000000" w:rsidP="00000000" w:rsidRDefault="00000000" w:rsidRPr="00000000" w14:paraId="0000006B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9.3 Unique Constraints Importantes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core_usuario.email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Email único para login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core_usuario.rut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RUT único para identificación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proyectos_proyecto.codigo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Código único de proyecto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(proyectos_vivienda.proyecto_id, proyectos_vivienda.codigo)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Código único por proyecto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(core_comuna.nombre, core_comuna.region_id)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Comuna única por región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reportes_actarecepcion.numero_acta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Número de acta único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ÍNDICES Y OPTIMIZACIONES</w:t>
      </w:r>
    </w:p>
    <w:p w:rsidR="00000000" w:rsidDel="00000000" w:rsidP="00000000" w:rsidRDefault="00000000" w:rsidRPr="00000000" w14:paraId="00000074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10.1 Índices Implementados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de búsqueda frecuente: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email, rut, codigo, fecha_creacion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Automáticamente indexados por Django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de filtro: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region_id, comuna_id, estado, activo</w:t>
      </w:r>
    </w:p>
    <w:p w:rsidR="00000000" w:rsidDel="00000000" w:rsidP="00000000" w:rsidRDefault="00000000" w:rsidRPr="00000000" w14:paraId="00000078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10.2 Optimizaciones de Consultas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select_related()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reducir queries en relaciones FK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prefetch_related()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relaciones Many-to-Many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 loading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campos de texto largo no siempre necesarios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INTEGRIDAD Y VALIDACIONES</w:t>
      </w:r>
    </w:p>
    <w:p w:rsidR="00000000" w:rsidDel="00000000" w:rsidP="00000000" w:rsidRDefault="00000000" w:rsidRPr="00000000" w14:paraId="0000007E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11.1 Validaciones a Nivel de Modelo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Ejemplo de validaciones personalizadas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clean(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.fecha_entrega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.fecha_termino_postventa: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.fecha_termino_postventa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.fecha_entrega: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ValidationError(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'Fecha término postventa debe ser posterior a entrega'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11.2 Triggers y Señales Django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@receiver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(post_save, sender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IncidenciasObservacion)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calcular_fecha_vencimiento(sender, instance, created,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kwargs):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created:</w:t>
        <w:br w:type="textWrapping"/>
        <w:t xml:space="preserve">        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CoreConfiguracionObservacion.objects.first()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instance.es_urgente:</w:t>
        <w:br w:type="textWrapping"/>
        <w:t xml:space="preserve">            instance.fecha_vencimiento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instance.fecha_creacion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timedelta(hours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config.horas_vencimiento_urgente)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instance.fecha_vencimiento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instance.fecha_creacion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timedelta(days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config.dias_vencimiento_normal)</w:t>
        <w:br w:type="textWrapping"/>
        <w:t xml:space="preserve">        instance.save()</w:t>
      </w:r>
    </w:p>
    <w:p w:rsidR="00000000" w:rsidDel="00000000" w:rsidP="00000000" w:rsidRDefault="00000000" w:rsidRPr="00000000" w14:paraId="00000082">
      <w:pPr>
        <w:pStyle w:val="Heading2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 MÉTRICAS DEL MODELO DE DATOS</w:t>
      </w:r>
    </w:p>
    <w:p w:rsidR="00000000" w:rsidDel="00000000" w:rsidP="00000000" w:rsidRDefault="00000000" w:rsidRPr="00000000" w14:paraId="00000083">
      <w:pPr>
        <w:pStyle w:val="Heading3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12.1 Estadísticas de Estructura</w:t>
      </w:r>
    </w:p>
    <w:tbl>
      <w:tblPr>
        <w:tblStyle w:val="Table1"/>
        <w:tblW w:w="5005.0" w:type="dxa"/>
        <w:jc w:val="left"/>
        <w:tblInd w:w="-108.0" w:type="dxa"/>
        <w:tblLayout w:type="fixed"/>
        <w:tblLook w:val="0020"/>
      </w:tblPr>
      <w:tblGrid>
        <w:gridCol w:w="2918"/>
        <w:gridCol w:w="2087"/>
        <w:tblGridChange w:id="0">
          <w:tblGrid>
            <w:gridCol w:w="2918"/>
            <w:gridCol w:w="208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tablas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Aplicaciones Django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de sistema Django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Foreign Keys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 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One-to-One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Many-to-Many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(vía auth system)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12.2 Capacidad y Escalabilidad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de registros por tabla (producción):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- 1,000 usuarios (coordinadores, beneficiarios, constructores)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proyectos_proyecto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- 100 proyectos anuales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proyectos_vivienda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- 5,000 viviendas por año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incidencias_observacion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- 10,000 observaciones anuales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ficha_postventa_fichapostventa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- 5,000 fichas anuales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 BACKUP Y RECUPERACIÓN</w:t>
      </w:r>
    </w:p>
    <w:p w:rsidR="00000000" w:rsidDel="00000000" w:rsidP="00000000" w:rsidRDefault="00000000" w:rsidRPr="00000000" w14:paraId="0000009C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13.1 Estrategia de Backup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completo diario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toda la base de datos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incremental cada 6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tablas críticas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Retención de 30 días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backups diarios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Retención de 1 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backups mensuales</w:t>
      </w:r>
    </w:p>
    <w:p w:rsidR="00000000" w:rsidDel="00000000" w:rsidP="00000000" w:rsidRDefault="00000000" w:rsidRPr="00000000" w14:paraId="000000A1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13.2 Tablas Críticas Prioritarias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proyectos_vivienda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Información central del sistema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reportes_actarecepcion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Documentación legal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ficha_postventa_fichapostventa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Evaluaciones oficiales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Usuarios del sistema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incidencias_observacion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Seguimiento de problemas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 CONCLUSIONES TÉCNICAS</w:t>
      </w:r>
    </w:p>
    <w:p w:rsidR="00000000" w:rsidDel="00000000" w:rsidP="00000000" w:rsidRDefault="00000000" w:rsidRPr="00000000" w14:paraId="000000A9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14.1 Fortalezas del Modelo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Normalización Apropiada: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Eliminación de redundancia de datos - Integridad referencial garantizada - Estructura modular y mantenible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Trazabilidad Completa: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Auditoría en tablas críticas (created_by, updated_by, timestamps) - Historial de cambios en fichas postventa - Seguimiento detallado de observaciones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Flexibilidad y Escalabilidad: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JSONField para datos variables (elementos_disponibles) - Soft deletes mediante campos ‘activo’ - Estructura preparada para múltiples regiones</w:t>
      </w:r>
    </w:p>
    <w:p w:rsidR="00000000" w:rsidDel="00000000" w:rsidP="00000000" w:rsidRDefault="00000000" w:rsidRPr="00000000" w14:paraId="000000AD">
      <w:pPr>
        <w:pStyle w:val="Heading3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14.2 Consideraciones de Rendimiento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Optimizaciones Implementadas: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Índices en campos de búsqueda frecuente - Foreign Keys con estrategias on_delete apropiadas - Campos de auditoría para debugging y análisis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Áreas de Mejora Futura: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Implementar particionado por región/año para tablas grandes - Considerar denormalización controlada en reportes frecuentes - Implementar cache de consultas complejas</w:t>
      </w:r>
    </w:p>
    <w:p w:rsidR="00000000" w:rsidDel="00000000" w:rsidP="00000000" w:rsidRDefault="00000000" w:rsidRPr="00000000" w14:paraId="000000B0">
      <w:pPr>
        <w:pStyle w:val="Heading3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14.3 Impacto Organizacional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modelo de datos robusto permite a TECHO Chile: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Seguimiento integral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planificación hasta postventa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Trazabilidad completa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procesos y decisiones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Reportería avanzada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medición de impacto social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eficiente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recursos y coordinación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hanging="4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gestión de proyectos habitacionales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arquitectura implementada constituye una base sólida para el crecimiento y evolución futura del sistema, permitiendo incorporar nuevas funcionalidades sin requerir cambios estructurales mayores.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 del modelo: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2.0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Última actualización: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de octubre de 2025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migraciones aplicadas: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</w:t>
      </w:r>
    </w:p>
    <w:sectPr>
      <w:head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spacing w:after="0" w:lineRule="auto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0" distT="0" distL="0" distR="0">
          <wp:extent cx="1996440" cy="428625"/>
          <wp:effectExtent b="0" l="0" r="0" t="0"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Ttulo7">
    <w:name w:val="heading 7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Textoindependiente"/>
    <w:next w:val="Textoindependiente"/>
    <w:qFormat w:val="1"/>
  </w:style>
  <w:style w:type="paragraph" w:styleId="Compact" w:customStyle="1">
    <w:name w:val="Compact"/>
    <w:basedOn w:val="Textoindependiente"/>
    <w:qFormat w:val="1"/>
    <w:pPr>
      <w:spacing w:after="36" w:before="36"/>
    </w:pPr>
  </w:style>
  <w:style w:type="paragraph" w:styleId="Author" w:customStyle="1">
    <w:name w:val="Author"/>
    <w:next w:val="Textoindependiente"/>
    <w:qFormat w:val="1"/>
    <w:pPr>
      <w:keepNext w:val="1"/>
      <w:keepLines w:val="1"/>
      <w:jc w:val="center"/>
    </w:pPr>
  </w:style>
  <w:style w:type="paragraph" w:styleId="Fecha">
    <w:name w:val="Date"/>
    <w:next w:val="Textoindependiente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Textoindependiente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fa">
    <w:name w:val="Bibliography"/>
    <w:basedOn w:val="Normal"/>
    <w:qFormat w:val="1"/>
  </w:style>
  <w:style w:type="paragraph" w:styleId="Textodebloque">
    <w:name w:val="Block Text"/>
    <w:basedOn w:val="Textoindependiente"/>
    <w:next w:val="Textoindependiente"/>
    <w:uiPriority w:val="9"/>
    <w:unhideWhenUsed w:val="1"/>
    <w:qFormat w:val="1"/>
    <w:pPr>
      <w:spacing w:after="100" w:before="100"/>
      <w:ind w:left="480" w:right="480"/>
    </w:pPr>
  </w:style>
  <w:style w:type="paragraph" w:styleId="Textonotapie">
    <w:name w:val="footnote text"/>
    <w:basedOn w:val="Normal"/>
    <w:uiPriority w:val="9"/>
    <w:unhideWhenUsed w:val="1"/>
    <w:qFormat w:val="1"/>
  </w:style>
  <w:style w:type="paragraph" w:styleId="FootnoteBlockText" w:customStyle="1">
    <w:name w:val="Footnote Block Text"/>
    <w:uiPriority w:val="9"/>
    <w:unhideWhenUsed w:val="1"/>
    <w:qFormat w:val="1"/>
    <w:pPr>
      <w:spacing w:after="100" w:before="100"/>
      <w:ind w:left="480" w:right="480"/>
    </w:pPr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 w:val="1"/>
    </w:rPr>
  </w:style>
  <w:style w:type="paragraph" w:styleId="TableCaption" w:customStyle="1">
    <w:name w:val="Table Caption"/>
    <w:basedOn w:val="Descripcin"/>
    <w:pPr>
      <w:keepNext w:val="1"/>
    </w:pPr>
  </w:style>
  <w:style w:type="paragraph" w:styleId="ImageCaption" w:customStyle="1">
    <w:name w:val="Image Caption"/>
    <w:basedOn w:val="Descripci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DescripcinCar" w:customStyle="1">
    <w:name w:val="Descripción Car"/>
    <w:basedOn w:val="Fuentedeprrafopredeter"/>
    <w:link w:val="Descripcin"/>
  </w:style>
  <w:style w:type="character" w:styleId="VerbatimChar" w:customStyle="1">
    <w:name w:val="Verbatim Char"/>
    <w:basedOn w:val="DescripcinC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W7wGQHwy+4QfnOxXnRq46Bwt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zgAciExODdjSlZXQ19mUkZpQy1vb0VXbDczWmxiTlp2eDFRR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2025-10-15T03:51:00Z</dcterms:created>
</cp:coreProperties>
</file>