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9D0" w:rsidRPr="00D319D0" w:rsidRDefault="00D319D0" w:rsidP="00D319D0">
      <w:pPr>
        <w:rPr>
          <w:b/>
          <w:sz w:val="40"/>
          <w:szCs w:val="40"/>
        </w:rPr>
      </w:pPr>
      <w:r>
        <w:rPr>
          <w:b/>
          <w:sz w:val="40"/>
          <w:szCs w:val="40"/>
          <w:lang w:val="ru-RU"/>
        </w:rPr>
        <w:t xml:space="preserve">ОТЧЁТ ПО ПРАКТИЧЕСКОЙ РАБОТЕ № </w:t>
      </w:r>
      <w:r>
        <w:rPr>
          <w:b/>
          <w:sz w:val="40"/>
          <w:szCs w:val="40"/>
        </w:rPr>
        <w:t>3</w:t>
      </w:r>
    </w:p>
    <w:p w:rsidR="00D319D0" w:rsidRPr="00245448" w:rsidRDefault="00D319D0" w:rsidP="00D319D0">
      <w:pPr>
        <w:rPr>
          <w:lang w:val="ru-RU"/>
        </w:rPr>
      </w:pPr>
    </w:p>
    <w:p w:rsidR="00D319D0" w:rsidRPr="000E2392" w:rsidRDefault="00D319D0" w:rsidP="00D319D0">
      <w:pPr>
        <w:rPr>
          <w:b/>
          <w:sz w:val="40"/>
          <w:szCs w:val="40"/>
          <w:lang w:val="ru-RU"/>
        </w:rPr>
      </w:pPr>
      <w:r w:rsidRPr="000E2392">
        <w:rPr>
          <w:b/>
          <w:sz w:val="40"/>
          <w:szCs w:val="40"/>
          <w:lang w:val="ru-RU"/>
        </w:rPr>
        <w:t>1. Общие сведения:</w:t>
      </w:r>
    </w:p>
    <w:p w:rsidR="00D319D0" w:rsidRPr="00245448" w:rsidRDefault="00D319D0" w:rsidP="00D319D0">
      <w:pPr>
        <w:rPr>
          <w:lang w:val="ru-RU"/>
        </w:rPr>
      </w:pPr>
    </w:p>
    <w:p w:rsidR="00D319D0" w:rsidRPr="00245448" w:rsidRDefault="00D319D0" w:rsidP="00D319D0">
      <w:pPr>
        <w:rPr>
          <w:lang w:val="ru-RU"/>
        </w:rPr>
      </w:pPr>
      <w:r>
        <w:rPr>
          <w:lang w:val="ru-RU"/>
        </w:rPr>
        <w:t xml:space="preserve">1) </w:t>
      </w:r>
      <w:r w:rsidRPr="00245448">
        <w:rPr>
          <w:lang w:val="ru-RU"/>
        </w:rPr>
        <w:t xml:space="preserve"> Технологии разработки </w:t>
      </w:r>
      <w:r>
        <w:rPr>
          <w:lang w:val="ru-RU"/>
        </w:rPr>
        <w:t xml:space="preserve">приложений на базе </w:t>
      </w:r>
      <w:proofErr w:type="spellStart"/>
      <w:r>
        <w:rPr>
          <w:lang w:val="ru-RU"/>
        </w:rPr>
        <w:t>фреймворков</w:t>
      </w:r>
      <w:proofErr w:type="spellEnd"/>
      <w:r>
        <w:rPr>
          <w:lang w:val="ru-RU"/>
        </w:rPr>
        <w:t xml:space="preserve"> </w:t>
      </w:r>
    </w:p>
    <w:p w:rsidR="00D319D0" w:rsidRPr="00245448" w:rsidRDefault="00D319D0" w:rsidP="00D319D0">
      <w:pPr>
        <w:rPr>
          <w:lang w:val="ru-RU"/>
        </w:rPr>
      </w:pPr>
      <w:r>
        <w:rPr>
          <w:lang w:val="ru-RU"/>
        </w:rPr>
        <w:t>2) Тема работы №245 – Система учета вопросов и ответов</w:t>
      </w:r>
    </w:p>
    <w:p w:rsidR="00D319D0" w:rsidRPr="00245448" w:rsidRDefault="00D319D0" w:rsidP="00D319D0">
      <w:pPr>
        <w:rPr>
          <w:lang w:val="ru-RU"/>
        </w:rPr>
      </w:pPr>
      <w:r>
        <w:rPr>
          <w:lang w:val="ru-RU"/>
        </w:rPr>
        <w:t xml:space="preserve">3) ЭФБО-13-24 </w:t>
      </w:r>
    </w:p>
    <w:p w:rsidR="00D319D0" w:rsidRPr="00245448" w:rsidRDefault="00D319D0" w:rsidP="00D319D0">
      <w:pPr>
        <w:rPr>
          <w:lang w:val="ru-RU"/>
        </w:rPr>
      </w:pPr>
      <w:r>
        <w:rPr>
          <w:lang w:val="ru-RU"/>
        </w:rPr>
        <w:t xml:space="preserve">4) </w:t>
      </w:r>
      <w:proofErr w:type="spellStart"/>
      <w:r>
        <w:rPr>
          <w:lang w:val="ru-RU"/>
        </w:rPr>
        <w:t>Коржов</w:t>
      </w:r>
      <w:proofErr w:type="spellEnd"/>
      <w:r>
        <w:rPr>
          <w:lang w:val="ru-RU"/>
        </w:rPr>
        <w:t xml:space="preserve"> Сергей Сергеевич </w:t>
      </w:r>
    </w:p>
    <w:p w:rsidR="00D319D0" w:rsidRPr="00245448" w:rsidRDefault="00D319D0" w:rsidP="00D319D0">
      <w:pPr>
        <w:rPr>
          <w:lang w:val="ru-RU"/>
        </w:rPr>
      </w:pPr>
      <w:r>
        <w:rPr>
          <w:lang w:val="ru-RU"/>
        </w:rPr>
        <w:t>5) 2026</w:t>
      </w:r>
    </w:p>
    <w:p w:rsidR="00C368FB" w:rsidRPr="001C2AE7" w:rsidRDefault="00307475">
      <w:pPr>
        <w:rPr>
          <w:lang w:val="ru-RU"/>
        </w:rPr>
      </w:pPr>
      <w:r w:rsidRPr="00D319D0">
        <w:rPr>
          <w:rFonts w:ascii="Times New Roman" w:eastAsia="Times New Roman" w:hAnsi="Times New Roman"/>
          <w:b/>
          <w:sz w:val="26"/>
          <w:lang w:val="ru-RU"/>
        </w:rPr>
        <w:t xml:space="preserve">2. Выполненные материалы </w:t>
      </w:r>
      <w:proofErr w:type="spellStart"/>
      <w:r w:rsidRPr="00D319D0">
        <w:rPr>
          <w:rFonts w:ascii="Times New Roman" w:eastAsia="Times New Roman" w:hAnsi="Times New Roman"/>
          <w:b/>
          <w:sz w:val="26"/>
          <w:lang w:val="ru-RU"/>
        </w:rPr>
        <w:t>Яндекс</w:t>
      </w:r>
      <w:proofErr w:type="spellEnd"/>
      <w:r w:rsidRPr="00D319D0">
        <w:rPr>
          <w:rFonts w:ascii="Times New Roman" w:eastAsia="Times New Roman" w:hAnsi="Times New Roman"/>
          <w:b/>
          <w:sz w:val="26"/>
          <w:lang w:val="ru-RU"/>
        </w:rPr>
        <w:t xml:space="preserve"> Практикума</w:t>
      </w:r>
    </w:p>
    <w:tbl>
      <w:tblPr>
        <w:tblStyle w:val="aff0"/>
        <w:tblW w:w="0" w:type="auto"/>
        <w:tblLook w:val="04A0"/>
      </w:tblPr>
      <w:tblGrid>
        <w:gridCol w:w="4986"/>
        <w:gridCol w:w="4986"/>
      </w:tblGrid>
      <w:tr w:rsidR="00C368FB">
        <w:tc>
          <w:tcPr>
            <w:tcW w:w="4986" w:type="dxa"/>
          </w:tcPr>
          <w:p w:rsidR="00C368FB" w:rsidRDefault="00307475">
            <w:proofErr w:type="spellStart"/>
            <w:r>
              <w:rPr>
                <w:rFonts w:ascii="Times New Roman" w:eastAsia="Times New Roman" w:hAnsi="Times New Roman"/>
                <w:b/>
              </w:rPr>
              <w:t>Раздел</w:t>
            </w:r>
            <w:proofErr w:type="spellEnd"/>
          </w:p>
        </w:tc>
        <w:tc>
          <w:tcPr>
            <w:tcW w:w="4986" w:type="dxa"/>
          </w:tcPr>
          <w:p w:rsidR="00C368FB" w:rsidRDefault="00307475">
            <w:r>
              <w:rPr>
                <w:rFonts w:ascii="Times New Roman" w:eastAsia="Times New Roman" w:hAnsi="Times New Roman"/>
                <w:b/>
              </w:rPr>
              <w:t>Выполненные темы</w:t>
            </w:r>
          </w:p>
        </w:tc>
      </w:tr>
      <w:tr w:rsidR="00C368FB" w:rsidRPr="00D319D0">
        <w:tc>
          <w:tcPr>
            <w:tcW w:w="4986" w:type="dxa"/>
          </w:tcPr>
          <w:p w:rsidR="00C368FB" w:rsidRPr="00D319D0" w:rsidRDefault="00307475">
            <w:pPr>
              <w:rPr>
                <w:lang w:val="ru-RU"/>
              </w:rPr>
            </w:pPr>
            <w:r w:rsidRPr="00D319D0">
              <w:rPr>
                <w:rFonts w:ascii="Times New Roman" w:eastAsia="Times New Roman" w:hAnsi="Times New Roman"/>
                <w:lang w:val="ru-RU"/>
              </w:rPr>
              <w:t>Раздел 03. «ОО</w:t>
            </w:r>
            <w:r w:rsidRPr="00D319D0">
              <w:rPr>
                <w:rFonts w:ascii="Times New Roman" w:eastAsia="Times New Roman" w:hAnsi="Times New Roman"/>
                <w:lang w:val="ru-RU"/>
              </w:rPr>
              <w:t>П и другие полезные вещи, которые нужно знать»</w:t>
            </w:r>
          </w:p>
        </w:tc>
        <w:tc>
          <w:tcPr>
            <w:tcW w:w="4986" w:type="dxa"/>
          </w:tcPr>
          <w:p w:rsidR="00C368FB" w:rsidRPr="00D319D0" w:rsidRDefault="00307475">
            <w:pPr>
              <w:rPr>
                <w:lang w:val="ru-RU"/>
              </w:rPr>
            </w:pPr>
            <w:r w:rsidRPr="00D319D0">
              <w:rPr>
                <w:rFonts w:ascii="Times New Roman" w:eastAsia="Times New Roman" w:hAnsi="Times New Roman"/>
                <w:lang w:val="ru-RU"/>
              </w:rPr>
              <w:t>Введение в ООП; классы и объекты; атрибуты и методы; `__</w:t>
            </w:r>
            <w:proofErr w:type="spellStart"/>
            <w:r>
              <w:rPr>
                <w:rFonts w:ascii="Times New Roman" w:eastAsia="Times New Roman" w:hAnsi="Times New Roman"/>
              </w:rPr>
              <w:t>str</w:t>
            </w:r>
            <w:proofErr w:type="spellEnd"/>
            <w:r w:rsidRPr="00D319D0">
              <w:rPr>
                <w:rFonts w:ascii="Times New Roman" w:eastAsia="Times New Roman" w:hAnsi="Times New Roman"/>
                <w:lang w:val="ru-RU"/>
              </w:rPr>
              <w:t>__`; принципы ООП; наследование; полиморфизм; инкапсуляция</w:t>
            </w:r>
          </w:p>
        </w:tc>
      </w:tr>
      <w:tr w:rsidR="00C368FB" w:rsidRPr="00D319D0">
        <w:tc>
          <w:tcPr>
            <w:tcW w:w="4986" w:type="dxa"/>
          </w:tcPr>
          <w:p w:rsidR="00C368FB" w:rsidRDefault="00307475">
            <w:proofErr w:type="spellStart"/>
            <w:r>
              <w:rPr>
                <w:rFonts w:ascii="Times New Roman" w:eastAsia="Times New Roman" w:hAnsi="Times New Roman"/>
              </w:rPr>
              <w:t>Раздел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03. «Расширенные возможности Python»</w:t>
            </w:r>
          </w:p>
        </w:tc>
        <w:tc>
          <w:tcPr>
            <w:tcW w:w="4986" w:type="dxa"/>
          </w:tcPr>
          <w:p w:rsidR="00C368FB" w:rsidRPr="00D319D0" w:rsidRDefault="00307475">
            <w:pPr>
              <w:rPr>
                <w:lang w:val="ru-RU"/>
              </w:rPr>
            </w:pPr>
            <w:r w:rsidRPr="00D319D0">
              <w:rPr>
                <w:rFonts w:ascii="Times New Roman" w:eastAsia="Times New Roman" w:hAnsi="Times New Roman"/>
                <w:lang w:val="ru-RU"/>
              </w:rPr>
              <w:t>Декораторы; декораторы для методов класса</w:t>
            </w:r>
          </w:p>
        </w:tc>
      </w:tr>
    </w:tbl>
    <w:p w:rsidR="00C368FB" w:rsidRPr="001C2AE7" w:rsidRDefault="00307475">
      <w:pPr>
        <w:rPr>
          <w:lang w:val="ru-RU"/>
        </w:rPr>
      </w:pPr>
      <w:r w:rsidRPr="001C2AE7">
        <w:rPr>
          <w:rFonts w:ascii="Times New Roman" w:eastAsia="Times New Roman" w:hAnsi="Times New Roman"/>
          <w:b/>
          <w:sz w:val="26"/>
          <w:lang w:val="ru-RU"/>
        </w:rPr>
        <w:t xml:space="preserve">3. </w:t>
      </w:r>
      <w:r w:rsidRPr="001C2AE7">
        <w:rPr>
          <w:rFonts w:ascii="Times New Roman" w:eastAsia="Times New Roman" w:hAnsi="Times New Roman"/>
          <w:b/>
          <w:sz w:val="26"/>
          <w:lang w:val="ru-RU"/>
        </w:rPr>
        <w:t xml:space="preserve">Доработка </w:t>
      </w:r>
      <w:proofErr w:type="gramStart"/>
      <w:r w:rsidRPr="001C2AE7">
        <w:rPr>
          <w:rFonts w:ascii="Times New Roman" w:eastAsia="Times New Roman" w:hAnsi="Times New Roman"/>
          <w:b/>
          <w:sz w:val="26"/>
          <w:lang w:val="ru-RU"/>
        </w:rPr>
        <w:t>индивидуального проекта</w:t>
      </w:r>
      <w:proofErr w:type="gramEnd"/>
    </w:p>
    <w:p w:rsidR="001C2AE7" w:rsidRPr="001C2AE7" w:rsidRDefault="001C2AE7" w:rsidP="001C2AE7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1C2AE7">
        <w:rPr>
          <w:lang w:val="ru-RU"/>
        </w:rPr>
        <w:t xml:space="preserve">1) </w:t>
      </w:r>
      <w:proofErr w:type="spellStart"/>
      <w:r w:rsidRPr="001C2AE7">
        <w:t>QueryFlow</w:t>
      </w:r>
      <w:proofErr w:type="spellEnd"/>
      <w:r w:rsidRPr="001C2AE7">
        <w:rPr>
          <w:lang w:val="ru-RU"/>
        </w:rPr>
        <w:t xml:space="preserve"> — Система учета вопросов и ответов</w:t>
      </w:r>
      <w:r w:rsidR="00307475" w:rsidRPr="00307475">
        <w:rPr>
          <w:lang w:val="ru-RU"/>
        </w:rPr>
        <w:t>.</w:t>
      </w:r>
      <w:r w:rsidRPr="001C2AE7">
        <w:rPr>
          <w:lang w:val="ru-RU"/>
        </w:rPr>
        <w:t xml:space="preserve">  </w:t>
      </w:r>
    </w:p>
    <w:p w:rsidR="001C2AE7" w:rsidRPr="001C2AE7" w:rsidRDefault="001C2AE7" w:rsidP="001C2AE7">
      <w:pPr>
        <w:pStyle w:val="a0"/>
        <w:numPr>
          <w:ilvl w:val="0"/>
          <w:numId w:val="0"/>
        </w:numPr>
        <w:ind w:left="360"/>
      </w:pPr>
      <w:r w:rsidRPr="001C2AE7">
        <w:t xml:space="preserve">2) </w:t>
      </w:r>
      <w:r w:rsidR="00307475" w:rsidRPr="001C2AE7">
        <w:rPr>
          <w:rFonts w:eastAsia="Times New Roman"/>
          <w:lang w:val="ru-RU"/>
        </w:rPr>
        <w:t>Основные</w:t>
      </w:r>
      <w:r w:rsidR="00307475" w:rsidRPr="001C2AE7">
        <w:rPr>
          <w:rFonts w:eastAsia="Times New Roman"/>
        </w:rPr>
        <w:t xml:space="preserve"> </w:t>
      </w:r>
      <w:r w:rsidR="00307475" w:rsidRPr="001C2AE7">
        <w:rPr>
          <w:rFonts w:eastAsia="Times New Roman"/>
          <w:lang w:val="ru-RU"/>
        </w:rPr>
        <w:t>классы</w:t>
      </w:r>
      <w:r w:rsidR="00307475" w:rsidRPr="001C2AE7">
        <w:rPr>
          <w:rFonts w:eastAsia="Times New Roman"/>
        </w:rPr>
        <w:t xml:space="preserve"> </w:t>
      </w:r>
      <w:r w:rsidR="00307475" w:rsidRPr="001C2AE7">
        <w:rPr>
          <w:rFonts w:eastAsia="Times New Roman"/>
          <w:lang w:val="ru-RU"/>
        </w:rPr>
        <w:t>ПР</w:t>
      </w:r>
      <w:r w:rsidR="00307475" w:rsidRPr="001C2AE7">
        <w:rPr>
          <w:rFonts w:eastAsia="Times New Roman"/>
        </w:rPr>
        <w:t>3: `</w:t>
      </w:r>
      <w:r w:rsidR="00307475" w:rsidRPr="001C2AE7">
        <w:rPr>
          <w:rFonts w:eastAsia="Times New Roman"/>
        </w:rPr>
        <w:t>Category</w:t>
      </w:r>
      <w:r w:rsidR="00307475" w:rsidRPr="001C2AE7">
        <w:rPr>
          <w:rFonts w:eastAsia="Times New Roman"/>
        </w:rPr>
        <w:t>`, `</w:t>
      </w:r>
      <w:r w:rsidR="00307475" w:rsidRPr="001C2AE7">
        <w:rPr>
          <w:rFonts w:eastAsia="Times New Roman"/>
        </w:rPr>
        <w:t>User</w:t>
      </w:r>
      <w:r w:rsidR="00307475" w:rsidRPr="001C2AE7">
        <w:rPr>
          <w:rFonts w:eastAsia="Times New Roman"/>
        </w:rPr>
        <w:t>`, `</w:t>
      </w:r>
      <w:r w:rsidR="00307475" w:rsidRPr="001C2AE7">
        <w:rPr>
          <w:rFonts w:eastAsia="Times New Roman"/>
        </w:rPr>
        <w:t>Question</w:t>
      </w:r>
      <w:r w:rsidR="00307475" w:rsidRPr="001C2AE7">
        <w:rPr>
          <w:rFonts w:eastAsia="Times New Roman"/>
        </w:rPr>
        <w:t>`, `</w:t>
      </w:r>
      <w:r w:rsidR="00307475" w:rsidRPr="001C2AE7">
        <w:rPr>
          <w:rFonts w:eastAsia="Times New Roman"/>
        </w:rPr>
        <w:t>Answer</w:t>
      </w:r>
      <w:r w:rsidR="00307475" w:rsidRPr="001C2AE7">
        <w:rPr>
          <w:rFonts w:eastAsia="Times New Roman"/>
        </w:rPr>
        <w:t>` (</w:t>
      </w:r>
      <w:r w:rsidR="00307475" w:rsidRPr="001C2AE7">
        <w:rPr>
          <w:rFonts w:eastAsia="Times New Roman"/>
          <w:lang w:val="ru-RU"/>
        </w:rPr>
        <w:t>пакет</w:t>
      </w:r>
      <w:r w:rsidR="00307475" w:rsidRPr="001C2AE7">
        <w:rPr>
          <w:rFonts w:eastAsia="Times New Roman"/>
        </w:rPr>
        <w:t xml:space="preserve"> `</w:t>
      </w:r>
      <w:r w:rsidR="00307475" w:rsidRPr="001C2AE7">
        <w:rPr>
          <w:rFonts w:eastAsia="Times New Roman"/>
        </w:rPr>
        <w:t>models</w:t>
      </w:r>
      <w:r w:rsidR="00307475" w:rsidRPr="001C2AE7">
        <w:rPr>
          <w:rFonts w:eastAsia="Times New Roman"/>
        </w:rPr>
        <w:t>/`).</w:t>
      </w:r>
    </w:p>
    <w:p w:rsidR="00C368FB" w:rsidRPr="001C2AE7" w:rsidRDefault="001C2AE7" w:rsidP="001C2AE7">
      <w:pPr>
        <w:pStyle w:val="a0"/>
        <w:numPr>
          <w:ilvl w:val="0"/>
          <w:numId w:val="0"/>
        </w:numPr>
        <w:ind w:left="360"/>
      </w:pPr>
      <w:r w:rsidRPr="001C2AE7">
        <w:rPr>
          <w:rFonts w:eastAsia="Times New Roman"/>
        </w:rPr>
        <w:t xml:space="preserve">3) </w:t>
      </w:r>
      <w:proofErr w:type="spellStart"/>
      <w:r w:rsidR="00307475" w:rsidRPr="001C2AE7">
        <w:rPr>
          <w:rFonts w:eastAsia="Times New Roman"/>
        </w:rPr>
        <w:t>Краткое</w:t>
      </w:r>
      <w:proofErr w:type="spellEnd"/>
      <w:r w:rsidR="00307475" w:rsidRPr="001C2AE7">
        <w:rPr>
          <w:rFonts w:eastAsia="Times New Roman"/>
        </w:rPr>
        <w:t xml:space="preserve"> </w:t>
      </w:r>
      <w:proofErr w:type="spellStart"/>
      <w:r w:rsidR="00307475" w:rsidRPr="001C2AE7">
        <w:rPr>
          <w:rFonts w:eastAsia="Times New Roman"/>
        </w:rPr>
        <w:t>описание</w:t>
      </w:r>
      <w:proofErr w:type="spellEnd"/>
      <w:r w:rsidR="00307475" w:rsidRPr="001C2AE7">
        <w:rPr>
          <w:rFonts w:eastAsia="Times New Roman"/>
        </w:rPr>
        <w:t xml:space="preserve"> </w:t>
      </w:r>
      <w:proofErr w:type="spellStart"/>
      <w:r w:rsidR="00307475" w:rsidRPr="001C2AE7">
        <w:rPr>
          <w:rFonts w:eastAsia="Times New Roman"/>
        </w:rPr>
        <w:t>доработки</w:t>
      </w:r>
      <w:proofErr w:type="spellEnd"/>
      <w:r w:rsidR="00307475" w:rsidRPr="001C2AE7">
        <w:rPr>
          <w:rFonts w:eastAsia="Times New Roman"/>
        </w:rPr>
        <w:t xml:space="preserve">: </w:t>
      </w:r>
      <w:proofErr w:type="spellStart"/>
      <w:r w:rsidR="00307475" w:rsidRPr="001C2AE7">
        <w:rPr>
          <w:rFonts w:eastAsia="Times New Roman"/>
        </w:rPr>
        <w:t>сущности</w:t>
      </w:r>
      <w:proofErr w:type="spellEnd"/>
      <w:r w:rsidR="00307475" w:rsidRPr="001C2AE7">
        <w:rPr>
          <w:rFonts w:eastAsia="Times New Roman"/>
        </w:rPr>
        <w:t xml:space="preserve"> предметной области преобразованы из словарей в кл</w:t>
      </w:r>
      <w:r w:rsidR="00307475" w:rsidRPr="001C2AE7">
        <w:rPr>
          <w:rFonts w:eastAsia="Times New Roman"/>
        </w:rPr>
        <w:t>ассы с `__init__` и `__str__`; операции объекта (`Category.is_available`, `Question.close`, `User.from_data` и др.) реализованы методами; `Question` хранит ссылки на `Category` и `User`, `Answer` — на `Question` и `User`; коллекции — `list[...]`; JSON-загр</w:t>
      </w:r>
      <w:r w:rsidR="00307475" w:rsidRPr="001C2AE7">
        <w:rPr>
          <w:rFonts w:eastAsia="Times New Roman"/>
        </w:rPr>
        <w:t>узка/сохранение адаптированы в `storage.py`; меню и тесты переработаны под объектную модель; функциональность ПР1/ПР2 сохранена.</w:t>
      </w:r>
    </w:p>
    <w:p w:rsidR="001C2AE7" w:rsidRPr="00245448" w:rsidRDefault="001C2AE7" w:rsidP="001C2AE7">
      <w:pPr>
        <w:rPr>
          <w:lang w:val="ru-RU"/>
        </w:rPr>
      </w:pPr>
      <w:r>
        <w:rPr>
          <w:lang w:val="ru-RU"/>
        </w:rPr>
        <w:t xml:space="preserve">        4) Ссылка на </w:t>
      </w:r>
      <w:proofErr w:type="spellStart"/>
      <w:r>
        <w:t>GitHub</w:t>
      </w:r>
      <w:proofErr w:type="spellEnd"/>
      <w:r w:rsidRPr="00245448">
        <w:rPr>
          <w:lang w:val="ru-RU"/>
        </w:rPr>
        <w:t xml:space="preserve"> - </w:t>
      </w:r>
      <w:r w:rsidRPr="00245448">
        <w:t>https</w:t>
      </w:r>
      <w:r w:rsidRPr="00245448">
        <w:rPr>
          <w:lang w:val="ru-RU"/>
        </w:rPr>
        <w:t>://</w:t>
      </w:r>
      <w:proofErr w:type="spellStart"/>
      <w:r w:rsidRPr="00245448">
        <w:t>github</w:t>
      </w:r>
      <w:proofErr w:type="spellEnd"/>
      <w:r w:rsidRPr="00245448">
        <w:rPr>
          <w:lang w:val="ru-RU"/>
        </w:rPr>
        <w:t>.</w:t>
      </w:r>
      <w:r w:rsidRPr="00245448">
        <w:t>com</w:t>
      </w:r>
      <w:r w:rsidRPr="00245448">
        <w:rPr>
          <w:lang w:val="ru-RU"/>
        </w:rPr>
        <w:t>/</w:t>
      </w:r>
      <w:r w:rsidRPr="00245448">
        <w:t>pr</w:t>
      </w:r>
      <w:r w:rsidRPr="00245448">
        <w:rPr>
          <w:lang w:val="ru-RU"/>
        </w:rPr>
        <w:t>1</w:t>
      </w:r>
      <w:proofErr w:type="spellStart"/>
      <w:r w:rsidRPr="00245448">
        <w:t>azzz</w:t>
      </w:r>
      <w:proofErr w:type="spellEnd"/>
      <w:r w:rsidRPr="00245448">
        <w:rPr>
          <w:lang w:val="ru-RU"/>
        </w:rPr>
        <w:t>/</w:t>
      </w:r>
      <w:proofErr w:type="spellStart"/>
      <w:r w:rsidRPr="00245448">
        <w:t>queryflow</w:t>
      </w:r>
      <w:proofErr w:type="spellEnd"/>
    </w:p>
    <w:p w:rsidR="00C368FB" w:rsidRPr="00D319D0" w:rsidRDefault="00307475">
      <w:pPr>
        <w:rPr>
          <w:lang w:val="ru-RU"/>
        </w:rPr>
      </w:pPr>
      <w:r w:rsidRPr="00D319D0">
        <w:rPr>
          <w:rFonts w:ascii="Times New Roman" w:eastAsia="Times New Roman" w:hAnsi="Times New Roman"/>
          <w:b/>
          <w:sz w:val="26"/>
          <w:lang w:val="ru-RU"/>
        </w:rPr>
        <w:t>4. Результат работ</w:t>
      </w:r>
      <w:r w:rsidRPr="00D319D0">
        <w:rPr>
          <w:rFonts w:ascii="Times New Roman" w:eastAsia="Times New Roman" w:hAnsi="Times New Roman"/>
          <w:b/>
          <w:sz w:val="26"/>
          <w:lang w:val="ru-RU"/>
        </w:rPr>
        <w:t>ы</w:t>
      </w:r>
    </w:p>
    <w:p w:rsidR="00C368FB" w:rsidRPr="00D319D0" w:rsidRDefault="00307475">
      <w:pPr>
        <w:rPr>
          <w:lang w:val="ru-RU"/>
        </w:rPr>
      </w:pPr>
      <w:r w:rsidRPr="00D319D0">
        <w:rPr>
          <w:rFonts w:ascii="Times New Roman" w:eastAsia="Times New Roman" w:hAnsi="Times New Roman"/>
          <w:sz w:val="24"/>
          <w:lang w:val="ru-RU"/>
        </w:rPr>
        <w:t>В результате выполнения ПР3:</w:t>
      </w:r>
    </w:p>
    <w:p w:rsidR="00C368FB" w:rsidRPr="00D319D0" w:rsidRDefault="00307475">
      <w:pPr>
        <w:pStyle w:val="a0"/>
        <w:rPr>
          <w:lang w:val="ru-RU"/>
        </w:rPr>
      </w:pPr>
      <w:r w:rsidRPr="00D319D0">
        <w:rPr>
          <w:rFonts w:ascii="Times New Roman" w:eastAsia="Times New Roman" w:hAnsi="Times New Roman"/>
          <w:sz w:val="24"/>
          <w:lang w:val="ru-RU"/>
        </w:rPr>
        <w:t>основные сущности проекта представлены классами и объектами;</w:t>
      </w:r>
    </w:p>
    <w:p w:rsidR="00C368FB" w:rsidRPr="00D319D0" w:rsidRDefault="00307475">
      <w:pPr>
        <w:pStyle w:val="a0"/>
        <w:rPr>
          <w:lang w:val="ru-RU"/>
        </w:rPr>
      </w:pPr>
      <w:r w:rsidRPr="00D319D0">
        <w:rPr>
          <w:rFonts w:ascii="Times New Roman" w:eastAsia="Times New Roman" w:hAnsi="Times New Roman"/>
          <w:sz w:val="24"/>
          <w:lang w:val="ru-RU"/>
        </w:rPr>
        <w:t>реализованы атрибуты и методы классов;</w:t>
      </w:r>
    </w:p>
    <w:p w:rsidR="00C368FB" w:rsidRDefault="00307475">
      <w:pPr>
        <w:pStyle w:val="a0"/>
      </w:pPr>
      <w:proofErr w:type="spellStart"/>
      <w:r>
        <w:rPr>
          <w:rFonts w:ascii="Times New Roman" w:eastAsia="Times New Roman" w:hAnsi="Times New Roman"/>
          <w:sz w:val="24"/>
        </w:rPr>
        <w:t>организовано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взаимодействие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объектов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:rsidR="00C368FB" w:rsidRPr="00D319D0" w:rsidRDefault="00307475">
      <w:pPr>
        <w:pStyle w:val="a0"/>
        <w:rPr>
          <w:lang w:val="ru-RU"/>
        </w:rPr>
      </w:pPr>
      <w:r w:rsidRPr="00D319D0">
        <w:rPr>
          <w:rFonts w:ascii="Times New Roman" w:eastAsia="Times New Roman" w:hAnsi="Times New Roman"/>
          <w:sz w:val="24"/>
          <w:lang w:val="ru-RU"/>
        </w:rPr>
        <w:t>существующая функциональность проекта сохранена и адаптирована к объектной модели;</w:t>
      </w:r>
    </w:p>
    <w:p w:rsidR="00C368FB" w:rsidRPr="00D319D0" w:rsidRDefault="00307475">
      <w:pPr>
        <w:pStyle w:val="a0"/>
        <w:rPr>
          <w:lang w:val="ru-RU"/>
        </w:rPr>
      </w:pPr>
      <w:r w:rsidRPr="00D319D0">
        <w:rPr>
          <w:rFonts w:ascii="Times New Roman" w:eastAsia="Times New Roman" w:hAnsi="Times New Roman"/>
          <w:sz w:val="24"/>
          <w:lang w:val="ru-RU"/>
        </w:rPr>
        <w:t>обновлены тесты и документация проекта.</w:t>
      </w:r>
    </w:p>
    <w:p w:rsidR="00C368FB" w:rsidRPr="00D319D0" w:rsidRDefault="00307475">
      <w:pPr>
        <w:rPr>
          <w:lang w:val="ru-RU"/>
        </w:rPr>
      </w:pPr>
      <w:r w:rsidRPr="00D319D0">
        <w:rPr>
          <w:rFonts w:ascii="Times New Roman" w:eastAsia="Times New Roman" w:hAnsi="Times New Roman"/>
          <w:b/>
          <w:sz w:val="26"/>
          <w:lang w:val="ru-RU"/>
        </w:rPr>
        <w:t>5. Вывод</w:t>
      </w:r>
    </w:p>
    <w:p w:rsidR="00C368FB" w:rsidRPr="00D319D0" w:rsidRDefault="00307475">
      <w:pPr>
        <w:rPr>
          <w:lang w:val="ru-RU"/>
        </w:rPr>
      </w:pPr>
      <w:r w:rsidRPr="00D319D0">
        <w:rPr>
          <w:rFonts w:ascii="Times New Roman" w:eastAsia="Times New Roman" w:hAnsi="Times New Roman"/>
          <w:sz w:val="24"/>
          <w:lang w:val="ru-RU"/>
        </w:rPr>
        <w:lastRenderedPageBreak/>
        <w:t xml:space="preserve">В ходе ПР3 функциональная модель </w:t>
      </w:r>
      <w:proofErr w:type="spellStart"/>
      <w:r>
        <w:rPr>
          <w:rFonts w:ascii="Times New Roman" w:eastAsia="Times New Roman" w:hAnsi="Times New Roman"/>
          <w:sz w:val="24"/>
        </w:rPr>
        <w:t>QueryFlow</w:t>
      </w:r>
      <w:proofErr w:type="spellEnd"/>
      <w:r w:rsidRPr="00D319D0">
        <w:rPr>
          <w:rFonts w:ascii="Times New Roman" w:eastAsia="Times New Roman" w:hAnsi="Times New Roman"/>
          <w:sz w:val="24"/>
          <w:lang w:val="ru-RU"/>
        </w:rPr>
        <w:t xml:space="preserve"> (словари и функции ПР</w:t>
      </w:r>
      <w:proofErr w:type="gramStart"/>
      <w:r w:rsidRPr="00D319D0">
        <w:rPr>
          <w:rFonts w:ascii="Times New Roman" w:eastAsia="Times New Roman" w:hAnsi="Times New Roman"/>
          <w:sz w:val="24"/>
          <w:lang w:val="ru-RU"/>
        </w:rPr>
        <w:t>2</w:t>
      </w:r>
      <w:proofErr w:type="gramEnd"/>
      <w:r w:rsidRPr="00D319D0">
        <w:rPr>
          <w:rFonts w:ascii="Times New Roman" w:eastAsia="Times New Roman" w:hAnsi="Times New Roman"/>
          <w:sz w:val="24"/>
          <w:lang w:val="ru-RU"/>
        </w:rPr>
        <w:t xml:space="preserve">) преобразована в объектную: данные и поведение объединены в классах, связи между сущностями реализованы через ссылки на объекты, </w:t>
      </w:r>
      <w:r>
        <w:rPr>
          <w:rFonts w:ascii="Times New Roman" w:eastAsia="Times New Roman" w:hAnsi="Times New Roman"/>
          <w:sz w:val="24"/>
        </w:rPr>
        <w:t>JSON</w:t>
      </w:r>
      <w:r w:rsidRPr="00D319D0">
        <w:rPr>
          <w:rFonts w:ascii="Times New Roman" w:eastAsia="Times New Roman" w:hAnsi="Times New Roman"/>
          <w:sz w:val="24"/>
          <w:lang w:val="ru-RU"/>
        </w:rPr>
        <w:t xml:space="preserve"> продолж</w:t>
      </w:r>
      <w:r w:rsidRPr="00D319D0">
        <w:rPr>
          <w:rFonts w:ascii="Times New Roman" w:eastAsia="Times New Roman" w:hAnsi="Times New Roman"/>
          <w:sz w:val="24"/>
          <w:lang w:val="ru-RU"/>
        </w:rPr>
        <w:t xml:space="preserve">ает хранить идентификаторы. Проект готов к дальнейшему переходу к </w:t>
      </w:r>
      <w:proofErr w:type="spellStart"/>
      <w:r w:rsidRPr="00D319D0">
        <w:rPr>
          <w:rFonts w:ascii="Times New Roman" w:eastAsia="Times New Roman" w:hAnsi="Times New Roman"/>
          <w:sz w:val="24"/>
          <w:lang w:val="ru-RU"/>
        </w:rPr>
        <w:t>веб-приложению</w:t>
      </w:r>
      <w:proofErr w:type="spellEnd"/>
      <w:r w:rsidRPr="00D319D0">
        <w:rPr>
          <w:rFonts w:ascii="Times New Roman" w:eastAsia="Times New Roman" w:hAnsi="Times New Roman"/>
          <w:sz w:val="24"/>
          <w:lang w:val="ru-RU"/>
        </w:rPr>
        <w:t xml:space="preserve"> на </w:t>
      </w:r>
      <w:proofErr w:type="spellStart"/>
      <w:r>
        <w:rPr>
          <w:rFonts w:ascii="Times New Roman" w:eastAsia="Times New Roman" w:hAnsi="Times New Roman"/>
          <w:sz w:val="24"/>
        </w:rPr>
        <w:t>Django</w:t>
      </w:r>
      <w:proofErr w:type="spellEnd"/>
      <w:r w:rsidRPr="00D319D0">
        <w:rPr>
          <w:rFonts w:ascii="Times New Roman" w:eastAsia="Times New Roman" w:hAnsi="Times New Roman"/>
          <w:sz w:val="24"/>
          <w:lang w:val="ru-RU"/>
        </w:rPr>
        <w:t>.</w:t>
      </w:r>
    </w:p>
    <w:sectPr w:rsidR="00C368FB" w:rsidRPr="00D319D0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C2AE7"/>
    <w:rsid w:val="0029639D"/>
    <w:rsid w:val="00307475"/>
    <w:rsid w:val="00326F90"/>
    <w:rsid w:val="00AA1D8D"/>
    <w:rsid w:val="00B47730"/>
    <w:rsid w:val="00C368FB"/>
    <w:rsid w:val="00CB0664"/>
    <w:rsid w:val="00D319D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4</cp:revision>
  <dcterms:created xsi:type="dcterms:W3CDTF">2013-12-23T23:15:00Z</dcterms:created>
  <dcterms:modified xsi:type="dcterms:W3CDTF">2026-09-25T17:20:00Z</dcterms:modified>
  <cp:category/>
</cp:coreProperties>
</file>