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E225" w14:textId="77777777" w:rsidR="00CD1891" w:rsidRPr="00B76CF4" w:rsidRDefault="007F172F" w:rsidP="0072030B">
      <w:pPr>
        <w:pStyle w:val="Title"/>
        <w:rPr>
          <w:color w:val="000000"/>
        </w:rPr>
      </w:pPr>
      <w:r w:rsidRPr="00B76CF4">
        <w:t xml:space="preserve">Findings </w:t>
      </w:r>
      <w:r w:rsidRPr="0072030B">
        <w:t>Report</w:t>
      </w:r>
    </w:p>
    <w:p w14:paraId="47798EB7" w14:textId="77777777" w:rsidR="00CD1891" w:rsidRDefault="00CD1891">
      <w:pPr>
        <w:pStyle w:val="Heading1"/>
        <w:jc w:val="center"/>
        <w:rPr>
          <w:color w:val="000000"/>
        </w:rPr>
      </w:pPr>
    </w:p>
    <w:p w14:paraId="1D64E430" w14:textId="77777777" w:rsidR="00CD1891" w:rsidRPr="00B76CF4" w:rsidRDefault="007F172F" w:rsidP="0072030B">
      <w:pPr>
        <w:pStyle w:val="Title"/>
      </w:pPr>
      <w:r w:rsidRPr="00B76CF4">
        <w:t xml:space="preserve">{{ </w:t>
      </w:r>
      <w:proofErr w:type="spellStart"/>
      <w:r w:rsidRPr="00B76CF4">
        <w:t>assessment_name</w:t>
      </w:r>
      <w:proofErr w:type="spellEnd"/>
      <w:r w:rsidRPr="00B76CF4">
        <w:t xml:space="preserve"> }}</w:t>
      </w:r>
    </w:p>
    <w:p w14:paraId="4292D9E2" w14:textId="77777777" w:rsidR="00CD1891" w:rsidRDefault="00CD1891">
      <w:pPr>
        <w:rPr>
          <w:rFonts w:cs="Times New Roman"/>
        </w:rPr>
      </w:pPr>
    </w:p>
    <w:p w14:paraId="16BD81C7" w14:textId="77777777" w:rsidR="00CD1891" w:rsidRPr="00E82486" w:rsidRDefault="007F172F" w:rsidP="00E82486">
      <w:pPr>
        <w:jc w:val="center"/>
      </w:pPr>
      <w:r>
        <w:rPr>
          <w:noProof/>
        </w:rPr>
        <w:drawing>
          <wp:inline distT="0" distB="0" distL="0" distR="0" wp14:anchorId="5DC14703" wp14:editId="5ACE2A6F">
            <wp:extent cx="1219200" cy="121920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E7D" w14:textId="77777777" w:rsidR="00CD1891" w:rsidRDefault="00CD1891">
      <w:pPr>
        <w:rPr>
          <w:rFonts w:cs="Times New Roman"/>
        </w:rPr>
      </w:pPr>
    </w:p>
    <w:p w14:paraId="4F898163" w14:textId="77777777" w:rsidR="00CD1891" w:rsidRDefault="00CD1891">
      <w:pPr>
        <w:rPr>
          <w:rFonts w:cs="Times New Roman"/>
        </w:rPr>
      </w:pPr>
    </w:p>
    <w:p w14:paraId="69359618" w14:textId="77777777" w:rsidR="00CD1891" w:rsidRDefault="00CD1891">
      <w:pPr>
        <w:rPr>
          <w:rFonts w:cs="Times New Roman"/>
        </w:rPr>
      </w:pPr>
    </w:p>
    <w:p w14:paraId="47CBFC79" w14:textId="77777777" w:rsidR="00CD1891" w:rsidRPr="00B76CF4" w:rsidRDefault="007F172F">
      <w:pPr>
        <w:pStyle w:val="TitlePage-Normal"/>
        <w:rPr>
          <w:rFonts w:ascii="Franklin Gothic Book" w:hAnsi="Franklin Gothic Book"/>
        </w:rPr>
      </w:pPr>
      <w:r w:rsidRPr="00B76CF4">
        <w:rPr>
          <w:rFonts w:ascii="Franklin Gothic Book" w:hAnsi="Franklin Gothic Book" w:cs="Times New Roman"/>
        </w:rPr>
        <w:t>Business Confidential</w:t>
      </w:r>
    </w:p>
    <w:p w14:paraId="1F832E54" w14:textId="77777777" w:rsidR="00B76CF4" w:rsidRDefault="00B76CF4">
      <w:pPr>
        <w:pStyle w:val="TitlePage-Version"/>
        <w:rPr>
          <w:rFonts w:ascii="Franklin Gothic Book" w:hAnsi="Franklin Gothic Book"/>
          <w:i w:val="0"/>
          <w:caps/>
          <w:sz w:val="26"/>
          <w:szCs w:val="20"/>
        </w:rPr>
      </w:pPr>
      <w:r>
        <w:rPr>
          <w:rFonts w:ascii="Franklin Gothic Book" w:hAnsi="Franklin Gothic Book"/>
          <w:i w:val="0"/>
          <w:caps/>
          <w:sz w:val="26"/>
          <w:szCs w:val="20"/>
        </w:rPr>
        <w:t>July 10, 2020</w:t>
      </w:r>
    </w:p>
    <w:p w14:paraId="08FAC4C5" w14:textId="68083FC4" w:rsidR="00CD1891" w:rsidRPr="00B76CF4" w:rsidRDefault="007F172F">
      <w:pPr>
        <w:pStyle w:val="TitlePage-Version"/>
        <w:rPr>
          <w:rFonts w:ascii="Franklin Gothic Book" w:hAnsi="Franklin Gothic Book"/>
        </w:rPr>
      </w:pPr>
      <w:r w:rsidRPr="00B76CF4">
        <w:rPr>
          <w:rFonts w:ascii="Franklin Gothic Book" w:hAnsi="Franklin Gothic Book"/>
        </w:rPr>
        <w:t>Revision 0</w:t>
      </w:r>
      <w:r w:rsidR="00B76CF4" w:rsidRPr="00B76CF4">
        <w:rPr>
          <w:rFonts w:ascii="Franklin Gothic Book" w:hAnsi="Franklin Gothic Book"/>
        </w:rPr>
        <w:t>.1</w:t>
      </w:r>
      <w:r w:rsidRPr="00B76CF4">
        <w:rPr>
          <w:rFonts w:ascii="Franklin Gothic Book" w:hAnsi="Franklin Gothic Book"/>
        </w:rPr>
        <w:t xml:space="preserve"> - DRAFT</w:t>
      </w:r>
    </w:p>
    <w:p w14:paraId="175B76A3" w14:textId="77777777" w:rsidR="00CD1891" w:rsidRDefault="00CD1891">
      <w:pPr>
        <w:rPr>
          <w:rFonts w:cs="Times New Roman"/>
        </w:rPr>
      </w:pPr>
    </w:p>
    <w:p w14:paraId="2AE3001E" w14:textId="77777777" w:rsidR="00CD1891" w:rsidRDefault="00CD1891">
      <w:pPr>
        <w:rPr>
          <w:rFonts w:cs="Times New Roman"/>
        </w:rPr>
      </w:pPr>
    </w:p>
    <w:p w14:paraId="61883B84" w14:textId="77777777" w:rsidR="00CD1891" w:rsidRDefault="00CD1891">
      <w:pPr>
        <w:rPr>
          <w:rFonts w:cs="Times New Roman"/>
        </w:rPr>
      </w:pPr>
    </w:p>
    <w:p w14:paraId="42600EC5" w14:textId="77777777" w:rsidR="00CD1891" w:rsidRDefault="00CD1891">
      <w:pPr>
        <w:rPr>
          <w:rFonts w:cs="Times New Roman"/>
        </w:rPr>
      </w:pPr>
    </w:p>
    <w:p w14:paraId="7A2370E8" w14:textId="77777777" w:rsidR="00CD1891" w:rsidRDefault="00CD1891">
      <w:pPr>
        <w:rPr>
          <w:rFonts w:cs="Times New Roman"/>
        </w:rPr>
      </w:pPr>
    </w:p>
    <w:p w14:paraId="3CAF7037" w14:textId="3575195A" w:rsidR="00CD1891" w:rsidRDefault="007F172F">
      <w:pPr>
        <w:jc w:val="center"/>
      </w:pPr>
      <w:r>
        <w:rPr>
          <w:noProof/>
        </w:rPr>
        <w:drawing>
          <wp:inline distT="0" distB="0" distL="0" distR="0" wp14:anchorId="323ED731" wp14:editId="2FD237BC">
            <wp:extent cx="3408045" cy="1096010"/>
            <wp:effectExtent l="0" t="0" r="0" b="0"/>
            <wp:docPr id="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E3F1" w14:textId="77777777" w:rsidR="00B76CF4" w:rsidRDefault="00B76CF4">
      <w:pPr>
        <w:jc w:val="center"/>
      </w:pPr>
    </w:p>
    <w:p w14:paraId="6E9A6DD9" w14:textId="77777777" w:rsidR="00B76CF4" w:rsidRDefault="00B76CF4">
      <w:pPr>
        <w:pStyle w:val="Heading2"/>
        <w:rPr>
          <w:color w:val="000000"/>
        </w:rPr>
        <w:sectPr w:rsidR="00B76CF4">
          <w:headerReference w:type="default" r:id="rId10"/>
          <w:footerReference w:type="default" r:id="rId11"/>
          <w:pgSz w:w="12240" w:h="15840"/>
          <w:pgMar w:top="1440" w:right="1440" w:bottom="1440" w:left="1440" w:header="576" w:footer="288" w:gutter="0"/>
          <w:cols w:space="720"/>
          <w:formProt w:val="0"/>
          <w:docGrid w:linePitch="360"/>
        </w:sectPr>
      </w:pPr>
    </w:p>
    <w:p w14:paraId="4B72BA35" w14:textId="0C6089FD" w:rsidR="00CD1891" w:rsidRPr="00B76CF4" w:rsidRDefault="007F172F" w:rsidP="0072030B">
      <w:pPr>
        <w:pStyle w:val="Heading1"/>
      </w:pPr>
      <w:bookmarkStart w:id="0" w:name="_Toc45289743"/>
      <w:r w:rsidRPr="00B76CF4">
        <w:lastRenderedPageBreak/>
        <w:t>Assessment Information</w:t>
      </w:r>
      <w:bookmarkEnd w:id="0"/>
    </w:p>
    <w:p w14:paraId="06D53497" w14:textId="77777777" w:rsidR="00B76CF4" w:rsidRPr="009A75E9" w:rsidRDefault="00B76CF4" w:rsidP="00B76CF4">
      <w:pPr>
        <w:pStyle w:val="BodyBlockLine"/>
        <w:rPr>
          <w:rFonts w:cs="Times New Roman"/>
        </w:rPr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1872"/>
        <w:gridCol w:w="8208"/>
      </w:tblGrid>
      <w:tr w:rsidR="00B76CF4" w:rsidRPr="009A75E9" w14:paraId="195FCFDD" w14:textId="77777777" w:rsidTr="002F2617">
        <w:trPr>
          <w:cantSplit/>
        </w:trPr>
        <w:tc>
          <w:tcPr>
            <w:tcW w:w="1872" w:type="dxa"/>
          </w:tcPr>
          <w:p w14:paraId="3C4F2EBE" w14:textId="77777777" w:rsidR="00B76CF4" w:rsidRPr="009A75E9" w:rsidRDefault="00B76CF4" w:rsidP="002F2617">
            <w:pPr>
              <w:pStyle w:val="BodyBlockLabelnonTOC"/>
            </w:pPr>
            <w:r w:rsidRPr="009A75E9">
              <w:t>Confidentiality Statement</w:t>
            </w:r>
          </w:p>
        </w:tc>
        <w:tc>
          <w:tcPr>
            <w:tcW w:w="8208" w:type="dxa"/>
          </w:tcPr>
          <w:p w14:paraId="44C0F71B" w14:textId="09ED3350" w:rsidR="00B76CF4" w:rsidRPr="0072030B" w:rsidRDefault="00B76CF4" w:rsidP="002F2617">
            <w:pPr>
              <w:rPr>
                <w:rFonts w:ascii="Franklin Gothic Book" w:hAnsi="Franklin Gothic Book" w:cs="Times New Roman"/>
              </w:rPr>
            </w:pPr>
            <w:r w:rsidRPr="0072030B">
              <w:rPr>
                <w:rFonts w:ascii="Franklin Gothic Book" w:hAnsi="Franklin Gothic Book" w:cs="Times New Roman"/>
              </w:rPr>
              <w:t xml:space="preserve">This document is the exclusive property of </w:t>
            </w:r>
            <w:r w:rsidR="0072030B"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 w:rsidR="0072030B">
              <w:rPr>
                <w:rFonts w:ascii="Franklin Gothic Book" w:hAnsi="Franklin Gothic Book" w:cs="Times New Roman"/>
              </w:rPr>
              <w:t>client_name</w:t>
            </w:r>
            <w:proofErr w:type="spellEnd"/>
            <w:r w:rsidR="0072030B">
              <w:rPr>
                <w:rFonts w:ascii="Franklin Gothic Book" w:hAnsi="Franklin Gothic Book" w:cs="Times New Roman"/>
              </w:rPr>
              <w:t xml:space="preserve"> }}</w:t>
            </w:r>
            <w:r w:rsidRPr="0072030B">
              <w:rPr>
                <w:rFonts w:ascii="Franklin Gothic Book" w:hAnsi="Franklin Gothic Book" w:cs="Times New Roman"/>
              </w:rPr>
              <w:t xml:space="preserve"> (</w:t>
            </w:r>
            <w:r w:rsidR="0072030B"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 w:rsidR="0072030B">
              <w:rPr>
                <w:rFonts w:ascii="Franklin Gothic Book" w:hAnsi="Franklin Gothic Book" w:cs="Times New Roman"/>
              </w:rPr>
              <w:t>client_short</w:t>
            </w:r>
            <w:proofErr w:type="spellEnd"/>
            <w:r w:rsidR="0072030B">
              <w:rPr>
                <w:rFonts w:ascii="Franklin Gothic Book" w:hAnsi="Franklin Gothic Book" w:cs="Times New Roman"/>
              </w:rPr>
              <w:t xml:space="preserve"> }}</w:t>
            </w:r>
            <w:r w:rsidRPr="0072030B">
              <w:rPr>
                <w:rFonts w:ascii="Franklin Gothic Book" w:hAnsi="Franklin Gothic Book" w:cs="Times New Roman"/>
              </w:rPr>
              <w:t xml:space="preserve">) and </w:t>
            </w:r>
            <w:proofErr w:type="spellStart"/>
            <w:r w:rsidRPr="0072030B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72030B">
              <w:rPr>
                <w:rFonts w:ascii="Franklin Gothic Book" w:hAnsi="Franklin Gothic Book" w:cs="Times New Roman"/>
              </w:rPr>
              <w:t xml:space="preserve">. </w:t>
            </w:r>
            <w:r w:rsidRPr="0072030B">
              <w:rPr>
                <w:rFonts w:ascii="Franklin Gothic Book" w:hAnsi="Franklin Gothic Book"/>
              </w:rPr>
              <w:t xml:space="preserve">This document contains proprietary and confidential information. Duplication, redistribution, or use, in whole or in part, in any form, requires consent of both </w:t>
            </w:r>
            <w:r w:rsidR="0072030B">
              <w:rPr>
                <w:rFonts w:ascii="Franklin Gothic Book" w:hAnsi="Franklin Gothic Book"/>
              </w:rPr>
              <w:t xml:space="preserve">{{ </w:t>
            </w:r>
            <w:proofErr w:type="spellStart"/>
            <w:r w:rsidR="0072030B">
              <w:rPr>
                <w:rFonts w:ascii="Franklin Gothic Book" w:hAnsi="Franklin Gothic Book"/>
              </w:rPr>
              <w:t>client_short</w:t>
            </w:r>
            <w:proofErr w:type="spellEnd"/>
            <w:r w:rsidR="0072030B">
              <w:rPr>
                <w:rFonts w:ascii="Franklin Gothic Book" w:hAnsi="Franklin Gothic Book"/>
              </w:rPr>
              <w:t xml:space="preserve"> }}</w:t>
            </w:r>
            <w:r w:rsidRPr="0072030B">
              <w:rPr>
                <w:rFonts w:ascii="Franklin Gothic Book" w:hAnsi="Franklin Gothic Book"/>
              </w:rPr>
              <w:t xml:space="preserve"> and </w:t>
            </w:r>
            <w:proofErr w:type="spellStart"/>
            <w:r w:rsidRPr="0072030B">
              <w:rPr>
                <w:rFonts w:ascii="Franklin Gothic Book" w:hAnsi="Franklin Gothic Book"/>
              </w:rPr>
              <w:t>NorthState</w:t>
            </w:r>
            <w:proofErr w:type="spellEnd"/>
            <w:r w:rsidRPr="0072030B">
              <w:rPr>
                <w:rFonts w:ascii="Franklin Gothic Book" w:hAnsi="Franklin Gothic Book"/>
              </w:rPr>
              <w:t>.</w:t>
            </w:r>
            <w:r w:rsidRPr="0072030B">
              <w:rPr>
                <w:rFonts w:ascii="Franklin Gothic Book" w:hAnsi="Franklin Gothic Book" w:cs="Times New Roman"/>
                <w:noProof/>
              </w:rPr>
              <w:t xml:space="preserve"> </w:t>
            </w:r>
          </w:p>
          <w:p w14:paraId="39D4969C" w14:textId="77777777" w:rsidR="00B76CF4" w:rsidRPr="0072030B" w:rsidRDefault="00B76CF4" w:rsidP="002F2617">
            <w:pPr>
              <w:pStyle w:val="Spacer"/>
            </w:pPr>
          </w:p>
          <w:p w14:paraId="2BA2A34F" w14:textId="4FC5FAA4" w:rsidR="00B76CF4" w:rsidRPr="009A75E9" w:rsidRDefault="0072030B" w:rsidP="002F2617">
            <w:pPr>
              <w:rPr>
                <w:rFonts w:cs="Times New Roman"/>
              </w:rPr>
            </w:pPr>
            <w:r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>
              <w:rPr>
                <w:rFonts w:ascii="Franklin Gothic Book" w:hAnsi="Franklin Gothic Book" w:cs="Times New Roman"/>
              </w:rPr>
              <w:t>client_short</w:t>
            </w:r>
            <w:proofErr w:type="spellEnd"/>
            <w:r>
              <w:rPr>
                <w:rFonts w:ascii="Franklin Gothic Book" w:hAnsi="Franklin Gothic Book" w:cs="Times New Roman"/>
              </w:rPr>
              <w:t xml:space="preserve"> }}</w:t>
            </w:r>
            <w:r w:rsidR="00B76CF4" w:rsidRPr="0072030B">
              <w:rPr>
                <w:rFonts w:ascii="Franklin Gothic Book" w:hAnsi="Franklin Gothic Book" w:cs="Times New Roman"/>
              </w:rPr>
              <w:t xml:space="preserve"> may share this document with auditors under non-disclosure agreements to demonstrate penetration test requirement compliance.</w:t>
            </w:r>
          </w:p>
        </w:tc>
      </w:tr>
    </w:tbl>
    <w:p w14:paraId="0BB613AD" w14:textId="77777777" w:rsidR="00B76CF4" w:rsidRDefault="00B76CF4" w:rsidP="00B76CF4">
      <w:pPr>
        <w:pStyle w:val="BodyBlockLine"/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1872"/>
        <w:gridCol w:w="8208"/>
      </w:tblGrid>
      <w:tr w:rsidR="00B76CF4" w:rsidRPr="009A75E9" w14:paraId="657F03C2" w14:textId="77777777" w:rsidTr="002F2617">
        <w:trPr>
          <w:cantSplit/>
        </w:trPr>
        <w:tc>
          <w:tcPr>
            <w:tcW w:w="1872" w:type="dxa"/>
          </w:tcPr>
          <w:p w14:paraId="631D84C6" w14:textId="77777777" w:rsidR="00B76CF4" w:rsidRPr="009A75E9" w:rsidRDefault="00B76CF4" w:rsidP="002F2617">
            <w:pPr>
              <w:pStyle w:val="BodyBlockLabelnonTOC"/>
            </w:pPr>
            <w:r>
              <w:t>Contact Information</w:t>
            </w:r>
          </w:p>
        </w:tc>
        <w:tc>
          <w:tcPr>
            <w:tcW w:w="8208" w:type="dxa"/>
          </w:tcPr>
          <w:p w14:paraId="7E7B9138" w14:textId="77777777" w:rsidR="00B76CF4" w:rsidRPr="0072030B" w:rsidRDefault="00B76CF4" w:rsidP="002F2617">
            <w:pPr>
              <w:rPr>
                <w:rFonts w:ascii="Franklin Gothic Book" w:hAnsi="Franklin Gothic Book"/>
              </w:rPr>
            </w:pPr>
            <w:r w:rsidRPr="0072030B">
              <w:rPr>
                <w:rFonts w:ascii="Franklin Gothic Book" w:hAnsi="Franklin Gothic Book"/>
              </w:rPr>
              <w:t>The following table provides key contact information related to this project</w:t>
            </w:r>
          </w:p>
        </w:tc>
      </w:tr>
    </w:tbl>
    <w:p w14:paraId="54C01167" w14:textId="77777777" w:rsidR="00B76CF4" w:rsidRDefault="00B76CF4" w:rsidP="00B76CF4">
      <w:pPr>
        <w:pStyle w:val="Spacer"/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288"/>
        <w:gridCol w:w="2682"/>
        <w:gridCol w:w="288"/>
        <w:gridCol w:w="4950"/>
      </w:tblGrid>
      <w:tr w:rsidR="00B76CF4" w:rsidRPr="009A75E9" w14:paraId="1B2AC433" w14:textId="77777777" w:rsidTr="002F2617">
        <w:trPr>
          <w:cantSplit/>
        </w:trPr>
        <w:tc>
          <w:tcPr>
            <w:tcW w:w="1872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676873C8" w14:textId="77777777" w:rsidR="00B76CF4" w:rsidRPr="009A75E9" w:rsidRDefault="00B76CF4" w:rsidP="002F2617">
            <w:pPr>
              <w:pStyle w:val="Table-HeaderText"/>
            </w:pPr>
            <w:r w:rsidRPr="009A75E9">
              <w:t>Name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2D2EB7EB" w14:textId="77777777" w:rsidR="00B76CF4" w:rsidRPr="009A75E9" w:rsidRDefault="00B76CF4" w:rsidP="002F2617">
            <w:pPr>
              <w:pStyle w:val="Table-HeaderText"/>
            </w:pPr>
            <w:r w:rsidRPr="009A75E9">
              <w:t>Title</w:t>
            </w:r>
          </w:p>
        </w:tc>
        <w:tc>
          <w:tcPr>
            <w:tcW w:w="5238" w:type="dxa"/>
            <w:gridSpan w:val="2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74527A4D" w14:textId="77777777" w:rsidR="00B76CF4" w:rsidRPr="009A75E9" w:rsidRDefault="00B76CF4" w:rsidP="002F2617">
            <w:pPr>
              <w:pStyle w:val="Table-HeaderText"/>
            </w:pPr>
            <w:r w:rsidRPr="009A75E9">
              <w:t>Contact Data</w:t>
            </w:r>
          </w:p>
        </w:tc>
      </w:tr>
      <w:tr w:rsidR="00B76CF4" w:rsidRPr="009A75E9" w14:paraId="1D9A2811" w14:textId="77777777" w:rsidTr="002F2617">
        <w:trPr>
          <w:cantSplit/>
        </w:trPr>
        <w:tc>
          <w:tcPr>
            <w:tcW w:w="10080" w:type="dxa"/>
            <w:gridSpan w:val="5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52B5A57A" w14:textId="52493F82" w:rsidR="00B76CF4" w:rsidRPr="0072030B" w:rsidRDefault="0072030B" w:rsidP="002F2617">
            <w:pPr>
              <w:rPr>
                <w:rFonts w:ascii="Franklin Gothic Book" w:hAnsi="Franklin Gothic Book" w:cs="Times New Roman"/>
                <w:b/>
              </w:rPr>
            </w:pPr>
            <w:r w:rsidRPr="0072030B">
              <w:rPr>
                <w:rFonts w:ascii="Franklin Gothic Book" w:hAnsi="Franklin Gothic Book" w:cs="Times New Roman"/>
                <w:b/>
              </w:rPr>
              <w:t xml:space="preserve">{{ </w:t>
            </w:r>
            <w:proofErr w:type="spellStart"/>
            <w:r w:rsidRPr="0072030B">
              <w:rPr>
                <w:rFonts w:ascii="Franklin Gothic Book" w:hAnsi="Franklin Gothic Book" w:cs="Times New Roman"/>
                <w:b/>
              </w:rPr>
              <w:t>client_short</w:t>
            </w:r>
            <w:proofErr w:type="spellEnd"/>
            <w:r w:rsidRPr="0072030B">
              <w:rPr>
                <w:rFonts w:ascii="Franklin Gothic Book" w:hAnsi="Franklin Gothic Book" w:cs="Times New Roman"/>
                <w:b/>
              </w:rPr>
              <w:t xml:space="preserve"> }}</w:t>
            </w:r>
          </w:p>
        </w:tc>
      </w:tr>
      <w:tr w:rsidR="0072030B" w:rsidRPr="009A75E9" w14:paraId="34951266" w14:textId="77777777" w:rsidTr="002F2617">
        <w:trPr>
          <w:cantSplit/>
        </w:trPr>
        <w:tc>
          <w:tcPr>
            <w:tcW w:w="10080" w:type="dxa"/>
            <w:gridSpan w:val="5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738E490B" w14:textId="6E808D0A" w:rsidR="0072030B" w:rsidRDefault="0072030B" w:rsidP="002F261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{%tr for </w:t>
            </w:r>
            <w:proofErr w:type="spellStart"/>
            <w:r>
              <w:rPr>
                <w:rFonts w:cs="Times New Roman"/>
                <w:b/>
              </w:rPr>
              <w:t>poc</w:t>
            </w:r>
            <w:proofErr w:type="spellEnd"/>
            <w:r>
              <w:rPr>
                <w:rFonts w:cs="Times New Roman"/>
                <w:b/>
              </w:rPr>
              <w:t xml:space="preserve"> in </w:t>
            </w:r>
            <w:proofErr w:type="spellStart"/>
            <w:r>
              <w:rPr>
                <w:rFonts w:cs="Times New Roman"/>
                <w:b/>
              </w:rPr>
              <w:t>client_pocs</w:t>
            </w:r>
            <w:proofErr w:type="spellEnd"/>
            <w:r>
              <w:rPr>
                <w:rFonts w:cs="Times New Roman"/>
                <w:b/>
              </w:rPr>
              <w:t xml:space="preserve"> %}</w:t>
            </w:r>
          </w:p>
        </w:tc>
      </w:tr>
      <w:tr w:rsidR="00B76CF4" w:rsidRPr="009A75E9" w14:paraId="53BE2A1F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3DFFD97C" w14:textId="28C66BCB" w:rsidR="00B76CF4" w:rsidRPr="0072030B" w:rsidRDefault="0072030B" w:rsidP="002F2617">
            <w:pPr>
              <w:rPr>
                <w:rFonts w:ascii="Franklin Gothic Book" w:hAnsi="Franklin Gothic Book" w:cs="Times New Roman"/>
              </w:rPr>
            </w:pPr>
            <w:r w:rsidRPr="0072030B">
              <w:rPr>
                <w:rFonts w:ascii="Franklin Gothic Book" w:hAnsi="Franklin Gothic Book" w:cs="Times New Roman"/>
              </w:rPr>
              <w:t>{{ poc.name }}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1B474490" w14:textId="1862FE4C" w:rsidR="00B76CF4" w:rsidRPr="0072030B" w:rsidRDefault="0072030B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 xml:space="preserve">{{ </w:t>
            </w:r>
            <w:proofErr w:type="spellStart"/>
            <w:r w:rsidRPr="0072030B">
              <w:rPr>
                <w:rFonts w:ascii="Franklin Gothic Book" w:hAnsi="Franklin Gothic Book" w:cs="Times New Roman"/>
                <w:sz w:val="22"/>
              </w:rPr>
              <w:t>poc.job_title</w:t>
            </w:r>
            <w:proofErr w:type="spellEnd"/>
            <w:r w:rsidRPr="0072030B">
              <w:rPr>
                <w:rFonts w:ascii="Franklin Gothic Book" w:hAnsi="Franklin Gothic Book" w:cs="Times New Roman"/>
                <w:sz w:val="22"/>
              </w:rPr>
              <w:t xml:space="preserve"> }}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181E0BFA" w14:textId="4F3B3C43" w:rsidR="00B76CF4" w:rsidRPr="0072030B" w:rsidRDefault="0072030B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 xml:space="preserve">{{ </w:t>
            </w:r>
            <w:proofErr w:type="spellStart"/>
            <w:r w:rsidRPr="0072030B">
              <w:rPr>
                <w:rFonts w:ascii="Franklin Gothic Book" w:hAnsi="Franklin Gothic Book" w:cs="Times New Roman"/>
                <w:sz w:val="22"/>
              </w:rPr>
              <w:t>poc.email</w:t>
            </w:r>
            <w:proofErr w:type="spellEnd"/>
            <w:r w:rsidRPr="0072030B">
              <w:rPr>
                <w:rFonts w:ascii="Franklin Gothic Book" w:hAnsi="Franklin Gothic Book" w:cs="Times New Roman"/>
                <w:sz w:val="22"/>
              </w:rPr>
              <w:t xml:space="preserve"> }}</w:t>
            </w:r>
          </w:p>
        </w:tc>
      </w:tr>
      <w:tr w:rsidR="0072030B" w:rsidRPr="009A75E9" w14:paraId="399ADACE" w14:textId="77777777" w:rsidTr="001A3773">
        <w:trPr>
          <w:cantSplit/>
        </w:trPr>
        <w:tc>
          <w:tcPr>
            <w:tcW w:w="10080" w:type="dxa"/>
            <w:gridSpan w:val="5"/>
            <w:tcMar>
              <w:left w:w="58" w:type="dxa"/>
              <w:right w:w="58" w:type="dxa"/>
            </w:tcMar>
            <w:vAlign w:val="center"/>
          </w:tcPr>
          <w:p w14:paraId="4712DC51" w14:textId="1EE09ABD" w:rsidR="0072030B" w:rsidRPr="009A75E9" w:rsidRDefault="0072030B" w:rsidP="002F261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{%tr </w:t>
            </w:r>
            <w:proofErr w:type="spellStart"/>
            <w:r>
              <w:rPr>
                <w:rFonts w:cs="Times New Roman"/>
                <w:sz w:val="22"/>
              </w:rPr>
              <w:t>endfor</w:t>
            </w:r>
            <w:proofErr w:type="spellEnd"/>
            <w:r>
              <w:rPr>
                <w:rFonts w:cs="Times New Roman"/>
                <w:sz w:val="22"/>
              </w:rPr>
              <w:t xml:space="preserve"> %}</w:t>
            </w:r>
          </w:p>
        </w:tc>
      </w:tr>
      <w:tr w:rsidR="00B76CF4" w:rsidRPr="009A75E9" w14:paraId="2953125E" w14:textId="77777777" w:rsidTr="002F2617">
        <w:trPr>
          <w:cantSplit/>
        </w:trPr>
        <w:tc>
          <w:tcPr>
            <w:tcW w:w="10080" w:type="dxa"/>
            <w:gridSpan w:val="5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04C8E057" w14:textId="77777777" w:rsidR="00B76CF4" w:rsidRPr="000B34FB" w:rsidRDefault="00B76CF4" w:rsidP="002F261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NorthState</w:t>
            </w:r>
            <w:proofErr w:type="spellEnd"/>
            <w:r w:rsidRPr="000B34FB">
              <w:rPr>
                <w:rFonts w:cs="Times New Roman"/>
                <w:b/>
              </w:rPr>
              <w:t xml:space="preserve"> </w:t>
            </w:r>
          </w:p>
        </w:tc>
      </w:tr>
      <w:tr w:rsidR="00B76CF4" w:rsidRPr="009A75E9" w14:paraId="2D5CC19C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72F472CB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094357">
              <w:rPr>
                <w:color w:val="000000" w:themeColor="text1"/>
              </w:rPr>
              <w:t xml:space="preserve">Brent </w:t>
            </w:r>
            <w:proofErr w:type="spellStart"/>
            <w:r w:rsidRPr="00094357">
              <w:rPr>
                <w:color w:val="000000" w:themeColor="text1"/>
              </w:rPr>
              <w:t>Brackin</w:t>
            </w:r>
            <w:proofErr w:type="spellEnd"/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26E4BD00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094357">
              <w:rPr>
                <w:color w:val="000000" w:themeColor="text1"/>
              </w:rPr>
              <w:t>Director Business Development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3033682A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094357">
              <w:rPr>
                <w:color w:val="000000" w:themeColor="text1"/>
              </w:rPr>
              <w:t>Office: (727) 773-6516</w:t>
            </w:r>
          </w:p>
          <w:p w14:paraId="3F2FF1D1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094357">
              <w:rPr>
                <w:color w:val="000000" w:themeColor="text1"/>
              </w:rPr>
              <w:t xml:space="preserve">Email: </w:t>
            </w:r>
            <w:hyperlink r:id="rId12" w:history="1">
              <w:r w:rsidRPr="002D2CAE">
                <w:rPr>
                  <w:rStyle w:val="Hyperlink"/>
                </w:rPr>
                <w:t>brent.brackin@nscom.com</w:t>
              </w:r>
            </w:hyperlink>
          </w:p>
        </w:tc>
      </w:tr>
      <w:tr w:rsidR="00B76CF4" w:rsidRPr="009A75E9" w14:paraId="2C3DC96B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5A7C399D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Roger Preble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6ABB21DC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Executive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280EEF5B" w14:textId="77777777" w:rsidR="00B76CF4" w:rsidRDefault="00B76CF4" w:rsidP="002F261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Office: (704) 904-3344</w:t>
            </w:r>
          </w:p>
          <w:p w14:paraId="60014841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Email: roger.prebble@nscom.com</w:t>
            </w:r>
          </w:p>
        </w:tc>
      </w:tr>
      <w:tr w:rsidR="00B76CF4" w:rsidRPr="009A75E9" w14:paraId="5D1825F3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5964E59C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t>Mac Barnhardt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0EC9866A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t>Account Executive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643643D5" w14:textId="77777777" w:rsidR="00B76CF4" w:rsidRPr="009A75E9" w:rsidRDefault="00B76CF4" w:rsidP="002F2617">
            <w:pPr>
              <w:pStyle w:val="TableText"/>
            </w:pPr>
            <w:r w:rsidRPr="009A75E9">
              <w:t xml:space="preserve">Office: (704) </w:t>
            </w:r>
            <w:r>
              <w:t>560-5026</w:t>
            </w:r>
          </w:p>
          <w:p w14:paraId="10D52C7B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>Email:</w:t>
            </w:r>
            <w:r>
              <w:t xml:space="preserve"> </w:t>
            </w:r>
            <w:hyperlink r:id="rId13" w:history="1">
              <w:r>
                <w:rPr>
                  <w:rStyle w:val="Hyperlink"/>
                </w:rPr>
                <w:t>mac.barnhardt@nscom.com</w:t>
              </w:r>
            </w:hyperlink>
          </w:p>
        </w:tc>
      </w:tr>
      <w:tr w:rsidR="00B76CF4" w:rsidRPr="00BE4F36" w14:paraId="18B1A388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0274CF1F" w14:textId="77777777" w:rsidR="00B76CF4" w:rsidRDefault="00B76CF4" w:rsidP="002F2617">
            <w:pPr>
              <w:pStyle w:val="TableText"/>
            </w:pPr>
            <w:r>
              <w:t>Matt Lewis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563A84B1" w14:textId="77777777" w:rsidR="00B76CF4" w:rsidRDefault="00B76CF4" w:rsidP="002F2617">
            <w:pPr>
              <w:pStyle w:val="TableText"/>
            </w:pPr>
            <w:r>
              <w:t xml:space="preserve">Account </w:t>
            </w:r>
            <w:r w:rsidRPr="00F212C9">
              <w:t>Executive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1E016F7E" w14:textId="77777777" w:rsidR="00B76CF4" w:rsidRPr="00F212C9" w:rsidRDefault="00B76CF4" w:rsidP="002F2617">
            <w:pPr>
              <w:pStyle w:val="TableText"/>
            </w:pPr>
            <w:r w:rsidRPr="00F212C9">
              <w:t xml:space="preserve">Office: (704) </w:t>
            </w:r>
            <w:r>
              <w:t>906-8986</w:t>
            </w:r>
          </w:p>
          <w:p w14:paraId="381F028D" w14:textId="77777777" w:rsidR="00B76CF4" w:rsidRPr="009A75E9" w:rsidRDefault="00B76CF4" w:rsidP="002F2617">
            <w:pPr>
              <w:pStyle w:val="TableText"/>
            </w:pPr>
            <w:r w:rsidRPr="00F212C9">
              <w:t xml:space="preserve">Email: </w:t>
            </w:r>
            <w:hyperlink r:id="rId14" w:history="1">
              <w:r w:rsidRPr="00BE4F36">
                <w:t>matt.lewis@nscom.com</w:t>
              </w:r>
            </w:hyperlink>
          </w:p>
        </w:tc>
      </w:tr>
      <w:tr w:rsidR="00B76CF4" w:rsidRPr="009A75E9" w14:paraId="1C85969A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71DB56BE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proofErr w:type="spellStart"/>
            <w:r w:rsidRPr="00094357">
              <w:rPr>
                <w:color w:val="000000" w:themeColor="text1"/>
              </w:rPr>
              <w:t>Joedy</w:t>
            </w:r>
            <w:proofErr w:type="spellEnd"/>
            <w:r w:rsidRPr="00094357">
              <w:rPr>
                <w:color w:val="000000" w:themeColor="text1"/>
              </w:rPr>
              <w:t xml:space="preserve"> Glenn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069BBC06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094357">
              <w:rPr>
                <w:color w:val="000000" w:themeColor="text1"/>
              </w:rPr>
              <w:t>Sr. Solutions Architect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1F88F58B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094357">
              <w:rPr>
                <w:color w:val="000000" w:themeColor="text1"/>
              </w:rPr>
              <w:t>Office: (704) 779-4520</w:t>
            </w:r>
          </w:p>
          <w:p w14:paraId="64409449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094357">
              <w:rPr>
                <w:color w:val="000000" w:themeColor="text1"/>
              </w:rPr>
              <w:t>Email: joedy.glenn@nscom.com</w:t>
            </w:r>
          </w:p>
        </w:tc>
      </w:tr>
      <w:tr w:rsidR="00B76CF4" w:rsidRPr="009A75E9" w14:paraId="14050FE3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4BEF62DE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t>Jonathan Wilson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39B0BF15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>Sr. Solutions Architect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4C9F59B3" w14:textId="77777777" w:rsidR="00B76CF4" w:rsidRPr="009A75E9" w:rsidRDefault="00B76CF4" w:rsidP="002F2617">
            <w:pPr>
              <w:pStyle w:val="TableText"/>
            </w:pPr>
            <w:r w:rsidRPr="009A75E9">
              <w:t>Office: (704) 7</w:t>
            </w:r>
            <w:r>
              <w:t>51-7552</w:t>
            </w:r>
          </w:p>
          <w:p w14:paraId="18411666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>Email:</w:t>
            </w:r>
            <w:r>
              <w:t xml:space="preserve"> </w:t>
            </w:r>
            <w:hyperlink r:id="rId15" w:history="1">
              <w:r w:rsidRPr="0090321A">
                <w:rPr>
                  <w:rStyle w:val="Hyperlink"/>
                </w:rPr>
                <w:t>jonathan.wilson@nscom.com</w:t>
              </w:r>
            </w:hyperlink>
            <w:r>
              <w:t xml:space="preserve"> </w:t>
            </w:r>
          </w:p>
        </w:tc>
      </w:tr>
      <w:tr w:rsidR="00B76CF4" w:rsidRPr="009A75E9" w14:paraId="783C413E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213F4039" w14:textId="77777777" w:rsidR="00B76CF4" w:rsidRDefault="00B76CF4" w:rsidP="002F2617">
            <w:pPr>
              <w:pStyle w:val="TableText"/>
            </w:pPr>
            <w:r w:rsidRPr="00F212C9">
              <w:t>Bart Casey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128F8C7F" w14:textId="77777777" w:rsidR="00B76CF4" w:rsidRPr="009A75E9" w:rsidRDefault="00B76CF4" w:rsidP="002F2617">
            <w:pPr>
              <w:pStyle w:val="TableText"/>
            </w:pPr>
            <w:r w:rsidRPr="00F212C9">
              <w:t>Solutions Architect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280DAA0C" w14:textId="77777777" w:rsidR="00B76CF4" w:rsidRPr="00F212C9" w:rsidRDefault="00B76CF4" w:rsidP="002F2617">
            <w:pPr>
              <w:pStyle w:val="TableText"/>
            </w:pPr>
            <w:bookmarkStart w:id="1" w:name="_Hlk498023134"/>
            <w:r w:rsidRPr="00F212C9">
              <w:t>Office: (864) 809-0752</w:t>
            </w:r>
          </w:p>
          <w:p w14:paraId="2F4153E5" w14:textId="77777777" w:rsidR="00B76CF4" w:rsidRPr="009A75E9" w:rsidRDefault="00B76CF4" w:rsidP="002F2617">
            <w:pPr>
              <w:pStyle w:val="TableText"/>
            </w:pPr>
            <w:r w:rsidRPr="00F212C9">
              <w:t xml:space="preserve">Email: </w:t>
            </w:r>
            <w:bookmarkEnd w:id="1"/>
            <w:r w:rsidRPr="00F212C9">
              <w:fldChar w:fldCharType="begin"/>
            </w:r>
            <w:r w:rsidRPr="00F212C9">
              <w:instrText xml:space="preserve"> HYPERLINK "mailto:bart.casey@nscom.com" </w:instrText>
            </w:r>
            <w:r w:rsidRPr="00F212C9">
              <w:fldChar w:fldCharType="separate"/>
            </w:r>
            <w:r w:rsidRPr="00F212C9">
              <w:t>b</w:t>
            </w:r>
            <w:r w:rsidRPr="00F212C9">
              <w:rPr>
                <w:rStyle w:val="Hyperlink"/>
              </w:rPr>
              <w:t>art.</w:t>
            </w:r>
            <w:r w:rsidRPr="00F212C9">
              <w:t>casey@</w:t>
            </w:r>
            <w:r w:rsidRPr="00F212C9">
              <w:rPr>
                <w:rStyle w:val="Hyperlink"/>
              </w:rPr>
              <w:t>nscom</w:t>
            </w:r>
            <w:r w:rsidRPr="00F212C9">
              <w:t>.com</w:t>
            </w:r>
            <w:r w:rsidRPr="00F212C9">
              <w:fldChar w:fldCharType="end"/>
            </w:r>
          </w:p>
        </w:tc>
      </w:tr>
      <w:tr w:rsidR="00B76CF4" w:rsidRPr="009A75E9" w14:paraId="6FFFDBC5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3A9FEB8C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>Anthony Ralston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241C35CC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Sr. </w:t>
            </w:r>
            <w:r>
              <w:t>Penetration Tester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6948A813" w14:textId="77777777" w:rsidR="00B76CF4" w:rsidRPr="009A75E9" w:rsidRDefault="00B76CF4" w:rsidP="002F2617">
            <w:pPr>
              <w:pStyle w:val="TableText"/>
            </w:pPr>
            <w:r w:rsidRPr="009A75E9">
              <w:t>Office: (910) 333-4428</w:t>
            </w:r>
          </w:p>
          <w:p w14:paraId="2364E05C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Email: </w:t>
            </w:r>
            <w:hyperlink r:id="rId16" w:history="1">
              <w:r w:rsidRPr="002D2CAE">
                <w:rPr>
                  <w:rStyle w:val="Hyperlink"/>
                </w:rPr>
                <w:t>anthony.ralston@nscom.com</w:t>
              </w:r>
            </w:hyperlink>
          </w:p>
        </w:tc>
      </w:tr>
      <w:tr w:rsidR="00B76CF4" w:rsidRPr="009A75E9" w14:paraId="4316D98B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459F172B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t>Sean Kilbourn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0348972E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Sr. </w:t>
            </w:r>
            <w:r>
              <w:t>Penetration Tester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12DC68ED" w14:textId="77777777" w:rsidR="00B76CF4" w:rsidRPr="009A75E9" w:rsidRDefault="00B76CF4" w:rsidP="002F2617">
            <w:pPr>
              <w:pStyle w:val="TableText"/>
            </w:pPr>
            <w:r w:rsidRPr="009A75E9">
              <w:t>Office: (7</w:t>
            </w:r>
            <w:r>
              <w:t>04)</w:t>
            </w:r>
            <w:r w:rsidRPr="009A75E9">
              <w:t xml:space="preserve"> </w:t>
            </w:r>
            <w:r>
              <w:t>870</w:t>
            </w:r>
            <w:r w:rsidRPr="009A75E9">
              <w:t>-</w:t>
            </w:r>
            <w:r>
              <w:t>724</w:t>
            </w:r>
            <w:r w:rsidRPr="009A75E9">
              <w:t>9</w:t>
            </w:r>
          </w:p>
          <w:p w14:paraId="2CB1FBD5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Email: </w:t>
            </w:r>
            <w:hyperlink r:id="rId17" w:history="1">
              <w:r w:rsidRPr="002D2CAE">
                <w:rPr>
                  <w:rStyle w:val="Hyperlink"/>
                </w:rPr>
                <w:t>sean.kilbourn@nscom.com</w:t>
              </w:r>
            </w:hyperlink>
          </w:p>
        </w:tc>
      </w:tr>
      <w:tr w:rsidR="00B76CF4" w:rsidRPr="009A75E9" w14:paraId="5CD02227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5EA4880E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t>Christian Campbell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690463C4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Sr. </w:t>
            </w:r>
            <w:r>
              <w:t>Penetration Tester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68743882" w14:textId="77777777" w:rsidR="00B76CF4" w:rsidRPr="009A75E9" w:rsidRDefault="00B76CF4" w:rsidP="002F2617">
            <w:pPr>
              <w:pStyle w:val="TableText"/>
            </w:pPr>
            <w:r w:rsidRPr="009A75E9">
              <w:t>Office: (9</w:t>
            </w:r>
            <w:r>
              <w:t>80</w:t>
            </w:r>
            <w:r w:rsidRPr="009A75E9">
              <w:t xml:space="preserve">) </w:t>
            </w:r>
            <w:r>
              <w:t>428</w:t>
            </w:r>
            <w:r w:rsidRPr="009A75E9">
              <w:t>-</w:t>
            </w:r>
            <w:r>
              <w:t>6129</w:t>
            </w:r>
          </w:p>
          <w:p w14:paraId="4DA8B90E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Email: </w:t>
            </w:r>
            <w:hyperlink r:id="rId18" w:history="1">
              <w:r w:rsidRPr="002D2CAE">
                <w:rPr>
                  <w:rStyle w:val="Hyperlink"/>
                </w:rPr>
                <w:t>christian.campbell@nscom.com</w:t>
              </w:r>
            </w:hyperlink>
          </w:p>
        </w:tc>
      </w:tr>
      <w:tr w:rsidR="00B76CF4" w:rsidRPr="009A75E9" w14:paraId="30B6D79F" w14:textId="77777777" w:rsidTr="002F2617">
        <w:trPr>
          <w:cantSplit/>
        </w:trPr>
        <w:tc>
          <w:tcPr>
            <w:tcW w:w="2160" w:type="dxa"/>
            <w:gridSpan w:val="2"/>
            <w:tcMar>
              <w:left w:w="58" w:type="dxa"/>
              <w:right w:w="58" w:type="dxa"/>
            </w:tcMar>
            <w:vAlign w:val="center"/>
          </w:tcPr>
          <w:p w14:paraId="37BB2ABA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>
              <w:lastRenderedPageBreak/>
              <w:t>Aaron Williams</w:t>
            </w:r>
          </w:p>
        </w:tc>
        <w:tc>
          <w:tcPr>
            <w:tcW w:w="2970" w:type="dxa"/>
            <w:gridSpan w:val="2"/>
            <w:tcMar>
              <w:left w:w="58" w:type="dxa"/>
              <w:right w:w="58" w:type="dxa"/>
            </w:tcMar>
            <w:vAlign w:val="center"/>
          </w:tcPr>
          <w:p w14:paraId="22630560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Sr. </w:t>
            </w:r>
            <w:r>
              <w:t>Penetration Tester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4BD20B9E" w14:textId="77777777" w:rsidR="00B76CF4" w:rsidRPr="009A75E9" w:rsidRDefault="00B76CF4" w:rsidP="002F2617">
            <w:pPr>
              <w:pStyle w:val="TableText"/>
            </w:pPr>
            <w:r w:rsidRPr="009A75E9">
              <w:t xml:space="preserve">Office: (910) </w:t>
            </w:r>
            <w:r>
              <w:t>635</w:t>
            </w:r>
            <w:r w:rsidRPr="009A75E9">
              <w:t>-</w:t>
            </w:r>
            <w:r>
              <w:t>9008</w:t>
            </w:r>
          </w:p>
          <w:p w14:paraId="54147AC6" w14:textId="77777777" w:rsidR="00B76CF4" w:rsidRPr="00094357" w:rsidRDefault="00B76CF4" w:rsidP="002F2617">
            <w:pPr>
              <w:pStyle w:val="TableText"/>
              <w:rPr>
                <w:color w:val="000000" w:themeColor="text1"/>
              </w:rPr>
            </w:pPr>
            <w:r w:rsidRPr="009A75E9">
              <w:t xml:space="preserve">Email: </w:t>
            </w:r>
            <w:hyperlink r:id="rId19" w:history="1">
              <w:r w:rsidRPr="002D2CAE">
                <w:rPr>
                  <w:rStyle w:val="Hyperlink"/>
                </w:rPr>
                <w:t>aaron.williams@nscom.com</w:t>
              </w:r>
            </w:hyperlink>
          </w:p>
        </w:tc>
      </w:tr>
    </w:tbl>
    <w:p w14:paraId="717AB27F" w14:textId="77777777" w:rsidR="00B76CF4" w:rsidRPr="009A75E9" w:rsidRDefault="00B76CF4" w:rsidP="00B76CF4">
      <w:pPr>
        <w:pStyle w:val="BodyBlockLine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2"/>
        <w:gridCol w:w="8208"/>
      </w:tblGrid>
      <w:tr w:rsidR="00B76CF4" w:rsidRPr="009A75E9" w14:paraId="3C4BEAAA" w14:textId="77777777" w:rsidTr="002F2617">
        <w:trPr>
          <w:cantSplit/>
        </w:trPr>
        <w:tc>
          <w:tcPr>
            <w:tcW w:w="1872" w:type="dxa"/>
          </w:tcPr>
          <w:p w14:paraId="0B1E93C6" w14:textId="77777777" w:rsidR="00B76CF4" w:rsidRPr="009A75E9" w:rsidRDefault="00B76CF4" w:rsidP="002F2617">
            <w:pPr>
              <w:pStyle w:val="BodyBlockLabel"/>
            </w:pPr>
            <w:bookmarkStart w:id="2" w:name="_Toc1444980"/>
            <w:r w:rsidRPr="009A75E9">
              <w:t xml:space="preserve">Revision </w:t>
            </w:r>
            <w:bookmarkEnd w:id="2"/>
            <w:r w:rsidRPr="009A75E9">
              <w:t>History</w:t>
            </w:r>
          </w:p>
        </w:tc>
        <w:tc>
          <w:tcPr>
            <w:tcW w:w="8208" w:type="dxa"/>
          </w:tcPr>
          <w:p w14:paraId="2F17BA1E" w14:textId="77777777" w:rsidR="00B76CF4" w:rsidRPr="0072030B" w:rsidRDefault="00B76CF4" w:rsidP="002F2617">
            <w:pPr>
              <w:rPr>
                <w:rFonts w:ascii="Franklin Gothic Book" w:hAnsi="Franklin Gothic Book" w:cs="Times New Roman"/>
              </w:rPr>
            </w:pPr>
            <w:proofErr w:type="spellStart"/>
            <w:r w:rsidRPr="0072030B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72030B">
              <w:rPr>
                <w:rFonts w:ascii="Franklin Gothic Book" w:hAnsi="Franklin Gothic Book" w:cs="Times New Roman"/>
              </w:rPr>
              <w:t xml:space="preserve"> may update technical inaccuracies and typographic errors in subsequent releases. The following table summarizes previous revisions:</w:t>
            </w:r>
          </w:p>
        </w:tc>
      </w:tr>
    </w:tbl>
    <w:p w14:paraId="47764676" w14:textId="77777777" w:rsidR="00B76CF4" w:rsidRPr="009A75E9" w:rsidRDefault="00B76CF4" w:rsidP="00B76CF4">
      <w:pPr>
        <w:pStyle w:val="Spacer"/>
      </w:pPr>
    </w:p>
    <w:tbl>
      <w:tblPr>
        <w:tblW w:w="102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40"/>
        <w:gridCol w:w="7560"/>
      </w:tblGrid>
      <w:tr w:rsidR="00B76CF4" w:rsidRPr="009A75E9" w14:paraId="3116CF12" w14:textId="77777777" w:rsidTr="0072030B">
        <w:tc>
          <w:tcPr>
            <w:tcW w:w="1215" w:type="dxa"/>
            <w:shd w:val="clear" w:color="auto" w:fill="7F7F7F" w:themeFill="text1" w:themeFillTint="80"/>
          </w:tcPr>
          <w:p w14:paraId="1F79FA61" w14:textId="77777777" w:rsidR="00B76CF4" w:rsidRPr="004C6C60" w:rsidRDefault="00B76CF4" w:rsidP="002F2617">
            <w:pPr>
              <w:pStyle w:val="Table-HeaderText"/>
            </w:pPr>
            <w:r>
              <w:t>Revision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14:paraId="25872917" w14:textId="77777777" w:rsidR="00B76CF4" w:rsidRPr="004C6C60" w:rsidRDefault="00B76CF4" w:rsidP="002F2617">
            <w:pPr>
              <w:pStyle w:val="Table-HeaderText"/>
            </w:pPr>
            <w:r w:rsidRPr="004C6C60">
              <w:t>Date</w:t>
            </w:r>
          </w:p>
        </w:tc>
        <w:tc>
          <w:tcPr>
            <w:tcW w:w="7560" w:type="dxa"/>
            <w:shd w:val="clear" w:color="auto" w:fill="7F7F7F" w:themeFill="text1" w:themeFillTint="80"/>
          </w:tcPr>
          <w:p w14:paraId="4D4026A1" w14:textId="77777777" w:rsidR="00B76CF4" w:rsidRPr="004C6C60" w:rsidRDefault="00B76CF4" w:rsidP="002F2617">
            <w:pPr>
              <w:pStyle w:val="Table-HeaderText"/>
            </w:pPr>
            <w:r w:rsidRPr="004C6C60">
              <w:t>Description of Change</w:t>
            </w:r>
          </w:p>
        </w:tc>
      </w:tr>
      <w:tr w:rsidR="00B76CF4" w:rsidRPr="009A75E9" w14:paraId="47935E7C" w14:textId="77777777" w:rsidTr="0072030B">
        <w:tc>
          <w:tcPr>
            <w:tcW w:w="1215" w:type="dxa"/>
            <w:shd w:val="clear" w:color="auto" w:fill="auto"/>
            <w:vAlign w:val="center"/>
          </w:tcPr>
          <w:p w14:paraId="5312C48C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0B14FD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MM/DD/YY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4E30F77D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Initial Internal Draft – [INITIALS WHEN COMPLETED]</w:t>
            </w:r>
          </w:p>
        </w:tc>
      </w:tr>
      <w:tr w:rsidR="00B76CF4" w:rsidRPr="009A75E9" w14:paraId="68454AED" w14:textId="77777777" w:rsidTr="0072030B">
        <w:tc>
          <w:tcPr>
            <w:tcW w:w="1215" w:type="dxa"/>
            <w:shd w:val="clear" w:color="auto" w:fill="auto"/>
            <w:vAlign w:val="center"/>
          </w:tcPr>
          <w:p w14:paraId="7B9CA059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C0665A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6A235373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Technical QA – [INITIALS WHEN COMPLETED]</w:t>
            </w:r>
          </w:p>
        </w:tc>
      </w:tr>
      <w:tr w:rsidR="00B76CF4" w:rsidRPr="009A75E9" w14:paraId="40FF0D2B" w14:textId="77777777" w:rsidTr="0072030B">
        <w:tc>
          <w:tcPr>
            <w:tcW w:w="1215" w:type="dxa"/>
            <w:shd w:val="clear" w:color="auto" w:fill="auto"/>
            <w:vAlign w:val="center"/>
          </w:tcPr>
          <w:p w14:paraId="4558525E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5CCC0B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B0CB16A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Technical Revisions– [INITIALS WHEN COMPLETED)]</w:t>
            </w:r>
          </w:p>
        </w:tc>
      </w:tr>
      <w:tr w:rsidR="00B76CF4" w:rsidRPr="009A75E9" w14:paraId="4EF8A72D" w14:textId="77777777" w:rsidTr="0072030B">
        <w:tc>
          <w:tcPr>
            <w:tcW w:w="1215" w:type="dxa"/>
            <w:shd w:val="clear" w:color="auto" w:fill="auto"/>
            <w:vAlign w:val="center"/>
          </w:tcPr>
          <w:p w14:paraId="13A90669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67B12D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6304ECAD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Business QA – [INITIALS WHEN COMPLETED]</w:t>
            </w:r>
          </w:p>
        </w:tc>
      </w:tr>
      <w:tr w:rsidR="00B76CF4" w:rsidRPr="009A75E9" w14:paraId="5FC58516" w14:textId="77777777" w:rsidTr="0072030B">
        <w:trPr>
          <w:trHeight w:val="152"/>
        </w:trPr>
        <w:tc>
          <w:tcPr>
            <w:tcW w:w="1215" w:type="dxa"/>
            <w:shd w:val="clear" w:color="auto" w:fill="auto"/>
            <w:vAlign w:val="center"/>
          </w:tcPr>
          <w:p w14:paraId="34324CA1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B289D1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45DDBC9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Business Revisions– [INITIALS WHEN COMPLETED]</w:t>
            </w:r>
          </w:p>
        </w:tc>
      </w:tr>
      <w:tr w:rsidR="00B76CF4" w:rsidRPr="009A75E9" w14:paraId="5E829CA7" w14:textId="77777777" w:rsidTr="0072030B">
        <w:tc>
          <w:tcPr>
            <w:tcW w:w="1215" w:type="dxa"/>
            <w:shd w:val="clear" w:color="auto" w:fill="auto"/>
            <w:vAlign w:val="center"/>
          </w:tcPr>
          <w:p w14:paraId="378F7961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3056A8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57792B65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</w:p>
        </w:tc>
      </w:tr>
      <w:tr w:rsidR="00B76CF4" w:rsidRPr="009A75E9" w14:paraId="2DF59F44" w14:textId="77777777" w:rsidTr="0072030B">
        <w:tc>
          <w:tcPr>
            <w:tcW w:w="1215" w:type="dxa"/>
            <w:shd w:val="clear" w:color="auto" w:fill="auto"/>
            <w:vAlign w:val="center"/>
          </w:tcPr>
          <w:p w14:paraId="53C0A023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FCC4704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7ACD384B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</w:p>
        </w:tc>
      </w:tr>
      <w:tr w:rsidR="00B76CF4" w:rsidRPr="009A75E9" w14:paraId="0FBB6C55" w14:textId="77777777" w:rsidTr="0072030B">
        <w:tc>
          <w:tcPr>
            <w:tcW w:w="1215" w:type="dxa"/>
            <w:shd w:val="clear" w:color="auto" w:fill="auto"/>
            <w:vAlign w:val="center"/>
          </w:tcPr>
          <w:p w14:paraId="42EBBDA8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D7BA95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1DDD31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</w:p>
        </w:tc>
      </w:tr>
      <w:tr w:rsidR="00B76CF4" w:rsidRPr="009A75E9" w14:paraId="7B3ABB1B" w14:textId="77777777" w:rsidTr="0072030B">
        <w:tc>
          <w:tcPr>
            <w:tcW w:w="1215" w:type="dxa"/>
            <w:shd w:val="clear" w:color="auto" w:fill="auto"/>
            <w:vAlign w:val="center"/>
          </w:tcPr>
          <w:p w14:paraId="2437AFF4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0.9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65EA87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6BE2EA13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Initial Customer Draft</w:t>
            </w:r>
          </w:p>
        </w:tc>
      </w:tr>
      <w:tr w:rsidR="00B76CF4" w:rsidRPr="009A75E9" w14:paraId="42683C12" w14:textId="77777777" w:rsidTr="0072030B">
        <w:tc>
          <w:tcPr>
            <w:tcW w:w="1215" w:type="dxa"/>
            <w:vAlign w:val="center"/>
          </w:tcPr>
          <w:p w14:paraId="172903B5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1.0</w:t>
            </w:r>
          </w:p>
        </w:tc>
        <w:tc>
          <w:tcPr>
            <w:tcW w:w="1440" w:type="dxa"/>
            <w:vAlign w:val="center"/>
          </w:tcPr>
          <w:p w14:paraId="1B7FE4D6" w14:textId="77777777" w:rsidR="00B76CF4" w:rsidRPr="0072030B" w:rsidRDefault="00B76CF4" w:rsidP="002F2617">
            <w:pPr>
              <w:jc w:val="center"/>
              <w:rPr>
                <w:rFonts w:ascii="Franklin Gothic Book" w:hAnsi="Franklin Gothic Book" w:cs="Times New Roman"/>
                <w:sz w:val="22"/>
              </w:rPr>
            </w:pPr>
          </w:p>
        </w:tc>
        <w:tc>
          <w:tcPr>
            <w:tcW w:w="7560" w:type="dxa"/>
            <w:vAlign w:val="center"/>
          </w:tcPr>
          <w:p w14:paraId="147AB46B" w14:textId="77777777" w:rsidR="00B76CF4" w:rsidRPr="0072030B" w:rsidRDefault="00B76CF4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72030B">
              <w:rPr>
                <w:rFonts w:ascii="Franklin Gothic Book" w:hAnsi="Franklin Gothic Book" w:cs="Times New Roman"/>
                <w:sz w:val="22"/>
              </w:rPr>
              <w:t>Initial Customer Release</w:t>
            </w:r>
          </w:p>
        </w:tc>
      </w:tr>
    </w:tbl>
    <w:p w14:paraId="33D55828" w14:textId="77777777" w:rsidR="00B76CF4" w:rsidRPr="009A75E9" w:rsidRDefault="00B76CF4" w:rsidP="00B76CF4">
      <w:pPr>
        <w:pStyle w:val="BodyBlockLine"/>
        <w:rPr>
          <w:rFonts w:cs="Times New Roman"/>
        </w:rPr>
      </w:pPr>
    </w:p>
    <w:p w14:paraId="586537DA" w14:textId="77777777" w:rsidR="0072030B" w:rsidRDefault="0072030B">
      <w:pPr>
        <w:pStyle w:val="Quote"/>
        <w:sectPr w:rsidR="0072030B">
          <w:headerReference w:type="default" r:id="rId20"/>
          <w:pgSz w:w="12240" w:h="15840"/>
          <w:pgMar w:top="1440" w:right="1440" w:bottom="1440" w:left="1440" w:header="576" w:footer="288" w:gutter="0"/>
          <w:cols w:space="720"/>
          <w:formProt w:val="0"/>
          <w:docGrid w:linePitch="360"/>
        </w:sectPr>
      </w:pPr>
    </w:p>
    <w:bookmarkStart w:id="3" w:name="_Toc45289744" w:displacedByCustomXml="next"/>
    <w:sdt>
      <w:sdtPr>
        <w:rPr>
          <w:rFonts w:ascii="Franklin Gothic Book" w:eastAsiaTheme="minorHAnsi" w:hAnsi="Franklin Gothic Book" w:cs="Times New Roman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  <w:color w:val="auto"/>
          <w:szCs w:val="24"/>
        </w:rPr>
      </w:sdtEndPr>
      <w:sdtContent>
        <w:p w14:paraId="4A9D3D52" w14:textId="77777777" w:rsidR="0072030B" w:rsidRPr="0072030B" w:rsidRDefault="0072030B" w:rsidP="0072030B">
          <w:pPr>
            <w:pStyle w:val="Heading1"/>
            <w:jc w:val="center"/>
            <w:rPr>
              <w:rFonts w:cs="Times New Roman"/>
              <w:b w:val="0"/>
            </w:rPr>
          </w:pPr>
          <w:r w:rsidRPr="0072030B">
            <w:rPr>
              <w:rFonts w:cs="Times New Roman"/>
              <w:b w:val="0"/>
            </w:rPr>
            <w:t>Contents</w:t>
          </w:r>
          <w:bookmarkEnd w:id="3"/>
        </w:p>
        <w:p w14:paraId="4DA3EF95" w14:textId="6083D523" w:rsidR="0072030B" w:rsidRDefault="0072030B">
          <w:pPr>
            <w:pStyle w:val="TOC1"/>
            <w:rPr>
              <w:rFonts w:eastAsiaTheme="minorEastAsia"/>
              <w:b w:val="0"/>
              <w:bCs w:val="0"/>
              <w:noProof/>
            </w:rPr>
          </w:pPr>
          <w:r w:rsidRPr="009A75E9">
            <w:rPr>
              <w:bCs w:val="0"/>
              <w:sz w:val="22"/>
              <w:szCs w:val="20"/>
            </w:rPr>
            <w:fldChar w:fldCharType="begin"/>
          </w:r>
          <w:r w:rsidRPr="009A75E9">
            <w:instrText xml:space="preserve"> TOC \o "1-3" \h \z \u </w:instrText>
          </w:r>
          <w:r w:rsidRPr="009A75E9">
            <w:rPr>
              <w:bCs w:val="0"/>
              <w:sz w:val="22"/>
              <w:szCs w:val="20"/>
            </w:rPr>
            <w:fldChar w:fldCharType="separate"/>
          </w:r>
          <w:hyperlink w:anchor="_Toc45289743" w:history="1">
            <w:r w:rsidRPr="00DD7F3E">
              <w:rPr>
                <w:rStyle w:val="Hyperlink"/>
                <w:noProof/>
              </w:rPr>
              <w:t>Assessment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1606" w14:textId="2E5891F4" w:rsidR="0072030B" w:rsidRDefault="00B72082">
          <w:pPr>
            <w:pStyle w:val="TOC1"/>
            <w:rPr>
              <w:rFonts w:eastAsiaTheme="minorEastAsia"/>
              <w:b w:val="0"/>
              <w:bCs w:val="0"/>
              <w:noProof/>
            </w:rPr>
          </w:pPr>
          <w:hyperlink w:anchor="_Toc45289744" w:history="1">
            <w:r w:rsidR="0072030B" w:rsidRPr="00DD7F3E">
              <w:rPr>
                <w:rStyle w:val="Hyperlink"/>
                <w:rFonts w:cs="Times New Roman"/>
                <w:noProof/>
              </w:rPr>
              <w:t>Contents</w:t>
            </w:r>
            <w:r w:rsidR="0072030B">
              <w:rPr>
                <w:noProof/>
                <w:webHidden/>
              </w:rPr>
              <w:tab/>
            </w:r>
            <w:r w:rsidR="0072030B">
              <w:rPr>
                <w:noProof/>
                <w:webHidden/>
              </w:rPr>
              <w:fldChar w:fldCharType="begin"/>
            </w:r>
            <w:r w:rsidR="0072030B">
              <w:rPr>
                <w:noProof/>
                <w:webHidden/>
              </w:rPr>
              <w:instrText xml:space="preserve"> PAGEREF _Toc45289744 \h </w:instrText>
            </w:r>
            <w:r w:rsidR="0072030B">
              <w:rPr>
                <w:noProof/>
                <w:webHidden/>
              </w:rPr>
            </w:r>
            <w:r w:rsidR="0072030B">
              <w:rPr>
                <w:noProof/>
                <w:webHidden/>
              </w:rPr>
              <w:fldChar w:fldCharType="separate"/>
            </w:r>
            <w:r w:rsidR="0072030B">
              <w:rPr>
                <w:noProof/>
                <w:webHidden/>
              </w:rPr>
              <w:t>4</w:t>
            </w:r>
            <w:r w:rsidR="0072030B">
              <w:rPr>
                <w:noProof/>
                <w:webHidden/>
              </w:rPr>
              <w:fldChar w:fldCharType="end"/>
            </w:r>
          </w:hyperlink>
        </w:p>
        <w:p w14:paraId="7B94A9F6" w14:textId="00F8B76E" w:rsidR="0072030B" w:rsidRPr="009A75E9" w:rsidRDefault="0072030B" w:rsidP="0072030B">
          <w:pPr>
            <w:rPr>
              <w:rFonts w:cs="Times New Roman"/>
            </w:rPr>
          </w:pPr>
          <w:r w:rsidRPr="009A75E9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FA038F4" w14:textId="77777777" w:rsidR="0072030B" w:rsidRDefault="0072030B">
      <w:pPr>
        <w:pStyle w:val="Quote"/>
        <w:sectPr w:rsidR="0072030B">
          <w:headerReference w:type="default" r:id="rId21"/>
          <w:pgSz w:w="12240" w:h="15840"/>
          <w:pgMar w:top="1440" w:right="1440" w:bottom="1440" w:left="1440" w:header="576" w:footer="288" w:gutter="0"/>
          <w:cols w:space="720"/>
          <w:formProt w:val="0"/>
          <w:docGrid w:linePitch="360"/>
        </w:sectPr>
      </w:pPr>
    </w:p>
    <w:p w14:paraId="7977D211" w14:textId="77777777" w:rsidR="0072030B" w:rsidRPr="009A75E9" w:rsidRDefault="0072030B" w:rsidP="0072030B">
      <w:pPr>
        <w:pStyle w:val="Heading1"/>
        <w:rPr>
          <w:rFonts w:cs="Times New Roman"/>
        </w:rPr>
      </w:pPr>
      <w:bookmarkStart w:id="4" w:name="_Toc24535509"/>
      <w:r w:rsidRPr="009A75E9">
        <w:rPr>
          <w:rFonts w:cs="Times New Roman"/>
        </w:rPr>
        <w:lastRenderedPageBreak/>
        <w:t>Executive Summary</w:t>
      </w:r>
      <w:bookmarkEnd w:id="4"/>
    </w:p>
    <w:p w14:paraId="04C2D63B" w14:textId="77777777" w:rsidR="0072030B" w:rsidRPr="009A75E9" w:rsidRDefault="0072030B" w:rsidP="0072030B">
      <w:pPr>
        <w:pStyle w:val="BodyBlockLine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7571"/>
      </w:tblGrid>
      <w:tr w:rsidR="0072030B" w:rsidRPr="009A75E9" w14:paraId="4C513C7B" w14:textId="77777777" w:rsidTr="002F2617">
        <w:trPr>
          <w:cantSplit/>
        </w:trPr>
        <w:tc>
          <w:tcPr>
            <w:tcW w:w="1872" w:type="dxa"/>
          </w:tcPr>
          <w:p w14:paraId="41A1593E" w14:textId="77777777" w:rsidR="0072030B" w:rsidRPr="009A75E9" w:rsidRDefault="0072030B" w:rsidP="002F2617">
            <w:pPr>
              <w:pStyle w:val="BodyBlockLabel"/>
            </w:pPr>
            <w:r w:rsidRPr="009A75E9">
              <w:t>Overview</w:t>
            </w:r>
          </w:p>
        </w:tc>
        <w:tc>
          <w:tcPr>
            <w:tcW w:w="8208" w:type="dxa"/>
          </w:tcPr>
          <w:p w14:paraId="65E9881F" w14:textId="5F54BF23" w:rsidR="0072030B" w:rsidRPr="00DE56E2" w:rsidRDefault="00DE56E2" w:rsidP="002F2617">
            <w:pPr>
              <w:spacing w:after="120"/>
              <w:rPr>
                <w:rFonts w:ascii="Franklin Gothic Book" w:hAnsi="Franklin Gothic Book" w:cs="Times New Roman"/>
              </w:rPr>
            </w:pPr>
            <w:r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>
              <w:rPr>
                <w:rFonts w:ascii="Franklin Gothic Book" w:hAnsi="Franklin Gothic Book" w:cs="Times New Roman"/>
              </w:rPr>
              <w:t>client_short</w:t>
            </w:r>
            <w:proofErr w:type="spellEnd"/>
            <w:r>
              <w:rPr>
                <w:rFonts w:ascii="Franklin Gothic Book" w:hAnsi="Franklin Gothic Book" w:cs="Times New Roman"/>
              </w:rPr>
              <w:t xml:space="preserve"> }}</w:t>
            </w:r>
            <w:r w:rsidR="0072030B" w:rsidRPr="00DE56E2">
              <w:rPr>
                <w:rFonts w:ascii="Franklin Gothic Book" w:hAnsi="Franklin Gothic Book" w:cs="Times New Roman"/>
              </w:rPr>
              <w:t xml:space="preserve"> engaged </w:t>
            </w:r>
            <w:proofErr w:type="spellStart"/>
            <w:r w:rsidR="0072030B" w:rsidRPr="00DE56E2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="0072030B" w:rsidRPr="00DE56E2">
              <w:rPr>
                <w:rFonts w:ascii="Franklin Gothic Book" w:hAnsi="Franklin Gothic Book" w:cs="Times New Roman"/>
              </w:rPr>
              <w:t xml:space="preserve"> to evaluate their current information security posture and provide recommendations for improvement. </w:t>
            </w:r>
          </w:p>
          <w:p w14:paraId="4B17FCFB" w14:textId="04C9E1F8" w:rsidR="0072030B" w:rsidRPr="00DE56E2" w:rsidRDefault="0072030B" w:rsidP="002F2617">
            <w:pPr>
              <w:spacing w:after="120"/>
              <w:rPr>
                <w:rFonts w:ascii="Franklin Gothic Book" w:hAnsi="Franklin Gothic Book" w:cs="Times New Roman"/>
              </w:rPr>
            </w:pPr>
            <w:proofErr w:type="spellStart"/>
            <w:r w:rsidRPr="00DE56E2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DE56E2">
              <w:rPr>
                <w:rFonts w:ascii="Franklin Gothic Book" w:hAnsi="Franklin Gothic Book" w:cs="Times New Roman"/>
              </w:rPr>
              <w:t xml:space="preserve"> tested </w:t>
            </w:r>
            <w:r w:rsidR="00DE56E2"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 w:rsidR="00DE56E2">
              <w:rPr>
                <w:rFonts w:ascii="Franklin Gothic Book" w:hAnsi="Franklin Gothic Book" w:cs="Times New Roman"/>
              </w:rPr>
              <w:t>client_short</w:t>
            </w:r>
            <w:proofErr w:type="spellEnd"/>
            <w:r w:rsidR="00DE56E2">
              <w:rPr>
                <w:rFonts w:ascii="Franklin Gothic Book" w:hAnsi="Franklin Gothic Book" w:cs="Times New Roman"/>
              </w:rPr>
              <w:t xml:space="preserve"> }}</w:t>
            </w:r>
            <w:r w:rsidRPr="00DE56E2">
              <w:rPr>
                <w:rFonts w:ascii="Franklin Gothic Book" w:hAnsi="Franklin Gothic Book" w:cs="Times New Roman"/>
              </w:rPr>
              <w:t>’s people, processes, and technology controls targeting both internal and external networks.</w:t>
            </w:r>
          </w:p>
          <w:p w14:paraId="7250FC5A" w14:textId="77777777" w:rsidR="0072030B" w:rsidRPr="00DE56E2" w:rsidRDefault="0072030B" w:rsidP="002F2617">
            <w:pPr>
              <w:spacing w:after="120"/>
              <w:rPr>
                <w:rFonts w:ascii="Franklin Gothic Book" w:hAnsi="Franklin Gothic Book" w:cs="Times New Roman"/>
              </w:rPr>
            </w:pPr>
            <w:r w:rsidRPr="00DE56E2">
              <w:rPr>
                <w:rFonts w:ascii="Franklin Gothic Book" w:hAnsi="Franklin Gothic Book" w:cs="Times New Roman"/>
              </w:rPr>
              <w:t>[-OR-]</w:t>
            </w:r>
            <w:r w:rsidRPr="00DE56E2">
              <w:rPr>
                <w:rFonts w:ascii="Franklin Gothic Book" w:hAnsi="Franklin Gothic Book" w:cs="Times New Roman"/>
                <w:i/>
              </w:rPr>
              <w:t xml:space="preserve"> </w:t>
            </w:r>
            <w:proofErr w:type="spellStart"/>
            <w:r w:rsidRPr="00DE56E2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DE56E2">
              <w:rPr>
                <w:rFonts w:ascii="Franklin Gothic Book" w:hAnsi="Franklin Gothic Book" w:cs="Times New Roman"/>
              </w:rPr>
              <w:t xml:space="preserve"> measured the current [Application] security control’s effectiveness using standard penetration testing techniques.</w:t>
            </w:r>
          </w:p>
          <w:p w14:paraId="27EDFA5D" w14:textId="7AB92251" w:rsidR="0072030B" w:rsidRPr="00DE56E2" w:rsidRDefault="0072030B" w:rsidP="002F2617">
            <w:pPr>
              <w:spacing w:after="120"/>
              <w:rPr>
                <w:rFonts w:ascii="Franklin Gothic Book" w:hAnsi="Franklin Gothic Book" w:cs="Times New Roman"/>
              </w:rPr>
            </w:pPr>
            <w:r w:rsidRPr="00DE56E2">
              <w:rPr>
                <w:rFonts w:ascii="Franklin Gothic Book" w:hAnsi="Franklin Gothic Book" w:cs="Times New Roman"/>
              </w:rPr>
              <w:t>[-OR-]</w:t>
            </w:r>
            <w:r w:rsidRPr="00DE56E2">
              <w:rPr>
                <w:rFonts w:ascii="Franklin Gothic Book" w:hAnsi="Franklin Gothic Book" w:cs="Times New Roman"/>
                <w:i/>
              </w:rPr>
              <w:t xml:space="preserve"> </w:t>
            </w:r>
            <w:r w:rsidR="00DE56E2">
              <w:rPr>
                <w:rFonts w:ascii="Franklin Gothic Book" w:hAnsi="Franklin Gothic Book" w:cs="Times New Roman"/>
                <w:iCs/>
              </w:rPr>
              <w:t xml:space="preserve">{{ </w:t>
            </w:r>
            <w:proofErr w:type="spellStart"/>
            <w:r w:rsidR="00DE56E2">
              <w:rPr>
                <w:rFonts w:ascii="Franklin Gothic Book" w:hAnsi="Franklin Gothic Book" w:cs="Times New Roman"/>
                <w:iCs/>
              </w:rPr>
              <w:t>client_short</w:t>
            </w:r>
            <w:proofErr w:type="spellEnd"/>
            <w:r w:rsidR="00DE56E2">
              <w:rPr>
                <w:rFonts w:ascii="Franklin Gothic Book" w:hAnsi="Franklin Gothic Book" w:cs="Times New Roman"/>
                <w:iCs/>
              </w:rPr>
              <w:t xml:space="preserve"> }}</w:t>
            </w:r>
            <w:r w:rsidRPr="00DE56E2">
              <w:rPr>
                <w:rFonts w:ascii="Franklin Gothic Book" w:hAnsi="Franklin Gothic Book" w:cs="Times New Roman"/>
              </w:rPr>
              <w:t xml:space="preserve"> engaged </w:t>
            </w:r>
            <w:proofErr w:type="spellStart"/>
            <w:r w:rsidRPr="00DE56E2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DE56E2">
              <w:rPr>
                <w:rFonts w:ascii="Franklin Gothic Book" w:hAnsi="Franklin Gothic Book" w:cs="Times New Roman"/>
              </w:rPr>
              <w:t xml:space="preserve"> to assess the security of its infrastructure compared to current industry best practices. Based on that assessment </w:t>
            </w:r>
            <w:proofErr w:type="spellStart"/>
            <w:r w:rsidRPr="00DE56E2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DE56E2">
              <w:rPr>
                <w:rFonts w:ascii="Franklin Gothic Book" w:hAnsi="Franklin Gothic Book" w:cs="Times New Roman"/>
              </w:rPr>
              <w:t xml:space="preserve"> captured recommendations for remediating vulnerabilities and improving </w:t>
            </w:r>
            <w:r w:rsidR="00DE56E2"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 w:rsidR="00DE56E2">
              <w:rPr>
                <w:rFonts w:ascii="Franklin Gothic Book" w:hAnsi="Franklin Gothic Book" w:cs="Times New Roman"/>
              </w:rPr>
              <w:t>client_short</w:t>
            </w:r>
            <w:proofErr w:type="spellEnd"/>
            <w:r w:rsidR="00DE56E2">
              <w:rPr>
                <w:rFonts w:ascii="Franklin Gothic Book" w:hAnsi="Franklin Gothic Book" w:cs="Times New Roman"/>
              </w:rPr>
              <w:t xml:space="preserve"> }}</w:t>
            </w:r>
            <w:r w:rsidRPr="00DE56E2">
              <w:rPr>
                <w:rFonts w:ascii="Franklin Gothic Book" w:hAnsi="Franklin Gothic Book" w:cs="Times New Roman"/>
              </w:rPr>
              <w:t>’s overall security posture.</w:t>
            </w:r>
          </w:p>
          <w:p w14:paraId="6FAA8A63" w14:textId="2AABBD5F" w:rsidR="0072030B" w:rsidRPr="00DE56E2" w:rsidRDefault="0072030B" w:rsidP="002F2617">
            <w:pPr>
              <w:spacing w:after="120"/>
              <w:rPr>
                <w:rFonts w:ascii="Franklin Gothic Book" w:hAnsi="Franklin Gothic Book" w:cs="Times New Roman"/>
              </w:rPr>
            </w:pPr>
            <w:r w:rsidRPr="00DE56E2">
              <w:rPr>
                <w:rFonts w:ascii="Franklin Gothic Book" w:hAnsi="Franklin Gothic Book" w:cs="Times New Roman"/>
              </w:rPr>
              <w:t xml:space="preserve">[-OPTIONAL-] </w:t>
            </w:r>
            <w:proofErr w:type="spellStart"/>
            <w:r w:rsidRPr="00DE56E2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DE56E2">
              <w:rPr>
                <w:rFonts w:ascii="Franklin Gothic Book" w:hAnsi="Franklin Gothic Book" w:cs="Times New Roman"/>
              </w:rPr>
              <w:t xml:space="preserve"> identified critical severity issues requiring </w:t>
            </w:r>
            <w:r w:rsidR="00DE56E2"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 w:rsidR="00DE56E2">
              <w:rPr>
                <w:rFonts w:ascii="Franklin Gothic Book" w:hAnsi="Franklin Gothic Book" w:cs="Times New Roman"/>
              </w:rPr>
              <w:t>client_short</w:t>
            </w:r>
            <w:proofErr w:type="spellEnd"/>
            <w:r w:rsidR="00DE56E2">
              <w:rPr>
                <w:rFonts w:ascii="Franklin Gothic Book" w:hAnsi="Franklin Gothic Book" w:cs="Times New Roman"/>
              </w:rPr>
              <w:t xml:space="preserve"> }}</w:t>
            </w:r>
            <w:r w:rsidRPr="00DE56E2">
              <w:rPr>
                <w:rFonts w:ascii="Franklin Gothic Book" w:hAnsi="Franklin Gothic Book" w:cs="Times New Roman"/>
              </w:rPr>
              <w:t>’s attention.</w:t>
            </w:r>
          </w:p>
          <w:p w14:paraId="7C8BF88A" w14:textId="14336D0A" w:rsidR="0072030B" w:rsidRPr="00DE56E2" w:rsidRDefault="0072030B" w:rsidP="002F2617">
            <w:pPr>
              <w:rPr>
                <w:rFonts w:ascii="Franklin Gothic Book" w:hAnsi="Franklin Gothic Book" w:cs="Times New Roman"/>
              </w:rPr>
            </w:pPr>
            <w:r w:rsidRPr="00DE56E2">
              <w:rPr>
                <w:rFonts w:ascii="Franklin Gothic Book" w:hAnsi="Franklin Gothic Book" w:cs="Times New Roman"/>
              </w:rPr>
              <w:t xml:space="preserve">This assessment will help </w:t>
            </w:r>
            <w:r w:rsidR="00DE56E2"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 w:rsidR="00DE56E2">
              <w:rPr>
                <w:rFonts w:ascii="Franklin Gothic Book" w:hAnsi="Franklin Gothic Book" w:cs="Times New Roman"/>
              </w:rPr>
              <w:t>client_short</w:t>
            </w:r>
            <w:proofErr w:type="spellEnd"/>
            <w:r w:rsidR="00DE56E2">
              <w:rPr>
                <w:rFonts w:ascii="Franklin Gothic Book" w:hAnsi="Franklin Gothic Book" w:cs="Times New Roman"/>
              </w:rPr>
              <w:t xml:space="preserve"> }}</w:t>
            </w:r>
            <w:r w:rsidRPr="00DE56E2">
              <w:rPr>
                <w:rFonts w:ascii="Franklin Gothic Book" w:hAnsi="Franklin Gothic Book" w:cs="Times New Roman"/>
              </w:rPr>
              <w:t xml:space="preserve"> accomplish the following: </w:t>
            </w:r>
          </w:p>
          <w:p w14:paraId="20CABAA6" w14:textId="77777777" w:rsidR="0072030B" w:rsidRPr="00DE56E2" w:rsidRDefault="0072030B" w:rsidP="0072030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Gain a real-world perspective on its current security posture.</w:t>
            </w:r>
          </w:p>
          <w:p w14:paraId="1C67372B" w14:textId="77777777" w:rsidR="0072030B" w:rsidRPr="00DE56E2" w:rsidRDefault="0072030B" w:rsidP="0072030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Gain a real-world perspective on [Application]’s current security posture.</w:t>
            </w:r>
          </w:p>
          <w:p w14:paraId="3EBC1D53" w14:textId="77777777" w:rsidR="0072030B" w:rsidRPr="00DE56E2" w:rsidRDefault="0072030B" w:rsidP="0072030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Understand how to strengthen its security program.</w:t>
            </w:r>
          </w:p>
          <w:p w14:paraId="51BDD58A" w14:textId="77777777" w:rsidR="0072030B" w:rsidRPr="00DE56E2" w:rsidRDefault="0072030B" w:rsidP="0072030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Continue promoting security awareness throughout the organization.</w:t>
            </w:r>
          </w:p>
          <w:p w14:paraId="7AB5E78C" w14:textId="77777777" w:rsidR="0072030B" w:rsidRPr="00DE56E2" w:rsidRDefault="0072030B" w:rsidP="0072030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Perform an external security assessment of the [Application name] solution and defined IP’s to identify risks.</w:t>
            </w:r>
          </w:p>
          <w:p w14:paraId="2F80CC96" w14:textId="77777777" w:rsidR="0072030B" w:rsidRPr="00DE56E2" w:rsidRDefault="0072030B" w:rsidP="0072030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Define the severity and mitigation strategy for identified risks.</w:t>
            </w:r>
          </w:p>
          <w:p w14:paraId="7B357187" w14:textId="402381B9" w:rsidR="0072030B" w:rsidRPr="007C3F54" w:rsidRDefault="0072030B" w:rsidP="0072030B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jc w:val="left"/>
            </w:pPr>
            <w:r w:rsidRPr="00DE56E2">
              <w:rPr>
                <w:rFonts w:ascii="Franklin Gothic Book" w:hAnsi="Franklin Gothic Book"/>
              </w:rPr>
              <w:t xml:space="preserve">Provide 3rd party documentation proving security testing as a part of </w:t>
            </w:r>
            <w:r w:rsidR="00DE56E2">
              <w:rPr>
                <w:rFonts w:ascii="Franklin Gothic Book" w:hAnsi="Franklin Gothic Book"/>
              </w:rPr>
              <w:t xml:space="preserve">{{ </w:t>
            </w:r>
            <w:proofErr w:type="spellStart"/>
            <w:r w:rsidR="00DE56E2">
              <w:rPr>
                <w:rFonts w:ascii="Franklin Gothic Book" w:hAnsi="Franklin Gothic Book"/>
              </w:rPr>
              <w:t>client_short</w:t>
            </w:r>
            <w:proofErr w:type="spellEnd"/>
            <w:r w:rsidR="00DE56E2">
              <w:rPr>
                <w:rFonts w:ascii="Franklin Gothic Book" w:hAnsi="Franklin Gothic Book"/>
              </w:rPr>
              <w:t xml:space="preserve"> }}</w:t>
            </w:r>
            <w:r w:rsidRPr="00DE56E2">
              <w:rPr>
                <w:rFonts w:ascii="Franklin Gothic Book" w:hAnsi="Franklin Gothic Book"/>
              </w:rPr>
              <w:t>’s application management practice.</w:t>
            </w:r>
          </w:p>
        </w:tc>
      </w:tr>
    </w:tbl>
    <w:p w14:paraId="638A1F03" w14:textId="77777777" w:rsidR="0072030B" w:rsidRDefault="0072030B" w:rsidP="0072030B">
      <w:pPr>
        <w:pStyle w:val="BodyBlockLine"/>
      </w:pPr>
    </w:p>
    <w:p w14:paraId="44D4983F" w14:textId="77777777" w:rsidR="0072030B" w:rsidRDefault="0072030B" w:rsidP="0072030B">
      <w:pPr>
        <w:spacing w:after="160" w:line="259" w:lineRule="auto"/>
        <w:rPr>
          <w:rFonts w:eastAsiaTheme="minorEastAsia"/>
          <w:spacing w:val="15"/>
          <w:sz w:val="12"/>
        </w:rPr>
      </w:pPr>
      <w:r>
        <w:br w:type="page"/>
      </w:r>
    </w:p>
    <w:p w14:paraId="2AE180C7" w14:textId="77777777" w:rsidR="0072030B" w:rsidRPr="00643A81" w:rsidRDefault="0072030B" w:rsidP="0072030B">
      <w:pPr>
        <w:pStyle w:val="BodyBlockLine"/>
      </w:pPr>
    </w:p>
    <w:tbl>
      <w:tblPr>
        <w:tblW w:w="10080" w:type="dxa"/>
        <w:tblLook w:val="04A0" w:firstRow="1" w:lastRow="0" w:firstColumn="1" w:lastColumn="0" w:noHBand="0" w:noVBand="1"/>
      </w:tblPr>
      <w:tblGrid>
        <w:gridCol w:w="1872"/>
        <w:gridCol w:w="8208"/>
      </w:tblGrid>
      <w:tr w:rsidR="0072030B" w:rsidRPr="009A75E9" w14:paraId="55F2FF1B" w14:textId="77777777" w:rsidTr="002F2617">
        <w:trPr>
          <w:cantSplit/>
        </w:trPr>
        <w:tc>
          <w:tcPr>
            <w:tcW w:w="1872" w:type="dxa"/>
          </w:tcPr>
          <w:p w14:paraId="28162E9B" w14:textId="77777777" w:rsidR="0072030B" w:rsidRPr="009A75E9" w:rsidRDefault="0072030B" w:rsidP="002F2617">
            <w:pPr>
              <w:pStyle w:val="BodyBlockLabel"/>
            </w:pPr>
            <w:r w:rsidRPr="009C7086">
              <w:t>Findings Distribution</w:t>
            </w:r>
          </w:p>
        </w:tc>
        <w:tc>
          <w:tcPr>
            <w:tcW w:w="8208" w:type="dxa"/>
          </w:tcPr>
          <w:p w14:paraId="7606C1C1" w14:textId="77777777" w:rsidR="0072030B" w:rsidRDefault="0072030B" w:rsidP="002F2617">
            <w:pPr>
              <w:spacing w:after="120"/>
              <w:rPr>
                <w:rFonts w:cs="Times New Roman"/>
                <w:noProof/>
              </w:rPr>
            </w:pPr>
            <w:r>
              <w:rPr>
                <w:rFonts w:cs="Times New Roman"/>
              </w:rPr>
              <w:t>The following chart illustrates</w:t>
            </w:r>
            <w:r w:rsidRPr="009A75E9">
              <w:rPr>
                <w:rFonts w:cs="Times New Roman"/>
              </w:rPr>
              <w:t xml:space="preserve"> the findings distribution</w:t>
            </w:r>
            <w:r>
              <w:rPr>
                <w:rFonts w:cs="Times New Roman"/>
              </w:rPr>
              <w:t>:</w:t>
            </w:r>
          </w:p>
          <w:p w14:paraId="7C43F3F5" w14:textId="77777777" w:rsidR="0072030B" w:rsidRPr="009A75E9" w:rsidRDefault="0072030B" w:rsidP="002F2617">
            <w:pPr>
              <w:spacing w:after="120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8FC8538" wp14:editId="5A8F7D46">
                  <wp:extent cx="5029200" cy="3150947"/>
                  <wp:effectExtent l="0" t="0" r="0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1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18772" w14:textId="77777777" w:rsidR="0072030B" w:rsidRPr="009A75E9" w:rsidRDefault="0072030B" w:rsidP="0072030B">
      <w:pPr>
        <w:pStyle w:val="BodyBlockLine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8"/>
        <w:gridCol w:w="7532"/>
      </w:tblGrid>
      <w:tr w:rsidR="0072030B" w:rsidRPr="009A75E9" w14:paraId="3BF39399" w14:textId="77777777" w:rsidTr="002F2617">
        <w:trPr>
          <w:cantSplit/>
          <w:trHeight w:val="1152"/>
        </w:trPr>
        <w:tc>
          <w:tcPr>
            <w:tcW w:w="1872" w:type="dxa"/>
          </w:tcPr>
          <w:p w14:paraId="15261C0C" w14:textId="77777777" w:rsidR="0072030B" w:rsidRPr="009A75E9" w:rsidRDefault="0072030B" w:rsidP="002F2617">
            <w:pPr>
              <w:pStyle w:val="BodyBlockLabel"/>
            </w:pPr>
            <w:r w:rsidRPr="009A75E9">
              <w:t xml:space="preserve">Assessment </w:t>
            </w:r>
            <w:r>
              <w:t>“</w:t>
            </w:r>
            <w:r w:rsidRPr="009A75E9">
              <w:t>Report Card</w:t>
            </w:r>
            <w:r>
              <w:t>”</w:t>
            </w:r>
          </w:p>
        </w:tc>
        <w:tc>
          <w:tcPr>
            <w:tcW w:w="8208" w:type="dxa"/>
          </w:tcPr>
          <w:p w14:paraId="720EC6F5" w14:textId="692A427F" w:rsidR="0072030B" w:rsidRPr="00DE56E2" w:rsidRDefault="0072030B" w:rsidP="002F2617">
            <w:pPr>
              <w:rPr>
                <w:rFonts w:ascii="Franklin Gothic Book" w:hAnsi="Franklin Gothic Book" w:cs="Times New Roman"/>
              </w:rPr>
            </w:pPr>
            <w:r w:rsidRPr="00DE56E2">
              <w:rPr>
                <w:rFonts w:ascii="Franklin Gothic Book" w:hAnsi="Franklin Gothic Book" w:cs="Times New Roman"/>
              </w:rPr>
              <w:t xml:space="preserve">The following table summarizes </w:t>
            </w:r>
            <w:proofErr w:type="spellStart"/>
            <w:r w:rsidRPr="00DE56E2">
              <w:rPr>
                <w:rFonts w:ascii="Franklin Gothic Book" w:hAnsi="Franklin Gothic Book" w:cs="Times New Roman"/>
              </w:rPr>
              <w:t>NorthState’s</w:t>
            </w:r>
            <w:proofErr w:type="spellEnd"/>
            <w:r w:rsidRPr="00DE56E2">
              <w:rPr>
                <w:rFonts w:ascii="Franklin Gothic Book" w:hAnsi="Franklin Gothic Book" w:cs="Times New Roman"/>
              </w:rPr>
              <w:t xml:space="preserve"> rating of the strengths and weaknesses of observed controls. </w:t>
            </w:r>
            <w:proofErr w:type="spellStart"/>
            <w:r w:rsidRPr="00DE56E2">
              <w:rPr>
                <w:rFonts w:ascii="Franklin Gothic Book" w:hAnsi="Franklin Gothic Book" w:cs="Times New Roman"/>
              </w:rPr>
              <w:t>NorthState</w:t>
            </w:r>
            <w:proofErr w:type="spellEnd"/>
            <w:r w:rsidRPr="00DE56E2">
              <w:rPr>
                <w:rFonts w:ascii="Franklin Gothic Book" w:hAnsi="Franklin Gothic Book" w:cs="Times New Roman"/>
              </w:rPr>
              <w:t xml:space="preserve"> assigns a summary rating to each component using academic grades. These grades do not reflect risk but compare </w:t>
            </w:r>
            <w:r w:rsidR="00DE56E2" w:rsidRPr="00DE56E2">
              <w:rPr>
                <w:rFonts w:ascii="Franklin Gothic Book" w:hAnsi="Franklin Gothic Book" w:cs="Times New Roman"/>
              </w:rPr>
              <w:t xml:space="preserve">{{ </w:t>
            </w:r>
            <w:proofErr w:type="spellStart"/>
            <w:r w:rsidR="00DE56E2" w:rsidRPr="00DE56E2">
              <w:rPr>
                <w:rFonts w:ascii="Franklin Gothic Book" w:hAnsi="Franklin Gothic Book" w:cs="Times New Roman"/>
              </w:rPr>
              <w:t>client_short</w:t>
            </w:r>
            <w:proofErr w:type="spellEnd"/>
            <w:r w:rsidR="00DE56E2" w:rsidRPr="00DE56E2">
              <w:rPr>
                <w:rFonts w:ascii="Franklin Gothic Book" w:hAnsi="Franklin Gothic Book" w:cs="Times New Roman"/>
              </w:rPr>
              <w:t xml:space="preserve"> }}</w:t>
            </w:r>
            <w:r w:rsidRPr="00DE56E2">
              <w:rPr>
                <w:rFonts w:ascii="Franklin Gothic Book" w:hAnsi="Franklin Gothic Book" w:cs="Times New Roman"/>
              </w:rPr>
              <w:t xml:space="preserve"> to similar assessments.</w:t>
            </w:r>
          </w:p>
        </w:tc>
      </w:tr>
    </w:tbl>
    <w:p w14:paraId="0A723252" w14:textId="77777777" w:rsidR="0072030B" w:rsidRPr="009A75E9" w:rsidRDefault="0072030B" w:rsidP="0072030B">
      <w:pPr>
        <w:rPr>
          <w:rFonts w:cs="Times New Roman"/>
          <w:sz w:val="16"/>
          <w:szCs w:val="16"/>
        </w:rPr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990"/>
        <w:gridCol w:w="6930"/>
      </w:tblGrid>
      <w:tr w:rsidR="0072030B" w:rsidRPr="009A75E9" w14:paraId="1465680F" w14:textId="77777777" w:rsidTr="002F2617">
        <w:trPr>
          <w:trHeight w:val="84"/>
        </w:trPr>
        <w:tc>
          <w:tcPr>
            <w:tcW w:w="2160" w:type="dxa"/>
            <w:shd w:val="clear" w:color="auto" w:fill="7F7F7F" w:themeFill="text1" w:themeFillTint="80"/>
          </w:tcPr>
          <w:p w14:paraId="5A01302E" w14:textId="77777777" w:rsidR="0072030B" w:rsidRPr="009A75E9" w:rsidRDefault="0072030B" w:rsidP="002F2617">
            <w:pPr>
              <w:pStyle w:val="Table-HeaderText"/>
            </w:pPr>
            <w:r w:rsidRPr="009A75E9">
              <w:t>Component</w:t>
            </w:r>
          </w:p>
        </w:tc>
        <w:tc>
          <w:tcPr>
            <w:tcW w:w="990" w:type="dxa"/>
            <w:shd w:val="clear" w:color="auto" w:fill="7F7F7F" w:themeFill="text1" w:themeFillTint="80"/>
          </w:tcPr>
          <w:p w14:paraId="7AA23DFB" w14:textId="77777777" w:rsidR="0072030B" w:rsidRPr="009A75E9" w:rsidRDefault="0072030B" w:rsidP="002F2617">
            <w:pPr>
              <w:pStyle w:val="Table-HeaderText"/>
            </w:pPr>
            <w:r w:rsidRPr="009A75E9">
              <w:t>Grade</w:t>
            </w:r>
          </w:p>
        </w:tc>
        <w:tc>
          <w:tcPr>
            <w:tcW w:w="6930" w:type="dxa"/>
            <w:shd w:val="clear" w:color="auto" w:fill="7F7F7F" w:themeFill="text1" w:themeFillTint="80"/>
          </w:tcPr>
          <w:p w14:paraId="3D30CE41" w14:textId="77777777" w:rsidR="0072030B" w:rsidRPr="009A75E9" w:rsidRDefault="0072030B" w:rsidP="002F2617">
            <w:pPr>
              <w:pStyle w:val="Table-HeaderText"/>
            </w:pPr>
            <w:r w:rsidRPr="009A75E9">
              <w:t>Details</w:t>
            </w:r>
          </w:p>
        </w:tc>
      </w:tr>
      <w:tr w:rsidR="0072030B" w:rsidRPr="009A75E9" w14:paraId="37B8A822" w14:textId="77777777" w:rsidTr="002F2617">
        <w:trPr>
          <w:trHeight w:val="720"/>
        </w:trPr>
        <w:tc>
          <w:tcPr>
            <w:tcW w:w="2160" w:type="dxa"/>
            <w:vMerge w:val="restart"/>
            <w:shd w:val="clear" w:color="auto" w:fill="auto"/>
            <w:vAlign w:val="center"/>
          </w:tcPr>
          <w:p w14:paraId="1155D621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DE56E2">
              <w:rPr>
                <w:rFonts w:ascii="Franklin Gothic Book" w:hAnsi="Franklin Gothic Book" w:cs="Times New Roman"/>
                <w:sz w:val="22"/>
              </w:rPr>
              <w:t>[COMPONENT 1]</w:t>
            </w:r>
          </w:p>
        </w:tc>
        <w:tc>
          <w:tcPr>
            <w:tcW w:w="990" w:type="dxa"/>
            <w:vMerge w:val="restart"/>
            <w:shd w:val="clear" w:color="auto" w:fill="CCFF33"/>
            <w:vAlign w:val="center"/>
          </w:tcPr>
          <w:p w14:paraId="250458D4" w14:textId="77777777" w:rsidR="0072030B" w:rsidRPr="006D763A" w:rsidRDefault="0072030B" w:rsidP="002F2617">
            <w:pPr>
              <w:pStyle w:val="ExecSummaryGrade"/>
              <w:ind w:left="288"/>
              <w:jc w:val="left"/>
            </w:pPr>
            <w:r>
              <w:rPr>
                <w:b/>
                <w:bCs/>
              </w:rPr>
              <w:t>B</w:t>
            </w:r>
          </w:p>
        </w:tc>
        <w:tc>
          <w:tcPr>
            <w:tcW w:w="6930" w:type="dxa"/>
          </w:tcPr>
          <w:p w14:paraId="32D07045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DE56E2">
              <w:rPr>
                <w:rFonts w:ascii="Franklin Gothic Book" w:hAnsi="Franklin Gothic Book" w:cs="Times New Roman"/>
                <w:b/>
                <w:sz w:val="22"/>
              </w:rPr>
              <w:t>Strengths</w:t>
            </w:r>
            <w:r w:rsidRPr="00DE56E2">
              <w:rPr>
                <w:rFonts w:ascii="Franklin Gothic Book" w:hAnsi="Franklin Gothic Book" w:cs="Times New Roman"/>
                <w:sz w:val="22"/>
              </w:rPr>
              <w:t>: _</w:t>
            </w:r>
          </w:p>
          <w:p w14:paraId="016FC3D6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sz w:val="22"/>
              </w:rPr>
            </w:pPr>
          </w:p>
        </w:tc>
      </w:tr>
      <w:tr w:rsidR="0072030B" w:rsidRPr="009A75E9" w14:paraId="4DE16D5C" w14:textId="77777777" w:rsidTr="002F2617">
        <w:trPr>
          <w:trHeight w:val="720"/>
        </w:trPr>
        <w:tc>
          <w:tcPr>
            <w:tcW w:w="2160" w:type="dxa"/>
            <w:vMerge/>
            <w:shd w:val="clear" w:color="auto" w:fill="auto"/>
            <w:vAlign w:val="center"/>
          </w:tcPr>
          <w:p w14:paraId="4216ED74" w14:textId="77777777" w:rsidR="0072030B" w:rsidRDefault="0072030B" w:rsidP="002F2617">
            <w:pPr>
              <w:rPr>
                <w:rFonts w:cs="Times New Roman"/>
                <w:sz w:val="22"/>
              </w:rPr>
            </w:pPr>
          </w:p>
        </w:tc>
        <w:tc>
          <w:tcPr>
            <w:tcW w:w="990" w:type="dxa"/>
            <w:vMerge/>
            <w:shd w:val="clear" w:color="auto" w:fill="FFCC00"/>
            <w:vAlign w:val="center"/>
          </w:tcPr>
          <w:p w14:paraId="04A05CED" w14:textId="77777777" w:rsidR="0072030B" w:rsidRPr="006D763A" w:rsidRDefault="0072030B" w:rsidP="002F2617">
            <w:pPr>
              <w:pStyle w:val="ExecSummaryGrade"/>
              <w:ind w:left="288"/>
              <w:jc w:val="left"/>
            </w:pPr>
          </w:p>
        </w:tc>
        <w:tc>
          <w:tcPr>
            <w:tcW w:w="6930" w:type="dxa"/>
          </w:tcPr>
          <w:p w14:paraId="1719A526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b/>
                <w:sz w:val="22"/>
              </w:rPr>
            </w:pPr>
            <w:r w:rsidRPr="00DE56E2">
              <w:rPr>
                <w:rFonts w:ascii="Franklin Gothic Book" w:hAnsi="Franklin Gothic Book" w:cs="Times New Roman"/>
                <w:b/>
                <w:sz w:val="22"/>
              </w:rPr>
              <w:t>Weaknesses</w:t>
            </w:r>
            <w:r w:rsidRPr="00DE56E2">
              <w:rPr>
                <w:rFonts w:ascii="Franklin Gothic Book" w:hAnsi="Franklin Gothic Book" w:cs="Times New Roman"/>
                <w:sz w:val="22"/>
              </w:rPr>
              <w:t>: _</w:t>
            </w:r>
          </w:p>
        </w:tc>
      </w:tr>
      <w:tr w:rsidR="0072030B" w:rsidRPr="009A75E9" w14:paraId="7A4E34D7" w14:textId="77777777" w:rsidTr="002F2617">
        <w:trPr>
          <w:trHeight w:val="720"/>
        </w:trPr>
        <w:tc>
          <w:tcPr>
            <w:tcW w:w="2160" w:type="dxa"/>
            <w:vMerge w:val="restart"/>
            <w:shd w:val="clear" w:color="auto" w:fill="auto"/>
            <w:vAlign w:val="center"/>
          </w:tcPr>
          <w:p w14:paraId="5C2D31FF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sz w:val="22"/>
              </w:rPr>
            </w:pPr>
            <w:r w:rsidRPr="00DE56E2">
              <w:rPr>
                <w:rFonts w:ascii="Franklin Gothic Book" w:hAnsi="Franklin Gothic Book" w:cs="Times New Roman"/>
                <w:sz w:val="22"/>
              </w:rPr>
              <w:t>[COMPONENT 2]</w:t>
            </w:r>
          </w:p>
        </w:tc>
        <w:tc>
          <w:tcPr>
            <w:tcW w:w="990" w:type="dxa"/>
            <w:vMerge w:val="restart"/>
            <w:shd w:val="clear" w:color="auto" w:fill="92D050"/>
            <w:vAlign w:val="center"/>
          </w:tcPr>
          <w:p w14:paraId="4CE3D9BB" w14:textId="77777777" w:rsidR="0072030B" w:rsidRPr="0074005E" w:rsidRDefault="0072030B" w:rsidP="002F2617">
            <w:pPr>
              <w:pStyle w:val="ExecSummaryGrade"/>
              <w:ind w:left="28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930" w:type="dxa"/>
          </w:tcPr>
          <w:p w14:paraId="5C24A975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b/>
                <w:sz w:val="22"/>
              </w:rPr>
            </w:pPr>
            <w:r w:rsidRPr="00DE56E2">
              <w:rPr>
                <w:rFonts w:ascii="Franklin Gothic Book" w:hAnsi="Franklin Gothic Book" w:cs="Times New Roman"/>
                <w:b/>
                <w:sz w:val="22"/>
              </w:rPr>
              <w:t>Strengths: _</w:t>
            </w:r>
          </w:p>
          <w:p w14:paraId="0585D522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b/>
                <w:sz w:val="22"/>
              </w:rPr>
            </w:pPr>
          </w:p>
        </w:tc>
      </w:tr>
      <w:tr w:rsidR="0072030B" w:rsidRPr="009A75E9" w14:paraId="0630A227" w14:textId="77777777" w:rsidTr="002F2617">
        <w:trPr>
          <w:trHeight w:val="720"/>
        </w:trPr>
        <w:tc>
          <w:tcPr>
            <w:tcW w:w="2160" w:type="dxa"/>
            <w:vMerge/>
            <w:shd w:val="clear" w:color="auto" w:fill="auto"/>
            <w:vAlign w:val="center"/>
          </w:tcPr>
          <w:p w14:paraId="254E24DA" w14:textId="77777777" w:rsidR="0072030B" w:rsidRDefault="0072030B" w:rsidP="002F2617">
            <w:pPr>
              <w:rPr>
                <w:rFonts w:cs="Times New Roman"/>
                <w:sz w:val="22"/>
              </w:rPr>
            </w:pPr>
          </w:p>
        </w:tc>
        <w:tc>
          <w:tcPr>
            <w:tcW w:w="990" w:type="dxa"/>
            <w:vMerge/>
            <w:shd w:val="clear" w:color="auto" w:fill="FF0000"/>
            <w:vAlign w:val="center"/>
          </w:tcPr>
          <w:p w14:paraId="41E885B4" w14:textId="77777777" w:rsidR="0072030B" w:rsidRPr="0074005E" w:rsidRDefault="0072030B" w:rsidP="002F2617">
            <w:pPr>
              <w:pStyle w:val="ExecSummaryGrade"/>
              <w:ind w:left="288"/>
              <w:jc w:val="left"/>
              <w:rPr>
                <w:b/>
                <w:bCs/>
              </w:rPr>
            </w:pPr>
          </w:p>
        </w:tc>
        <w:tc>
          <w:tcPr>
            <w:tcW w:w="6930" w:type="dxa"/>
          </w:tcPr>
          <w:p w14:paraId="105E2150" w14:textId="77777777" w:rsidR="0072030B" w:rsidRPr="00DE56E2" w:rsidRDefault="0072030B" w:rsidP="002F2617">
            <w:pPr>
              <w:rPr>
                <w:rFonts w:ascii="Franklin Gothic Book" w:hAnsi="Franklin Gothic Book" w:cs="Times New Roman"/>
                <w:b/>
                <w:sz w:val="22"/>
              </w:rPr>
            </w:pPr>
            <w:r w:rsidRPr="00DE56E2">
              <w:rPr>
                <w:rFonts w:ascii="Franklin Gothic Book" w:hAnsi="Franklin Gothic Book" w:cs="Times New Roman"/>
                <w:b/>
                <w:sz w:val="22"/>
              </w:rPr>
              <w:t>Weaknesses: _</w:t>
            </w:r>
          </w:p>
        </w:tc>
      </w:tr>
    </w:tbl>
    <w:p w14:paraId="12C96C77" w14:textId="77777777" w:rsidR="0072030B" w:rsidRDefault="0072030B" w:rsidP="0072030B">
      <w:pPr>
        <w:pStyle w:val="BodyBlockLine"/>
        <w:rPr>
          <w:rFonts w:cs="Times New Roman"/>
        </w:rPr>
      </w:pPr>
    </w:p>
    <w:p w14:paraId="5452D0D8" w14:textId="77777777" w:rsidR="0072030B" w:rsidRDefault="0072030B" w:rsidP="0072030B">
      <w:pPr>
        <w:spacing w:after="160" w:line="259" w:lineRule="auto"/>
        <w:rPr>
          <w:rFonts w:eastAsiaTheme="minorEastAsia" w:cs="Times New Roman"/>
          <w:spacing w:val="15"/>
          <w:sz w:val="12"/>
        </w:rPr>
      </w:pPr>
      <w:r>
        <w:rPr>
          <w:rFonts w:cs="Times New Roman"/>
        </w:rPr>
        <w:br w:type="page"/>
      </w:r>
    </w:p>
    <w:p w14:paraId="0822D07B" w14:textId="77777777" w:rsidR="0072030B" w:rsidRPr="009A75E9" w:rsidRDefault="0072030B" w:rsidP="0072030B">
      <w:pPr>
        <w:pStyle w:val="BodyBlockLine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7557"/>
      </w:tblGrid>
      <w:tr w:rsidR="0072030B" w:rsidRPr="009A75E9" w14:paraId="26D998CC" w14:textId="77777777" w:rsidTr="002F2617">
        <w:trPr>
          <w:cantSplit/>
        </w:trPr>
        <w:tc>
          <w:tcPr>
            <w:tcW w:w="1872" w:type="dxa"/>
          </w:tcPr>
          <w:p w14:paraId="3AA4A246" w14:textId="77777777" w:rsidR="0072030B" w:rsidRPr="009C7086" w:rsidRDefault="0072030B" w:rsidP="002F2617">
            <w:pPr>
              <w:pStyle w:val="BodyBlockLabel"/>
            </w:pPr>
            <w:r w:rsidRPr="009C7086">
              <w:t>Findings</w:t>
            </w:r>
          </w:p>
          <w:p w14:paraId="58F23BFB" w14:textId="77777777" w:rsidR="0072030B" w:rsidRPr="009A75E9" w:rsidRDefault="0072030B" w:rsidP="002F2617">
            <w:pPr>
              <w:pStyle w:val="BodyBlockLabel"/>
            </w:pPr>
            <w:r w:rsidRPr="009C7086">
              <w:t>Summary</w:t>
            </w:r>
          </w:p>
        </w:tc>
        <w:tc>
          <w:tcPr>
            <w:tcW w:w="8208" w:type="dxa"/>
          </w:tcPr>
          <w:p w14:paraId="5FF4033E" w14:textId="77777777" w:rsidR="0072030B" w:rsidRPr="00DE56E2" w:rsidRDefault="0072030B" w:rsidP="002F2617">
            <w:pPr>
              <w:rPr>
                <w:rFonts w:ascii="Franklin Gothic Book" w:hAnsi="Franklin Gothic Book" w:cs="Times New Roman"/>
              </w:rPr>
            </w:pPr>
            <w:r w:rsidRPr="00DE56E2">
              <w:rPr>
                <w:rFonts w:ascii="Franklin Gothic Book" w:hAnsi="Franklin Gothic Book" w:cs="Times New Roman"/>
              </w:rPr>
              <w:t>The following table summarizes the findings identified during the assessment. [-OPTIONAL-if only one component] These findings represent confidentiality, integrity, or availability vulnerabilities.</w:t>
            </w:r>
          </w:p>
          <w:p w14:paraId="2F2D536A" w14:textId="77777777" w:rsidR="0072030B" w:rsidRPr="00DE56E2" w:rsidRDefault="0072030B" w:rsidP="002F2617">
            <w:pPr>
              <w:pStyle w:val="Spacer"/>
            </w:pPr>
          </w:p>
          <w:p w14:paraId="78E5E6F1" w14:textId="77777777" w:rsidR="0072030B" w:rsidRPr="009C7086" w:rsidRDefault="0072030B" w:rsidP="002F2617">
            <w:pPr>
              <w:rPr>
                <w:rFonts w:cs="Times New Roman"/>
              </w:rPr>
            </w:pPr>
            <w:r w:rsidRPr="00DE56E2">
              <w:rPr>
                <w:rFonts w:ascii="Franklin Gothic Book" w:hAnsi="Franklin Gothic Book" w:cs="Times New Roman"/>
                <w:b/>
                <w:bCs/>
                <w:i/>
                <w:iCs/>
              </w:rPr>
              <w:t>Note</w:t>
            </w:r>
            <w:r w:rsidRPr="00DE56E2">
              <w:rPr>
                <w:rFonts w:ascii="Franklin Gothic Book" w:hAnsi="Franklin Gothic Book" w:cs="Times New Roman"/>
                <w:i/>
                <w:iCs/>
              </w:rPr>
              <w:t>: Severity ratings are based on NIST Special Publication 800-30 Guide for Conducting Risk Assessments</w:t>
            </w:r>
            <w:r w:rsidRPr="00DE56E2">
              <w:rPr>
                <w:rFonts w:ascii="Franklin Gothic Book" w:hAnsi="Franklin Gothic Book" w:cs="Times New Roman"/>
              </w:rPr>
              <w:t xml:space="preserve">. </w:t>
            </w:r>
            <w:r w:rsidRPr="00DE56E2">
              <w:rPr>
                <w:rFonts w:ascii="Franklin Gothic Book" w:hAnsi="Franklin Gothic Book" w:cs="Times New Roman"/>
                <w:i/>
                <w:iCs/>
              </w:rPr>
              <w:t xml:space="preserve">See </w:t>
            </w:r>
            <w:hyperlink w:anchor="_Appendix_2:_Finding" w:history="1">
              <w:r w:rsidRPr="00DE56E2">
                <w:rPr>
                  <w:rStyle w:val="Hyperlink"/>
                  <w:rFonts w:ascii="Franklin Gothic Book" w:hAnsi="Franklin Gothic Book" w:cs="Times New Roman"/>
                  <w:i/>
                  <w:iCs/>
                </w:rPr>
                <w:t>Appendix 2: Finding Severity Ratings</w:t>
              </w:r>
            </w:hyperlink>
            <w:r w:rsidRPr="00DE56E2">
              <w:rPr>
                <w:rFonts w:ascii="Franklin Gothic Book" w:hAnsi="Franklin Gothic Book" w:cs="Times New Roman"/>
                <w:i/>
                <w:iCs/>
              </w:rPr>
              <w:t xml:space="preserve"> for additional details.</w:t>
            </w:r>
            <w:r w:rsidRPr="009C7086">
              <w:rPr>
                <w:noProof/>
              </w:rPr>
              <w:t xml:space="preserve"> </w:t>
            </w:r>
          </w:p>
        </w:tc>
      </w:tr>
    </w:tbl>
    <w:p w14:paraId="04C79DA9" w14:textId="77777777" w:rsidR="0072030B" w:rsidRDefault="0072030B" w:rsidP="0072030B">
      <w:pPr>
        <w:pStyle w:val="Spacer"/>
      </w:pPr>
    </w:p>
    <w:tbl>
      <w:tblPr>
        <w:tblW w:w="104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1616"/>
        <w:gridCol w:w="4342"/>
      </w:tblGrid>
      <w:tr w:rsidR="0072030B" w:rsidRPr="009A75E9" w14:paraId="6D6421F5" w14:textId="77777777" w:rsidTr="004C0559">
        <w:trPr>
          <w:trHeight w:val="422"/>
          <w:tblHeader/>
        </w:trPr>
        <w:tc>
          <w:tcPr>
            <w:tcW w:w="4464" w:type="dxa"/>
            <w:shd w:val="clear" w:color="auto" w:fill="7F7F7F" w:themeFill="text1" w:themeFillTint="80"/>
            <w:noWrap/>
            <w:vAlign w:val="center"/>
            <w:hideMark/>
          </w:tcPr>
          <w:p w14:paraId="78F7FDCF" w14:textId="77777777" w:rsidR="0072030B" w:rsidRPr="009A75E9" w:rsidRDefault="0072030B" w:rsidP="002F2617">
            <w:pPr>
              <w:pStyle w:val="Table-HeaderText"/>
            </w:pPr>
            <w:r w:rsidRPr="009A75E9">
              <w:t>Finding</w:t>
            </w:r>
            <w:r>
              <w:t xml:space="preserve"> Title</w:t>
            </w:r>
          </w:p>
        </w:tc>
        <w:tc>
          <w:tcPr>
            <w:tcW w:w="1616" w:type="dxa"/>
            <w:shd w:val="clear" w:color="auto" w:fill="7F7F7F" w:themeFill="text1" w:themeFillTint="80"/>
            <w:noWrap/>
            <w:vAlign w:val="center"/>
            <w:hideMark/>
          </w:tcPr>
          <w:p w14:paraId="5CD0EEDA" w14:textId="77777777" w:rsidR="0072030B" w:rsidRPr="009A75E9" w:rsidRDefault="0072030B" w:rsidP="002F2617">
            <w:pPr>
              <w:pStyle w:val="Table-HeaderText"/>
            </w:pPr>
            <w:r w:rsidRPr="009A75E9">
              <w:t>Severity</w:t>
            </w:r>
          </w:p>
        </w:tc>
        <w:tc>
          <w:tcPr>
            <w:tcW w:w="4342" w:type="dxa"/>
            <w:shd w:val="clear" w:color="auto" w:fill="7F7F7F" w:themeFill="text1" w:themeFillTint="80"/>
            <w:noWrap/>
            <w:vAlign w:val="center"/>
            <w:hideMark/>
          </w:tcPr>
          <w:p w14:paraId="5667F663" w14:textId="77777777" w:rsidR="0072030B" w:rsidRPr="009A75E9" w:rsidRDefault="0072030B" w:rsidP="002F2617">
            <w:pPr>
              <w:pStyle w:val="Table-HeaderText"/>
            </w:pPr>
            <w:r w:rsidRPr="009A75E9">
              <w:t>Recommendation</w:t>
            </w:r>
          </w:p>
        </w:tc>
      </w:tr>
      <w:tr w:rsidR="0072030B" w:rsidRPr="00AC1F86" w14:paraId="4A43BE47" w14:textId="77777777" w:rsidTr="004C0559">
        <w:trPr>
          <w:trHeight w:val="315"/>
          <w:tblHeader/>
        </w:trPr>
        <w:tc>
          <w:tcPr>
            <w:tcW w:w="10422" w:type="dxa"/>
            <w:gridSpan w:val="3"/>
            <w:shd w:val="clear" w:color="auto" w:fill="BFBFBF" w:themeFill="background1" w:themeFillShade="BF"/>
            <w:noWrap/>
            <w:vAlign w:val="center"/>
          </w:tcPr>
          <w:p w14:paraId="3577A6B8" w14:textId="77777777" w:rsidR="0072030B" w:rsidRPr="009C7086" w:rsidRDefault="0072030B" w:rsidP="002F2617">
            <w:pPr>
              <w:pStyle w:val="Table-HeaderText"/>
              <w:spacing w:before="60" w:after="60"/>
              <w:jc w:val="left"/>
              <w:rPr>
                <w:color w:val="000000" w:themeColor="text1"/>
              </w:rPr>
            </w:pPr>
            <w:r w:rsidRPr="009C7086">
              <w:rPr>
                <w:color w:val="000000" w:themeColor="text1"/>
              </w:rPr>
              <w:t>[Component 1]</w:t>
            </w:r>
          </w:p>
        </w:tc>
      </w:tr>
      <w:tr w:rsidR="00DE56E2" w:rsidRPr="00AC1F86" w14:paraId="558B51A5" w14:textId="77777777" w:rsidTr="004C0559">
        <w:trPr>
          <w:trHeight w:val="315"/>
          <w:tblHeader/>
        </w:trPr>
        <w:tc>
          <w:tcPr>
            <w:tcW w:w="10422" w:type="dxa"/>
            <w:gridSpan w:val="3"/>
            <w:shd w:val="clear" w:color="auto" w:fill="BFBFBF" w:themeFill="background1" w:themeFillShade="BF"/>
            <w:noWrap/>
            <w:vAlign w:val="center"/>
          </w:tcPr>
          <w:p w14:paraId="2AB7502B" w14:textId="58D5FA8B" w:rsidR="00DE56E2" w:rsidRPr="009C7086" w:rsidRDefault="00DE56E2" w:rsidP="002F2617">
            <w:pPr>
              <w:pStyle w:val="Table-HeaderText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{%tr for finding in findings %}</w:t>
            </w:r>
          </w:p>
        </w:tc>
      </w:tr>
      <w:tr w:rsidR="00DE56E2" w:rsidRPr="009A75E9" w14:paraId="55448248" w14:textId="77777777" w:rsidTr="004C0559">
        <w:trPr>
          <w:trHeight w:val="395"/>
        </w:trPr>
        <w:tc>
          <w:tcPr>
            <w:tcW w:w="4464" w:type="dxa"/>
            <w:shd w:val="clear" w:color="auto" w:fill="auto"/>
            <w:noWrap/>
            <w:vAlign w:val="center"/>
          </w:tcPr>
          <w:p w14:paraId="23E7970A" w14:textId="4F32EE35" w:rsidR="00DE56E2" w:rsidRPr="00DE56E2" w:rsidRDefault="00DE56E2" w:rsidP="00DE56E2">
            <w:pPr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{{ </w:t>
            </w:r>
            <w:proofErr w:type="spellStart"/>
            <w:r w:rsidRPr="00DE56E2">
              <w:rPr>
                <w:rFonts w:ascii="Franklin Gothic Book" w:hAnsi="Franklin Gothic Book"/>
                <w:sz w:val="22"/>
                <w:szCs w:val="22"/>
              </w:rPr>
              <w:t>finding.title</w:t>
            </w:r>
            <w:proofErr w:type="spellEnd"/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 }}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14:paraId="069A2E08" w14:textId="65642581" w:rsidR="00DE56E2" w:rsidRPr="00DE56E2" w:rsidRDefault="00DE56E2" w:rsidP="00DE56E2">
            <w:pPr>
              <w:jc w:val="center"/>
              <w:rPr>
                <w:rFonts w:ascii="Franklin Gothic Book" w:hAnsi="Franklin Gothic Book" w:cs="Times New Roman"/>
                <w:b/>
                <w:color w:val="F2F2F2" w:themeColor="background1" w:themeShade="F2"/>
                <w:sz w:val="22"/>
                <w:szCs w:val="22"/>
              </w:rPr>
            </w:pPr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{% </w:t>
            </w:r>
            <w:proofErr w:type="spellStart"/>
            <w:r w:rsidRPr="00DE56E2">
              <w:rPr>
                <w:rFonts w:ascii="Franklin Gothic Book" w:hAnsi="Franklin Gothic Book"/>
                <w:sz w:val="22"/>
                <w:szCs w:val="22"/>
              </w:rPr>
              <w:t>cellbg</w:t>
            </w:r>
            <w:proofErr w:type="spellEnd"/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proofErr w:type="spellStart"/>
            <w:r w:rsidRPr="00DE56E2">
              <w:rPr>
                <w:rFonts w:ascii="Franklin Gothic Book" w:hAnsi="Franklin Gothic Book"/>
                <w:sz w:val="22"/>
                <w:szCs w:val="22"/>
              </w:rPr>
              <w:t>finding.color</w:t>
            </w:r>
            <w:proofErr w:type="spellEnd"/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 %}{{ </w:t>
            </w:r>
            <w:proofErr w:type="spellStart"/>
            <w:r w:rsidRPr="00DE56E2">
              <w:rPr>
                <w:rFonts w:ascii="Franklin Gothic Book" w:hAnsi="Franklin Gothic Book"/>
                <w:sz w:val="22"/>
                <w:szCs w:val="22"/>
              </w:rPr>
              <w:t>finding.severity</w:t>
            </w:r>
            <w:proofErr w:type="spellEnd"/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 }}</w:t>
            </w: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63E4A2C0" w14:textId="4DFFC012" w:rsidR="00DE56E2" w:rsidRPr="00DE56E2" w:rsidRDefault="00DE56E2" w:rsidP="00DE56E2">
            <w:pPr>
              <w:rPr>
                <w:rFonts w:ascii="Franklin Gothic Book" w:hAnsi="Franklin Gothic Book" w:cs="Times New Roman"/>
                <w:sz w:val="22"/>
                <w:szCs w:val="22"/>
              </w:rPr>
            </w:pPr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{{ </w:t>
            </w:r>
            <w:proofErr w:type="spellStart"/>
            <w:r w:rsidRPr="00DE56E2">
              <w:rPr>
                <w:rFonts w:ascii="Franklin Gothic Book" w:hAnsi="Franklin Gothic Book"/>
                <w:sz w:val="22"/>
                <w:szCs w:val="22"/>
              </w:rPr>
              <w:t>finding.recommendation</w:t>
            </w:r>
            <w:proofErr w:type="spellEnd"/>
            <w:r w:rsidRPr="00DE56E2">
              <w:rPr>
                <w:rFonts w:ascii="Franklin Gothic Book" w:hAnsi="Franklin Gothic Book"/>
                <w:sz w:val="22"/>
                <w:szCs w:val="22"/>
              </w:rPr>
              <w:t xml:space="preserve"> }}</w:t>
            </w:r>
          </w:p>
        </w:tc>
      </w:tr>
      <w:tr w:rsidR="004C0559" w:rsidRPr="009A75E9" w14:paraId="7168EAC7" w14:textId="77777777" w:rsidTr="004C0559">
        <w:trPr>
          <w:trHeight w:val="315"/>
        </w:trPr>
        <w:tc>
          <w:tcPr>
            <w:tcW w:w="10422" w:type="dxa"/>
            <w:gridSpan w:val="3"/>
            <w:shd w:val="clear" w:color="auto" w:fill="auto"/>
            <w:noWrap/>
            <w:vAlign w:val="center"/>
          </w:tcPr>
          <w:p w14:paraId="498AEB12" w14:textId="47EFD2CF" w:rsidR="004C0559" w:rsidRPr="009A75E9" w:rsidRDefault="004C0559" w:rsidP="002F261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{%tr </w:t>
            </w:r>
            <w:proofErr w:type="spellStart"/>
            <w:r>
              <w:rPr>
                <w:rFonts w:cs="Times New Roman"/>
                <w:sz w:val="22"/>
              </w:rPr>
              <w:t>endfor</w:t>
            </w:r>
            <w:proofErr w:type="spellEnd"/>
            <w:r>
              <w:rPr>
                <w:rFonts w:cs="Times New Roman"/>
                <w:sz w:val="22"/>
              </w:rPr>
              <w:t xml:space="preserve"> %}</w:t>
            </w:r>
          </w:p>
        </w:tc>
      </w:tr>
      <w:tr w:rsidR="0072030B" w:rsidRPr="009A75E9" w14:paraId="49D698B8" w14:textId="77777777" w:rsidTr="004C0559">
        <w:trPr>
          <w:trHeight w:val="315"/>
        </w:trPr>
        <w:tc>
          <w:tcPr>
            <w:tcW w:w="4464" w:type="dxa"/>
            <w:shd w:val="clear" w:color="auto" w:fill="auto"/>
            <w:noWrap/>
            <w:vAlign w:val="center"/>
          </w:tcPr>
          <w:p w14:paraId="6103BAF1" w14:textId="77777777" w:rsidR="0072030B" w:rsidRPr="009C7086" w:rsidRDefault="0072030B" w:rsidP="002F2617">
            <w:pPr>
              <w:jc w:val="right"/>
              <w:rPr>
                <w:rFonts w:cs="Times New Roman"/>
                <w:i/>
                <w:iCs/>
                <w:sz w:val="22"/>
              </w:rPr>
            </w:pPr>
            <w:r w:rsidRPr="009C7086">
              <w:rPr>
                <w:rFonts w:cs="Times New Roman"/>
                <w:i/>
                <w:iCs/>
                <w:sz w:val="22"/>
              </w:rPr>
              <w:t>[Optional based on number of Critical/High]</w:t>
            </w:r>
          </w:p>
        </w:tc>
        <w:tc>
          <w:tcPr>
            <w:tcW w:w="1616" w:type="dxa"/>
            <w:shd w:val="clear" w:color="auto" w:fill="FFC000"/>
            <w:noWrap/>
            <w:vAlign w:val="center"/>
          </w:tcPr>
          <w:p w14:paraId="6727AA0E" w14:textId="77777777" w:rsidR="0072030B" w:rsidRPr="009A75E9" w:rsidRDefault="0072030B" w:rsidP="002F2617">
            <w:pPr>
              <w:jc w:val="center"/>
              <w:rPr>
                <w:rFonts w:cs="Times New Roman"/>
                <w:b/>
                <w:sz w:val="22"/>
              </w:rPr>
            </w:pPr>
            <w:r w:rsidRPr="0035278B">
              <w:rPr>
                <w:rFonts w:cs="Times New Roman"/>
                <w:b/>
                <w:sz w:val="22"/>
              </w:rPr>
              <w:t>Moderate</w:t>
            </w: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77B3DA9C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</w:tr>
      <w:tr w:rsidR="0072030B" w:rsidRPr="009A75E9" w14:paraId="11E8468F" w14:textId="77777777" w:rsidTr="004C0559">
        <w:trPr>
          <w:trHeight w:val="315"/>
        </w:trPr>
        <w:tc>
          <w:tcPr>
            <w:tcW w:w="4464" w:type="dxa"/>
            <w:shd w:val="clear" w:color="auto" w:fill="auto"/>
            <w:noWrap/>
            <w:vAlign w:val="center"/>
          </w:tcPr>
          <w:p w14:paraId="48ADA309" w14:textId="77777777" w:rsidR="0072030B" w:rsidRPr="009C7086" w:rsidRDefault="0072030B" w:rsidP="002F2617">
            <w:pPr>
              <w:jc w:val="right"/>
              <w:rPr>
                <w:rFonts w:cs="Times New Roman"/>
                <w:sz w:val="22"/>
              </w:rPr>
            </w:pPr>
            <w:r w:rsidRPr="009C7086">
              <w:rPr>
                <w:rFonts w:cs="Times New Roman"/>
                <w:i/>
                <w:iCs/>
                <w:sz w:val="22"/>
              </w:rPr>
              <w:t>[Optional based on number of Critical/High]</w:t>
            </w:r>
          </w:p>
        </w:tc>
        <w:tc>
          <w:tcPr>
            <w:tcW w:w="1616" w:type="dxa"/>
            <w:shd w:val="clear" w:color="auto" w:fill="FFFF00"/>
            <w:noWrap/>
            <w:vAlign w:val="center"/>
          </w:tcPr>
          <w:p w14:paraId="48546217" w14:textId="77777777" w:rsidR="0072030B" w:rsidRPr="0035278B" w:rsidRDefault="0072030B" w:rsidP="002F2617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Low</w:t>
            </w: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6843F3AE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</w:tr>
      <w:tr w:rsidR="0072030B" w:rsidRPr="009D1CF2" w14:paraId="50362F13" w14:textId="77777777" w:rsidTr="004C0559">
        <w:trPr>
          <w:trHeight w:val="315"/>
          <w:tblHeader/>
        </w:trPr>
        <w:tc>
          <w:tcPr>
            <w:tcW w:w="10422" w:type="dxa"/>
            <w:gridSpan w:val="3"/>
            <w:shd w:val="clear" w:color="auto" w:fill="BFBFBF" w:themeFill="background1" w:themeFillShade="BF"/>
            <w:noWrap/>
            <w:vAlign w:val="center"/>
          </w:tcPr>
          <w:p w14:paraId="16E7A874" w14:textId="77777777" w:rsidR="0072030B" w:rsidRPr="009D1CF2" w:rsidRDefault="0072030B" w:rsidP="002F2617">
            <w:pPr>
              <w:pStyle w:val="Table-HeaderText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9D1CF2">
              <w:rPr>
                <w:color w:val="000000" w:themeColor="text1"/>
              </w:rPr>
              <w:t xml:space="preserve">Component </w:t>
            </w:r>
            <w:r>
              <w:rPr>
                <w:color w:val="000000" w:themeColor="text1"/>
              </w:rPr>
              <w:t>2]</w:t>
            </w:r>
          </w:p>
        </w:tc>
      </w:tr>
      <w:tr w:rsidR="0072030B" w:rsidRPr="009A75E9" w14:paraId="3D9113AB" w14:textId="77777777" w:rsidTr="004C0559">
        <w:trPr>
          <w:trHeight w:val="395"/>
        </w:trPr>
        <w:tc>
          <w:tcPr>
            <w:tcW w:w="4464" w:type="dxa"/>
            <w:shd w:val="clear" w:color="auto" w:fill="auto"/>
            <w:noWrap/>
            <w:vAlign w:val="center"/>
          </w:tcPr>
          <w:p w14:paraId="49B8C9F0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shd w:val="clear" w:color="auto" w:fill="C00000"/>
            <w:noWrap/>
            <w:vAlign w:val="center"/>
            <w:hideMark/>
          </w:tcPr>
          <w:p w14:paraId="5127D474" w14:textId="77777777" w:rsidR="0072030B" w:rsidRPr="009A75E9" w:rsidRDefault="0072030B" w:rsidP="002F2617">
            <w:pPr>
              <w:jc w:val="center"/>
              <w:rPr>
                <w:rFonts w:cs="Times New Roman"/>
                <w:b/>
                <w:color w:val="F2F2F2" w:themeColor="background1" w:themeShade="F2"/>
                <w:sz w:val="22"/>
              </w:rPr>
            </w:pPr>
            <w:r>
              <w:rPr>
                <w:rFonts w:cs="Times New Roman"/>
                <w:b/>
                <w:color w:val="F2F2F2" w:themeColor="background1" w:themeShade="F2"/>
                <w:sz w:val="22"/>
              </w:rPr>
              <w:t>Critical</w:t>
            </w: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000E3EEF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</w:tr>
      <w:tr w:rsidR="0072030B" w:rsidRPr="009A75E9" w14:paraId="099B3ACB" w14:textId="77777777" w:rsidTr="004C0559">
        <w:trPr>
          <w:trHeight w:val="315"/>
        </w:trPr>
        <w:tc>
          <w:tcPr>
            <w:tcW w:w="4464" w:type="dxa"/>
            <w:shd w:val="clear" w:color="auto" w:fill="auto"/>
            <w:noWrap/>
            <w:vAlign w:val="center"/>
          </w:tcPr>
          <w:p w14:paraId="01AC4D7C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shd w:val="clear" w:color="auto" w:fill="FF0000"/>
            <w:noWrap/>
            <w:vAlign w:val="center"/>
            <w:hideMark/>
          </w:tcPr>
          <w:p w14:paraId="4A253E4D" w14:textId="77777777" w:rsidR="0072030B" w:rsidRPr="009D1CF2" w:rsidRDefault="0072030B" w:rsidP="002F2617">
            <w:pPr>
              <w:jc w:val="center"/>
              <w:rPr>
                <w:rFonts w:cs="Times New Roman"/>
                <w:b/>
                <w:sz w:val="22"/>
              </w:rPr>
            </w:pPr>
            <w:r w:rsidRPr="009A75E9">
              <w:rPr>
                <w:rFonts w:cs="Times New Roman"/>
                <w:b/>
                <w:sz w:val="22"/>
              </w:rPr>
              <w:t>High</w:t>
            </w: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11D3E8EB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</w:tr>
      <w:tr w:rsidR="0072030B" w:rsidRPr="009A75E9" w14:paraId="47B74DF9" w14:textId="77777777" w:rsidTr="004C0559">
        <w:trPr>
          <w:trHeight w:val="315"/>
        </w:trPr>
        <w:tc>
          <w:tcPr>
            <w:tcW w:w="4464" w:type="dxa"/>
            <w:shd w:val="clear" w:color="auto" w:fill="auto"/>
            <w:noWrap/>
            <w:vAlign w:val="center"/>
          </w:tcPr>
          <w:p w14:paraId="232B32CC" w14:textId="77777777" w:rsidR="0072030B" w:rsidRPr="009D1CF2" w:rsidRDefault="0072030B" w:rsidP="002F2617">
            <w:pPr>
              <w:jc w:val="right"/>
              <w:rPr>
                <w:rFonts w:cs="Times New Roman"/>
                <w:i/>
                <w:iCs/>
                <w:sz w:val="22"/>
              </w:rPr>
            </w:pPr>
            <w:r w:rsidRPr="007C38C6">
              <w:rPr>
                <w:rFonts w:cs="Times New Roman"/>
                <w:i/>
                <w:iCs/>
                <w:sz w:val="22"/>
              </w:rPr>
              <w:t>[Optional</w:t>
            </w:r>
            <w:r>
              <w:rPr>
                <w:rFonts w:cs="Times New Roman"/>
                <w:i/>
                <w:iCs/>
                <w:sz w:val="22"/>
              </w:rPr>
              <w:t xml:space="preserve"> based on number of Critical/High</w:t>
            </w:r>
            <w:r w:rsidRPr="007C38C6">
              <w:rPr>
                <w:rFonts w:cs="Times New Roman"/>
                <w:i/>
                <w:iCs/>
                <w:sz w:val="22"/>
              </w:rPr>
              <w:t>]</w:t>
            </w:r>
          </w:p>
        </w:tc>
        <w:tc>
          <w:tcPr>
            <w:tcW w:w="1616" w:type="dxa"/>
            <w:shd w:val="clear" w:color="auto" w:fill="FFC000"/>
            <w:noWrap/>
            <w:vAlign w:val="center"/>
          </w:tcPr>
          <w:p w14:paraId="4B4886AA" w14:textId="77777777" w:rsidR="0072030B" w:rsidRPr="009A75E9" w:rsidRDefault="0072030B" w:rsidP="002F2617">
            <w:pPr>
              <w:jc w:val="center"/>
              <w:rPr>
                <w:rFonts w:cs="Times New Roman"/>
                <w:b/>
                <w:sz w:val="22"/>
              </w:rPr>
            </w:pPr>
            <w:r w:rsidRPr="0035278B">
              <w:rPr>
                <w:rFonts w:cs="Times New Roman"/>
                <w:b/>
                <w:sz w:val="22"/>
              </w:rPr>
              <w:t>Moderate</w:t>
            </w: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3862F755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</w:tr>
      <w:tr w:rsidR="0072030B" w:rsidRPr="009A75E9" w14:paraId="7674FD77" w14:textId="77777777" w:rsidTr="004C0559">
        <w:trPr>
          <w:trHeight w:val="315"/>
        </w:trPr>
        <w:tc>
          <w:tcPr>
            <w:tcW w:w="4464" w:type="dxa"/>
            <w:shd w:val="clear" w:color="auto" w:fill="auto"/>
            <w:noWrap/>
            <w:vAlign w:val="center"/>
          </w:tcPr>
          <w:p w14:paraId="5E3717FB" w14:textId="77777777" w:rsidR="0072030B" w:rsidRPr="009A75E9" w:rsidRDefault="0072030B" w:rsidP="002F2617">
            <w:pPr>
              <w:jc w:val="right"/>
              <w:rPr>
                <w:rFonts w:cs="Times New Roman"/>
                <w:sz w:val="22"/>
              </w:rPr>
            </w:pPr>
            <w:r w:rsidRPr="007C38C6">
              <w:rPr>
                <w:rFonts w:cs="Times New Roman"/>
                <w:i/>
                <w:iCs/>
                <w:sz w:val="22"/>
              </w:rPr>
              <w:t>[Optional</w:t>
            </w:r>
            <w:r>
              <w:rPr>
                <w:rFonts w:cs="Times New Roman"/>
                <w:i/>
                <w:iCs/>
                <w:sz w:val="22"/>
              </w:rPr>
              <w:t xml:space="preserve"> based on number of Critical/High</w:t>
            </w:r>
            <w:r w:rsidRPr="007C38C6">
              <w:rPr>
                <w:rFonts w:cs="Times New Roman"/>
                <w:i/>
                <w:iCs/>
                <w:sz w:val="22"/>
              </w:rPr>
              <w:t>]</w:t>
            </w:r>
          </w:p>
        </w:tc>
        <w:tc>
          <w:tcPr>
            <w:tcW w:w="1616" w:type="dxa"/>
            <w:shd w:val="clear" w:color="auto" w:fill="FFFF00"/>
            <w:noWrap/>
            <w:vAlign w:val="center"/>
          </w:tcPr>
          <w:p w14:paraId="029FDFD0" w14:textId="77777777" w:rsidR="0072030B" w:rsidRPr="0035278B" w:rsidRDefault="0072030B" w:rsidP="002F2617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Low</w:t>
            </w: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4A59EA0E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</w:tr>
      <w:tr w:rsidR="0072030B" w:rsidRPr="009D1CF2" w14:paraId="2D1C73DD" w14:textId="77777777" w:rsidTr="004C0559">
        <w:trPr>
          <w:trHeight w:val="315"/>
          <w:tblHeader/>
        </w:trPr>
        <w:tc>
          <w:tcPr>
            <w:tcW w:w="10422" w:type="dxa"/>
            <w:gridSpan w:val="3"/>
            <w:shd w:val="clear" w:color="auto" w:fill="BFBFBF" w:themeFill="background1" w:themeFillShade="BF"/>
            <w:noWrap/>
            <w:vAlign w:val="center"/>
          </w:tcPr>
          <w:p w14:paraId="012CC209" w14:textId="77777777" w:rsidR="0072030B" w:rsidRPr="009D1CF2" w:rsidRDefault="0072030B" w:rsidP="002F2617">
            <w:pPr>
              <w:pStyle w:val="Table-HeaderText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9D1CF2">
              <w:rPr>
                <w:color w:val="000000" w:themeColor="text1"/>
              </w:rPr>
              <w:t xml:space="preserve">Component </w:t>
            </w:r>
            <w:r>
              <w:rPr>
                <w:color w:val="000000" w:themeColor="text1"/>
              </w:rPr>
              <w:t>3]</w:t>
            </w:r>
          </w:p>
        </w:tc>
      </w:tr>
      <w:tr w:rsidR="0072030B" w:rsidRPr="009A75E9" w14:paraId="271B16CC" w14:textId="77777777" w:rsidTr="004C0559">
        <w:trPr>
          <w:trHeight w:val="315"/>
        </w:trPr>
        <w:tc>
          <w:tcPr>
            <w:tcW w:w="4464" w:type="dxa"/>
            <w:shd w:val="clear" w:color="auto" w:fill="auto"/>
            <w:noWrap/>
            <w:vAlign w:val="center"/>
          </w:tcPr>
          <w:p w14:paraId="3795BFA7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shd w:val="clear" w:color="auto" w:fill="auto"/>
            <w:noWrap/>
            <w:vAlign w:val="center"/>
          </w:tcPr>
          <w:p w14:paraId="06E62AE6" w14:textId="77777777" w:rsidR="0072030B" w:rsidRDefault="0072030B" w:rsidP="002F2617">
            <w:pPr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4342" w:type="dxa"/>
            <w:shd w:val="clear" w:color="auto" w:fill="auto"/>
            <w:noWrap/>
            <w:vAlign w:val="center"/>
          </w:tcPr>
          <w:p w14:paraId="47085E6B" w14:textId="77777777" w:rsidR="0072030B" w:rsidRPr="009A75E9" w:rsidRDefault="0072030B" w:rsidP="002F2617">
            <w:pPr>
              <w:rPr>
                <w:rFonts w:cs="Times New Roman"/>
                <w:sz w:val="22"/>
              </w:rPr>
            </w:pPr>
          </w:p>
        </w:tc>
      </w:tr>
    </w:tbl>
    <w:p w14:paraId="5546677A" w14:textId="77777777" w:rsidR="0072030B" w:rsidRPr="009A75E9" w:rsidRDefault="0072030B" w:rsidP="0072030B">
      <w:pPr>
        <w:pStyle w:val="BodyBlockLine"/>
        <w:rPr>
          <w:rFonts w:cs="Times New Roman"/>
        </w:rPr>
      </w:pPr>
    </w:p>
    <w:p w14:paraId="0E8F85F9" w14:textId="77777777" w:rsidR="00DE56E2" w:rsidRDefault="00DE56E2" w:rsidP="0072030B">
      <w:pPr>
        <w:pStyle w:val="Quote"/>
        <w:jc w:val="left"/>
        <w:sectPr w:rsidR="00DE56E2">
          <w:headerReference w:type="default" r:id="rId23"/>
          <w:pgSz w:w="12240" w:h="15840"/>
          <w:pgMar w:top="1440" w:right="1440" w:bottom="1440" w:left="1440" w:header="576" w:footer="288" w:gutter="0"/>
          <w:cols w:space="720"/>
          <w:formProt w:val="0"/>
          <w:docGrid w:linePitch="360"/>
        </w:sectPr>
      </w:pPr>
    </w:p>
    <w:p w14:paraId="3E481EC8" w14:textId="77777777" w:rsidR="00DE56E2" w:rsidRPr="009A75E9" w:rsidRDefault="00DE56E2" w:rsidP="00DE56E2">
      <w:pPr>
        <w:pStyle w:val="Heading1"/>
        <w:rPr>
          <w:rFonts w:cs="Times New Roman"/>
        </w:rPr>
      </w:pPr>
      <w:bookmarkStart w:id="5" w:name="_Toc447621303"/>
      <w:bookmarkStart w:id="6" w:name="_Toc24535510"/>
      <w:r w:rsidRPr="009C7086">
        <w:rPr>
          <w:rFonts w:cs="Times New Roman"/>
        </w:rPr>
        <w:lastRenderedPageBreak/>
        <w:t>Assessment Summary</w:t>
      </w:r>
      <w:bookmarkEnd w:id="5"/>
      <w:bookmarkEnd w:id="6"/>
    </w:p>
    <w:p w14:paraId="6FD1B439" w14:textId="77777777" w:rsidR="00DE56E2" w:rsidRPr="009A75E9" w:rsidRDefault="00DE56E2" w:rsidP="00DE56E2">
      <w:pPr>
        <w:pStyle w:val="BodyBlockLine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0"/>
        <w:gridCol w:w="7570"/>
      </w:tblGrid>
      <w:tr w:rsidR="00DE56E2" w:rsidRPr="009A75E9" w14:paraId="31440180" w14:textId="77777777" w:rsidTr="002F2617">
        <w:trPr>
          <w:cantSplit/>
        </w:trPr>
        <w:tc>
          <w:tcPr>
            <w:tcW w:w="1872" w:type="dxa"/>
          </w:tcPr>
          <w:p w14:paraId="5AFBD92E" w14:textId="77777777" w:rsidR="00DE56E2" w:rsidRPr="009A75E9" w:rsidRDefault="00DE56E2" w:rsidP="002F2617">
            <w:pPr>
              <w:pStyle w:val="BodyBlockLabelnonTOC"/>
            </w:pPr>
            <w:r w:rsidRPr="009A75E9">
              <w:t>Overview</w:t>
            </w:r>
          </w:p>
        </w:tc>
        <w:tc>
          <w:tcPr>
            <w:tcW w:w="8208" w:type="dxa"/>
          </w:tcPr>
          <w:p w14:paraId="0AC797E6" w14:textId="77777777" w:rsidR="00DE56E2" w:rsidRPr="00DE56E2" w:rsidRDefault="00DE56E2" w:rsidP="002F2617">
            <w:pPr>
              <w:rPr>
                <w:rFonts w:ascii="Franklin Gothic Book" w:hAnsi="Franklin Gothic Book" w:cs="Times New Roman"/>
              </w:rPr>
            </w:pPr>
            <w:r w:rsidRPr="00DE56E2">
              <w:rPr>
                <w:rFonts w:ascii="Franklin Gothic Book" w:hAnsi="Franklin Gothic Book" w:cs="Times New Roman"/>
              </w:rPr>
              <w:t>This section summarizes the approach and results for each assessment component:</w:t>
            </w:r>
          </w:p>
          <w:p w14:paraId="261B1265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AWS Cloud Architecture Assessment</w:t>
            </w:r>
          </w:p>
          <w:p w14:paraId="779D7D3C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AWS External Penetration Text</w:t>
            </w:r>
          </w:p>
          <w:p w14:paraId="6FDA711D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Core Systems Confidentiality, Integrity, Availability (CIA) Review</w:t>
            </w:r>
          </w:p>
          <w:p w14:paraId="2A324B5D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Endpoint Malware Assessment</w:t>
            </w:r>
          </w:p>
          <w:p w14:paraId="668202ED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External Penetration Test</w:t>
            </w:r>
          </w:p>
          <w:p w14:paraId="24B73DA1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External Vulnerability Scan</w:t>
            </w:r>
          </w:p>
          <w:p w14:paraId="24C402CF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Infrastructure Assessment</w:t>
            </w:r>
          </w:p>
          <w:p w14:paraId="0EAC9751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Internal Console Assessment</w:t>
            </w:r>
          </w:p>
          <w:p w14:paraId="0E35C948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Internal Penetration Test</w:t>
            </w:r>
          </w:p>
          <w:p w14:paraId="4077943E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Internal Vulnerability Scan</w:t>
            </w:r>
          </w:p>
          <w:p w14:paraId="467ED422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Physical Penetration Test</w:t>
            </w:r>
          </w:p>
          <w:p w14:paraId="0A9CEC61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Privileged Identity Management Assessment</w:t>
            </w:r>
          </w:p>
          <w:p w14:paraId="4124F86A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Remote Access Assessment</w:t>
            </w:r>
          </w:p>
          <w:p w14:paraId="425AD6AB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Security Practice Assessment</w:t>
            </w:r>
          </w:p>
          <w:p w14:paraId="31EA47FF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Security Practice Assessment</w:t>
            </w:r>
          </w:p>
          <w:p w14:paraId="03D8CE5E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Social Engineering Test</w:t>
            </w:r>
          </w:p>
          <w:p w14:paraId="2F719FA0" w14:textId="77777777" w:rsidR="00DE56E2" w:rsidRPr="00DE56E2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>Web Application Penetration Test</w:t>
            </w:r>
          </w:p>
          <w:p w14:paraId="35058ECC" w14:textId="77777777" w:rsidR="00DE56E2" w:rsidRPr="00A434EE" w:rsidRDefault="00DE56E2" w:rsidP="00DE56E2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jc w:val="left"/>
            </w:pPr>
            <w:r w:rsidRPr="00DE56E2">
              <w:rPr>
                <w:rFonts w:ascii="Franklin Gothic Book" w:hAnsi="Franklin Gothic Book"/>
              </w:rPr>
              <w:t>Wireless Penetration Test</w:t>
            </w:r>
          </w:p>
        </w:tc>
      </w:tr>
    </w:tbl>
    <w:p w14:paraId="18FA59BA" w14:textId="77777777" w:rsidR="00DE56E2" w:rsidRPr="009A75E9" w:rsidRDefault="00DE56E2" w:rsidP="00DE56E2">
      <w:pPr>
        <w:pStyle w:val="BodyBlockLine"/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8190"/>
      </w:tblGrid>
      <w:tr w:rsidR="00DE56E2" w:rsidRPr="009A75E9" w14:paraId="01CF280E" w14:textId="77777777" w:rsidTr="002F2617">
        <w:trPr>
          <w:cantSplit/>
        </w:trPr>
        <w:tc>
          <w:tcPr>
            <w:tcW w:w="1890" w:type="dxa"/>
          </w:tcPr>
          <w:p w14:paraId="57510052" w14:textId="77777777" w:rsidR="00DE56E2" w:rsidRPr="009C7086" w:rsidRDefault="00DE56E2" w:rsidP="002F2617">
            <w:pPr>
              <w:pStyle w:val="BodyBlockLabel"/>
            </w:pPr>
            <w:r w:rsidRPr="009C7086">
              <w:t>[COMPONENT1]</w:t>
            </w:r>
          </w:p>
          <w:p w14:paraId="59863C21" w14:textId="77777777" w:rsidR="00DE56E2" w:rsidRPr="009C7086" w:rsidRDefault="00DE56E2" w:rsidP="002F2617">
            <w:pPr>
              <w:pStyle w:val="BodyBlockLabel"/>
              <w:jc w:val="center"/>
            </w:pPr>
            <w:r w:rsidRPr="009C7086">
              <w:t>Example</w:t>
            </w:r>
          </w:p>
        </w:tc>
        <w:tc>
          <w:tcPr>
            <w:tcW w:w="8190" w:type="dxa"/>
          </w:tcPr>
          <w:p w14:paraId="0DBD9EE0" w14:textId="77777777" w:rsidR="00DE56E2" w:rsidRPr="00DE56E2" w:rsidRDefault="00DE56E2" w:rsidP="002F2617">
            <w:pPr>
              <w:spacing w:after="120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 xml:space="preserve">Cloud providers offer organizations the capability of quickly deploying new solutions with the scalability of elastic compute resources. </w:t>
            </w:r>
            <w:proofErr w:type="spellStart"/>
            <w:r w:rsidRPr="00DE56E2">
              <w:rPr>
                <w:rFonts w:ascii="Franklin Gothic Book" w:hAnsi="Franklin Gothic Book"/>
              </w:rPr>
              <w:t>NorthState’s</w:t>
            </w:r>
            <w:proofErr w:type="spellEnd"/>
            <w:r w:rsidRPr="00DE56E2">
              <w:rPr>
                <w:rFonts w:ascii="Franklin Gothic Book" w:hAnsi="Franklin Gothic Book"/>
              </w:rPr>
              <w:t xml:space="preserve"> Cloud Architecture Assessment identifies misconfigurations in both private and public clouds. Fixing these misconfigurations will minimize service disruptions and mitigate breach risk</w:t>
            </w:r>
          </w:p>
          <w:p w14:paraId="3E84A588" w14:textId="295CB2BE" w:rsidR="00DE56E2" w:rsidRPr="00992484" w:rsidRDefault="00DE56E2" w:rsidP="002F2617">
            <w:proofErr w:type="spellStart"/>
            <w:r w:rsidRPr="00DE56E2">
              <w:rPr>
                <w:rFonts w:ascii="Franklin Gothic Book" w:hAnsi="Franklin Gothic Book"/>
              </w:rPr>
              <w:t>NorthState</w:t>
            </w:r>
            <w:proofErr w:type="spellEnd"/>
            <w:r w:rsidRPr="00DE56E2">
              <w:rPr>
                <w:rFonts w:ascii="Franklin Gothic Book" w:hAnsi="Franklin Gothic Book"/>
              </w:rPr>
              <w:t xml:space="preserve"> identified multiple misconfigurations in </w:t>
            </w:r>
            <w:r w:rsidR="00203A78">
              <w:rPr>
                <w:rFonts w:ascii="Franklin Gothic Book" w:hAnsi="Franklin Gothic Book"/>
              </w:rPr>
              <w:t xml:space="preserve">{{ </w:t>
            </w:r>
            <w:proofErr w:type="spellStart"/>
            <w:r w:rsidR="00203A78">
              <w:rPr>
                <w:rFonts w:ascii="Franklin Gothic Book" w:hAnsi="Franklin Gothic Book"/>
              </w:rPr>
              <w:t>client_short</w:t>
            </w:r>
            <w:proofErr w:type="spellEnd"/>
            <w:r w:rsidR="00203A78">
              <w:rPr>
                <w:rFonts w:ascii="Franklin Gothic Book" w:hAnsi="Franklin Gothic Book"/>
              </w:rPr>
              <w:t xml:space="preserve"> }}</w:t>
            </w:r>
            <w:r w:rsidRPr="00DE56E2">
              <w:rPr>
                <w:rFonts w:ascii="Franklin Gothic Book" w:hAnsi="Franklin Gothic Book"/>
              </w:rPr>
              <w:t>’s AWS accounts. Most issues identified were in the IAM, EC2, and VPC services. None of the findings represented critical risk to the organization.</w:t>
            </w:r>
          </w:p>
        </w:tc>
      </w:tr>
    </w:tbl>
    <w:p w14:paraId="034045CE" w14:textId="77777777" w:rsidR="00DE56E2" w:rsidRPr="009A75E9" w:rsidRDefault="00DE56E2" w:rsidP="00DE56E2">
      <w:pPr>
        <w:pStyle w:val="BodyBlockLine"/>
        <w:rPr>
          <w:rFonts w:cs="Times New Roman"/>
        </w:rPr>
      </w:pPr>
    </w:p>
    <w:p w14:paraId="494310F0" w14:textId="77777777" w:rsidR="00DE56E2" w:rsidRDefault="00DE56E2" w:rsidP="0072030B">
      <w:pPr>
        <w:pStyle w:val="Quote"/>
        <w:jc w:val="left"/>
        <w:sectPr w:rsidR="00DE56E2">
          <w:headerReference w:type="default" r:id="rId24"/>
          <w:pgSz w:w="12240" w:h="15840"/>
          <w:pgMar w:top="1440" w:right="1440" w:bottom="1440" w:left="1440" w:header="576" w:footer="288" w:gutter="0"/>
          <w:cols w:space="720"/>
          <w:formProt w:val="0"/>
          <w:docGrid w:linePitch="360"/>
        </w:sectPr>
      </w:pPr>
    </w:p>
    <w:p w14:paraId="7FC31C37" w14:textId="77777777" w:rsidR="00DE56E2" w:rsidRDefault="00DE56E2" w:rsidP="00DE56E2">
      <w:pPr>
        <w:pStyle w:val="Heading2"/>
      </w:pPr>
      <w:bookmarkStart w:id="7" w:name="_Toc503268938"/>
      <w:bookmarkStart w:id="8" w:name="_Toc21519267"/>
      <w:bookmarkStart w:id="9" w:name="_Toc23501868"/>
      <w:bookmarkStart w:id="10" w:name="_Toc24535511"/>
      <w:bookmarkStart w:id="11" w:name="_Toc19205336"/>
      <w:bookmarkStart w:id="12" w:name="_Toc19618554"/>
      <w:r>
        <w:lastRenderedPageBreak/>
        <w:t>[Component 1]</w:t>
      </w:r>
      <w:r w:rsidRPr="008F177F">
        <w:t xml:space="preserve"> Test (</w:t>
      </w:r>
      <w:r>
        <w:t>@@@</w:t>
      </w:r>
      <w:r w:rsidRPr="008F177F">
        <w:t>) Findings</w:t>
      </w:r>
      <w:bookmarkEnd w:id="7"/>
      <w:bookmarkEnd w:id="8"/>
      <w:bookmarkEnd w:id="9"/>
      <w:bookmarkEnd w:id="10"/>
    </w:p>
    <w:p w14:paraId="7B1E5D84" w14:textId="77777777" w:rsidR="00DE56E2" w:rsidRDefault="00DE56E2" w:rsidP="00DE56E2">
      <w:pPr>
        <w:pStyle w:val="BodyBlockLine"/>
      </w:pP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1872"/>
        <w:gridCol w:w="8208"/>
      </w:tblGrid>
      <w:tr w:rsidR="00DE56E2" w:rsidRPr="009A75E9" w14:paraId="0E7C9A46" w14:textId="77777777" w:rsidTr="002F2617">
        <w:trPr>
          <w:cantSplit/>
        </w:trPr>
        <w:tc>
          <w:tcPr>
            <w:tcW w:w="1872" w:type="dxa"/>
          </w:tcPr>
          <w:p w14:paraId="56F694C0" w14:textId="77777777" w:rsidR="00DE56E2" w:rsidRDefault="00DE56E2" w:rsidP="002F2617">
            <w:pPr>
              <w:pStyle w:val="BodyBlockLabel"/>
            </w:pPr>
            <w:r>
              <w:t>[COMPONENT1]</w:t>
            </w:r>
          </w:p>
          <w:p w14:paraId="4CB57712" w14:textId="77777777" w:rsidR="00DE56E2" w:rsidRPr="009A75E9" w:rsidRDefault="00DE56E2" w:rsidP="002F2617">
            <w:pPr>
              <w:pStyle w:val="BodyBlockLabel"/>
              <w:jc w:val="center"/>
            </w:pPr>
            <w:r>
              <w:t>Overview</w:t>
            </w:r>
          </w:p>
        </w:tc>
        <w:tc>
          <w:tcPr>
            <w:tcW w:w="8208" w:type="dxa"/>
          </w:tcPr>
          <w:p w14:paraId="68A5C7E7" w14:textId="77777777" w:rsidR="00DE56E2" w:rsidRPr="00DE56E2" w:rsidRDefault="00DE56E2" w:rsidP="002F2617">
            <w:pPr>
              <w:spacing w:after="120"/>
              <w:rPr>
                <w:rFonts w:ascii="Franklin Gothic Book" w:hAnsi="Franklin Gothic Book"/>
              </w:rPr>
            </w:pPr>
            <w:r w:rsidRPr="00DE56E2">
              <w:rPr>
                <w:rFonts w:ascii="Franklin Gothic Book" w:hAnsi="Franklin Gothic Book"/>
              </w:rPr>
              <w:t xml:space="preserve">Cloud providers offer organizations the capability of quickly deploying new solutions with the scalability of elastic compute resources. </w:t>
            </w:r>
            <w:proofErr w:type="spellStart"/>
            <w:r w:rsidRPr="00DE56E2">
              <w:rPr>
                <w:rFonts w:ascii="Franklin Gothic Book" w:hAnsi="Franklin Gothic Book"/>
              </w:rPr>
              <w:t>NorthState’s</w:t>
            </w:r>
            <w:proofErr w:type="spellEnd"/>
            <w:r w:rsidRPr="00DE56E2">
              <w:rPr>
                <w:rFonts w:ascii="Franklin Gothic Book" w:hAnsi="Franklin Gothic Book"/>
              </w:rPr>
              <w:t xml:space="preserve"> Cloud Architecture Assessment identifies misconfigurations in both private and public clouds. Fixing these misconfigurations will minimize service disruptions and mitigate breach risk</w:t>
            </w:r>
          </w:p>
          <w:p w14:paraId="3AF2C501" w14:textId="55795451" w:rsidR="00DE56E2" w:rsidRPr="00992484" w:rsidRDefault="00DE56E2" w:rsidP="002F2617">
            <w:proofErr w:type="spellStart"/>
            <w:r w:rsidRPr="00DE56E2">
              <w:rPr>
                <w:rFonts w:ascii="Franklin Gothic Book" w:hAnsi="Franklin Gothic Book"/>
              </w:rPr>
              <w:t>NorthState</w:t>
            </w:r>
            <w:proofErr w:type="spellEnd"/>
            <w:r w:rsidRPr="00DE56E2">
              <w:rPr>
                <w:rFonts w:ascii="Franklin Gothic Book" w:hAnsi="Franklin Gothic Book"/>
              </w:rPr>
              <w:t xml:space="preserve"> found multiple misconfigurations in </w:t>
            </w:r>
            <w:r>
              <w:rPr>
                <w:rFonts w:ascii="Franklin Gothic Book" w:hAnsi="Franklin Gothic Book"/>
              </w:rPr>
              <w:t xml:space="preserve">{{ </w:t>
            </w:r>
            <w:proofErr w:type="spellStart"/>
            <w:r>
              <w:rPr>
                <w:rFonts w:ascii="Franklin Gothic Book" w:hAnsi="Franklin Gothic Book"/>
              </w:rPr>
              <w:t>client_short</w:t>
            </w:r>
            <w:proofErr w:type="spellEnd"/>
            <w:r>
              <w:rPr>
                <w:rFonts w:ascii="Franklin Gothic Book" w:hAnsi="Franklin Gothic Book"/>
              </w:rPr>
              <w:t xml:space="preserve"> }}</w:t>
            </w:r>
            <w:r w:rsidRPr="00DE56E2">
              <w:rPr>
                <w:rFonts w:ascii="Franklin Gothic Book" w:hAnsi="Franklin Gothic Book"/>
              </w:rPr>
              <w:t>’s AWS accounts. Most issues identified were in the IAM, EC2, and VPC services. None of the findings represented critical risk to the organization.</w:t>
            </w:r>
          </w:p>
        </w:tc>
      </w:tr>
    </w:tbl>
    <w:p w14:paraId="5D3719EA" w14:textId="77777777" w:rsidR="00DE56E2" w:rsidRPr="00FF5945" w:rsidRDefault="00DE56E2" w:rsidP="00DE56E2">
      <w:pPr>
        <w:pStyle w:val="BodyBlockLine"/>
      </w:pPr>
      <w:bookmarkStart w:id="13" w:name="_Hlk493152113"/>
    </w:p>
    <w:bookmarkEnd w:id="11"/>
    <w:bookmarkEnd w:id="12"/>
    <w:bookmarkEnd w:id="13"/>
    <w:p w14:paraId="46FDE649" w14:textId="773C215B" w:rsidR="004004C8" w:rsidRPr="00C91C70" w:rsidRDefault="004004C8" w:rsidP="00C91C70">
      <w:r>
        <w:t xml:space="preserve">{{p </w:t>
      </w:r>
      <w:proofErr w:type="spellStart"/>
      <w:r>
        <w:t>findings_subdoc</w:t>
      </w:r>
      <w:proofErr w:type="spellEnd"/>
      <w:r>
        <w:t xml:space="preserve"> }}</w:t>
      </w:r>
    </w:p>
    <w:sectPr w:rsidR="004004C8" w:rsidRPr="00C91C70">
      <w:headerReference w:type="default" r:id="rId25"/>
      <w:pgSz w:w="12240" w:h="15840"/>
      <w:pgMar w:top="1440" w:right="1440" w:bottom="1440" w:left="1440" w:header="576" w:footer="28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1A1A0" w14:textId="77777777" w:rsidR="00B72082" w:rsidRDefault="00B72082">
      <w:pPr>
        <w:spacing w:before="0" w:line="240" w:lineRule="auto"/>
      </w:pPr>
      <w:r>
        <w:separator/>
      </w:r>
    </w:p>
  </w:endnote>
  <w:endnote w:type="continuationSeparator" w:id="0">
    <w:p w14:paraId="4430F3D5" w14:textId="77777777" w:rsidR="00B72082" w:rsidRDefault="00B720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Noto Sans Devanagari">
    <w:altName w:val="Cambria"/>
    <w:panose1 w:val="020B060402020202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085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0"/>
      <w:gridCol w:w="4595"/>
    </w:tblGrid>
    <w:tr w:rsidR="00B76CF4" w14:paraId="1187B8C8" w14:textId="77777777" w:rsidTr="002F2617">
      <w:trPr>
        <w:trHeight w:val="238"/>
      </w:trPr>
      <w:tc>
        <w:tcPr>
          <w:tcW w:w="5490" w:type="dxa"/>
          <w:vAlign w:val="center"/>
        </w:tcPr>
        <w:p w14:paraId="673A22AD" w14:textId="43840C2A" w:rsidR="00B76CF4" w:rsidRDefault="00B76CF4" w:rsidP="00B76CF4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0" distR="114300" simplePos="0" relativeHeight="251661312" behindDoc="1" locked="0" layoutInCell="1" allowOverlap="1" wp14:anchorId="3BD38FC9" wp14:editId="3E3FD4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875" cy="45720"/>
                <wp:effectExtent l="0" t="0" r="0" b="0"/>
                <wp:wrapNone/>
                <wp:docPr id="8" name="Image1" descr="/Volumes/PAVE I/NORTH STATE COMMUNICATIONS /NSC-17-147 NS TS Proposal Template/Creative/Layouts/NS-CoverPage-FooterB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" descr="/Volumes/PAVE I/NORTH STATE COMMUNICATIONS /NSC-17-147 NS TS Proposal Template/Creative/Layouts/NS-CoverPage-FooterB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5875" cy="4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95C22">
            <w:rPr>
              <w:b/>
              <w:bCs/>
              <w:sz w:val="16"/>
              <w:szCs w:val="16"/>
            </w:rPr>
            <w:t>BUSINESS CONFIDENTIAL</w:t>
          </w:r>
        </w:p>
      </w:tc>
      <w:tc>
        <w:tcPr>
          <w:tcW w:w="4595" w:type="dxa"/>
          <w:vAlign w:val="center"/>
        </w:tcPr>
        <w:p w14:paraId="3C512F13" w14:textId="77777777" w:rsidR="00B76CF4" w:rsidRDefault="00B76CF4" w:rsidP="00B76CF4">
          <w:pPr>
            <w:jc w:val="right"/>
            <w:rPr>
              <w:b/>
              <w:bCs/>
            </w:rPr>
          </w:pPr>
          <w:r w:rsidRPr="00B95C22">
            <w:rPr>
              <w:bCs/>
              <w:color w:val="4472C4" w:themeColor="accent1"/>
              <w:sz w:val="16"/>
              <w:szCs w:val="16"/>
            </w:rPr>
            <w:t>4100 Mendenhall Oaks Parkway | High Point, NC 27265</w:t>
          </w:r>
        </w:p>
      </w:tc>
    </w:tr>
  </w:tbl>
  <w:p w14:paraId="2DFC8B21" w14:textId="296FDD28" w:rsidR="00CD1891" w:rsidRDefault="00CD1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70D6C" w14:textId="77777777" w:rsidR="00B72082" w:rsidRDefault="00B72082">
      <w:pPr>
        <w:spacing w:before="0" w:line="240" w:lineRule="auto"/>
      </w:pPr>
      <w:r>
        <w:separator/>
      </w:r>
    </w:p>
  </w:footnote>
  <w:footnote w:type="continuationSeparator" w:id="0">
    <w:p w14:paraId="75A12398" w14:textId="77777777" w:rsidR="00B72082" w:rsidRDefault="00B720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C3741" w14:textId="366B6475" w:rsidR="00B76CF4" w:rsidRPr="00B76CF4" w:rsidRDefault="00B76CF4" w:rsidP="00B76CF4">
    <w:pPr>
      <w:pStyle w:val="Header"/>
    </w:pPr>
    <w:r>
      <w:rPr>
        <w:i/>
        <w:noProof/>
        <w:color w:val="808080" w:themeColor="background1" w:themeShade="80"/>
      </w:rPr>
      <w:drawing>
        <wp:anchor distT="0" distB="0" distL="0" distR="114300" simplePos="0" relativeHeight="251659264" behindDoc="1" locked="0" layoutInCell="1" allowOverlap="1" wp14:anchorId="50F9BA9D" wp14:editId="1778F84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65875" cy="45720"/>
          <wp:effectExtent l="0" t="0" r="0" b="5080"/>
          <wp:wrapNone/>
          <wp:docPr id="7" name="Picture 22" descr="/Volumes/PAVE I/NORTH STATE COMMUNICATIONS /NSC-17-147 NS TS Proposal Template/Creative/Layouts/NS-CoverPage-Footer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2" descr="/Volumes/PAVE I/NORTH STATE COMMUNICATIONS /NSC-17-147 NS TS Proposal Template/Creative/Layouts/NS-CoverPage-FooterBa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587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B1BA" w14:textId="77777777" w:rsidR="00B76CF4" w:rsidRPr="00B76CF4" w:rsidRDefault="00B76CF4" w:rsidP="00B76CF4">
    <w:pPr>
      <w:pStyle w:val="Header"/>
      <w:tabs>
        <w:tab w:val="left" w:pos="6780"/>
      </w:tabs>
      <w:jc w:val="right"/>
      <w:rPr>
        <w:rFonts w:ascii="Franklin Gothic Book" w:hAnsi="Franklin Gothic Book" w:cs="Times New Roman"/>
        <w:b/>
        <w:bCs/>
        <w:sz w:val="32"/>
        <w:szCs w:val="32"/>
      </w:rPr>
    </w:pPr>
    <w:r w:rsidRPr="00B76CF4">
      <w:rPr>
        <w:rFonts w:ascii="Franklin Gothic Book" w:hAnsi="Franklin Gothic Book" w:cs="Times New Roman"/>
        <w:b/>
        <w:bCs/>
        <w:noProof/>
        <w:sz w:val="32"/>
        <w:szCs w:val="32"/>
      </w:rPr>
      <w:drawing>
        <wp:anchor distT="0" distB="0" distL="114300" distR="114300" simplePos="0" relativeHeight="251665408" behindDoc="0" locked="0" layoutInCell="1" allowOverlap="1" wp14:anchorId="4130573C" wp14:editId="25843CD1">
          <wp:simplePos x="0" y="0"/>
          <wp:positionH relativeFrom="margin">
            <wp:posOffset>-496</wp:posOffset>
          </wp:positionH>
          <wp:positionV relativeFrom="paragraph">
            <wp:posOffset>-126365</wp:posOffset>
          </wp:positionV>
          <wp:extent cx="1502229" cy="483157"/>
          <wp:effectExtent l="0" t="0" r="0" b="0"/>
          <wp:wrapNone/>
          <wp:docPr id="9" name="Picture 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NS-technolo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229" cy="483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6CF4">
      <w:rPr>
        <w:rFonts w:ascii="Franklin Gothic Book" w:hAnsi="Franklin Gothic Book" w:cs="Times New Roman"/>
        <w:b/>
        <w:bCs/>
        <w:sz w:val="32"/>
        <w:szCs w:val="32"/>
      </w:rPr>
      <w:t>Security Assessment</w:t>
    </w:r>
  </w:p>
  <w:p w14:paraId="4EDAF686" w14:textId="77777777" w:rsidR="00B76CF4" w:rsidRDefault="00B76CF4" w:rsidP="00B76CF4">
    <w:pPr>
      <w:pStyle w:val="Header-SubHeadline"/>
      <w:pBdr>
        <w:bottom w:val="none" w:sz="0" w:space="0" w:color="auto"/>
      </w:pBdr>
    </w:pPr>
    <w:r w:rsidRPr="009A75E9">
      <w:t>Assessment Information</w:t>
    </w:r>
  </w:p>
  <w:p w14:paraId="4884BDBD" w14:textId="77777777" w:rsidR="00B76CF4" w:rsidRPr="00B76CF4" w:rsidRDefault="00B76CF4" w:rsidP="00B76CF4">
    <w:pPr>
      <w:pStyle w:val="Header"/>
    </w:pPr>
    <w:r>
      <w:rPr>
        <w:i/>
        <w:noProof/>
        <w:color w:val="808080" w:themeColor="background1" w:themeShade="80"/>
      </w:rPr>
      <w:drawing>
        <wp:anchor distT="0" distB="0" distL="0" distR="114300" simplePos="0" relativeHeight="251663360" behindDoc="1" locked="0" layoutInCell="1" allowOverlap="1" wp14:anchorId="276FDBDF" wp14:editId="0952B62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65875" cy="45720"/>
          <wp:effectExtent l="0" t="0" r="0" b="5080"/>
          <wp:wrapNone/>
          <wp:docPr id="10" name="Picture 22" descr="/Volumes/PAVE I/NORTH STATE COMMUNICATIONS /NSC-17-147 NS TS Proposal Template/Creative/Layouts/NS-CoverPage-Footer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2" descr="/Volumes/PAVE I/NORTH STATE COMMUNICATIONS /NSC-17-147 NS TS Proposal Template/Creative/Layouts/NS-CoverPage-FooterBar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6587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297B" w14:textId="77777777" w:rsidR="0072030B" w:rsidRPr="00B76CF4" w:rsidRDefault="0072030B" w:rsidP="00B76CF4">
    <w:pPr>
      <w:pStyle w:val="Header"/>
      <w:tabs>
        <w:tab w:val="left" w:pos="6780"/>
      </w:tabs>
      <w:jc w:val="right"/>
      <w:rPr>
        <w:rFonts w:ascii="Franklin Gothic Book" w:hAnsi="Franklin Gothic Book" w:cs="Times New Roman"/>
        <w:b/>
        <w:bCs/>
        <w:sz w:val="32"/>
        <w:szCs w:val="32"/>
      </w:rPr>
    </w:pPr>
    <w:r w:rsidRPr="00B76CF4">
      <w:rPr>
        <w:rFonts w:ascii="Franklin Gothic Book" w:hAnsi="Franklin Gothic Book" w:cs="Times New Roman"/>
        <w:b/>
        <w:bCs/>
        <w:noProof/>
        <w:sz w:val="32"/>
        <w:szCs w:val="32"/>
      </w:rPr>
      <w:drawing>
        <wp:anchor distT="0" distB="0" distL="114300" distR="114300" simplePos="0" relativeHeight="251668480" behindDoc="0" locked="0" layoutInCell="1" allowOverlap="1" wp14:anchorId="05EECE31" wp14:editId="3568CF12">
          <wp:simplePos x="0" y="0"/>
          <wp:positionH relativeFrom="margin">
            <wp:posOffset>-496</wp:posOffset>
          </wp:positionH>
          <wp:positionV relativeFrom="paragraph">
            <wp:posOffset>-126365</wp:posOffset>
          </wp:positionV>
          <wp:extent cx="1502229" cy="483157"/>
          <wp:effectExtent l="0" t="0" r="0" b="0"/>
          <wp:wrapNone/>
          <wp:docPr id="11" name="Picture 1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NS-technolo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229" cy="483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6CF4">
      <w:rPr>
        <w:rFonts w:ascii="Franklin Gothic Book" w:hAnsi="Franklin Gothic Book" w:cs="Times New Roman"/>
        <w:b/>
        <w:bCs/>
        <w:sz w:val="32"/>
        <w:szCs w:val="32"/>
      </w:rPr>
      <w:t>Security Assessment</w:t>
    </w:r>
  </w:p>
  <w:p w14:paraId="6085FE2B" w14:textId="2298C2C2" w:rsidR="0072030B" w:rsidRDefault="0072030B" w:rsidP="00B76CF4">
    <w:pPr>
      <w:pStyle w:val="Header-SubHeadline"/>
      <w:pBdr>
        <w:bottom w:val="none" w:sz="0" w:space="0" w:color="auto"/>
      </w:pBdr>
    </w:pPr>
    <w:r>
      <w:t>Table of Contents</w:t>
    </w:r>
  </w:p>
  <w:p w14:paraId="0F749117" w14:textId="77777777" w:rsidR="0072030B" w:rsidRPr="00B76CF4" w:rsidRDefault="0072030B" w:rsidP="00B76CF4">
    <w:pPr>
      <w:pStyle w:val="Header"/>
    </w:pPr>
    <w:r>
      <w:rPr>
        <w:i/>
        <w:noProof/>
        <w:color w:val="808080" w:themeColor="background1" w:themeShade="80"/>
      </w:rPr>
      <w:drawing>
        <wp:anchor distT="0" distB="0" distL="0" distR="114300" simplePos="0" relativeHeight="251667456" behindDoc="1" locked="0" layoutInCell="1" allowOverlap="1" wp14:anchorId="10DCB1E5" wp14:editId="7DA1552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65875" cy="45720"/>
          <wp:effectExtent l="0" t="0" r="0" b="5080"/>
          <wp:wrapNone/>
          <wp:docPr id="12" name="Picture 22" descr="/Volumes/PAVE I/NORTH STATE COMMUNICATIONS /NSC-17-147 NS TS Proposal Template/Creative/Layouts/NS-CoverPage-Footer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2" descr="/Volumes/PAVE I/NORTH STATE COMMUNICATIONS /NSC-17-147 NS TS Proposal Template/Creative/Layouts/NS-CoverPage-FooterBar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6587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A68" w14:textId="77777777" w:rsidR="00DE56E2" w:rsidRPr="00B76CF4" w:rsidRDefault="00DE56E2" w:rsidP="00B76CF4">
    <w:pPr>
      <w:pStyle w:val="Header"/>
      <w:tabs>
        <w:tab w:val="left" w:pos="6780"/>
      </w:tabs>
      <w:jc w:val="right"/>
      <w:rPr>
        <w:rFonts w:ascii="Franklin Gothic Book" w:hAnsi="Franklin Gothic Book" w:cs="Times New Roman"/>
        <w:b/>
        <w:bCs/>
        <w:sz w:val="32"/>
        <w:szCs w:val="32"/>
      </w:rPr>
    </w:pPr>
    <w:r w:rsidRPr="00B76CF4">
      <w:rPr>
        <w:rFonts w:ascii="Franklin Gothic Book" w:hAnsi="Franklin Gothic Book" w:cs="Times New Roman"/>
        <w:b/>
        <w:bCs/>
        <w:noProof/>
        <w:sz w:val="32"/>
        <w:szCs w:val="32"/>
      </w:rPr>
      <w:drawing>
        <wp:anchor distT="0" distB="0" distL="114300" distR="114300" simplePos="0" relativeHeight="251671552" behindDoc="0" locked="0" layoutInCell="1" allowOverlap="1" wp14:anchorId="1BAC266D" wp14:editId="364ADAAC">
          <wp:simplePos x="0" y="0"/>
          <wp:positionH relativeFrom="margin">
            <wp:posOffset>-496</wp:posOffset>
          </wp:positionH>
          <wp:positionV relativeFrom="paragraph">
            <wp:posOffset>-126365</wp:posOffset>
          </wp:positionV>
          <wp:extent cx="1502229" cy="483157"/>
          <wp:effectExtent l="0" t="0" r="0" b="0"/>
          <wp:wrapNone/>
          <wp:docPr id="14" name="Picture 14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NS-technolo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229" cy="483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6CF4">
      <w:rPr>
        <w:rFonts w:ascii="Franklin Gothic Book" w:hAnsi="Franklin Gothic Book" w:cs="Times New Roman"/>
        <w:b/>
        <w:bCs/>
        <w:sz w:val="32"/>
        <w:szCs w:val="32"/>
      </w:rPr>
      <w:t>Security Assessment</w:t>
    </w:r>
  </w:p>
  <w:p w14:paraId="079DCFEF" w14:textId="172AB589" w:rsidR="00DE56E2" w:rsidRDefault="00DE56E2" w:rsidP="00B76CF4">
    <w:pPr>
      <w:pStyle w:val="Header-SubHeadline"/>
      <w:pBdr>
        <w:bottom w:val="none" w:sz="0" w:space="0" w:color="auto"/>
      </w:pBdr>
    </w:pPr>
    <w:r>
      <w:t>Executive Summary</w:t>
    </w:r>
  </w:p>
  <w:p w14:paraId="4C3EAE29" w14:textId="77777777" w:rsidR="00DE56E2" w:rsidRPr="00B76CF4" w:rsidRDefault="00DE56E2" w:rsidP="00B76CF4">
    <w:pPr>
      <w:pStyle w:val="Header"/>
    </w:pPr>
    <w:r>
      <w:rPr>
        <w:i/>
        <w:noProof/>
        <w:color w:val="808080" w:themeColor="background1" w:themeShade="80"/>
      </w:rPr>
      <w:drawing>
        <wp:anchor distT="0" distB="0" distL="0" distR="114300" simplePos="0" relativeHeight="251670528" behindDoc="1" locked="0" layoutInCell="1" allowOverlap="1" wp14:anchorId="70B3BF5D" wp14:editId="3AC14C8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65875" cy="45720"/>
          <wp:effectExtent l="0" t="0" r="0" b="5080"/>
          <wp:wrapNone/>
          <wp:docPr id="15" name="Picture 22" descr="/Volumes/PAVE I/NORTH STATE COMMUNICATIONS /NSC-17-147 NS TS Proposal Template/Creative/Layouts/NS-CoverPage-Footer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2" descr="/Volumes/PAVE I/NORTH STATE COMMUNICATIONS /NSC-17-147 NS TS Proposal Template/Creative/Layouts/NS-CoverPage-FooterBar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6587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E8215" w14:textId="77777777" w:rsidR="00DE56E2" w:rsidRPr="00B76CF4" w:rsidRDefault="00DE56E2" w:rsidP="00B76CF4">
    <w:pPr>
      <w:pStyle w:val="Header"/>
      <w:tabs>
        <w:tab w:val="left" w:pos="6780"/>
      </w:tabs>
      <w:jc w:val="right"/>
      <w:rPr>
        <w:rFonts w:ascii="Franklin Gothic Book" w:hAnsi="Franklin Gothic Book" w:cs="Times New Roman"/>
        <w:b/>
        <w:bCs/>
        <w:sz w:val="32"/>
        <w:szCs w:val="32"/>
      </w:rPr>
    </w:pPr>
    <w:r w:rsidRPr="00B76CF4">
      <w:rPr>
        <w:rFonts w:ascii="Franklin Gothic Book" w:hAnsi="Franklin Gothic Book" w:cs="Times New Roman"/>
        <w:b/>
        <w:bCs/>
        <w:noProof/>
        <w:sz w:val="32"/>
        <w:szCs w:val="32"/>
      </w:rPr>
      <w:drawing>
        <wp:anchor distT="0" distB="0" distL="114300" distR="114300" simplePos="0" relativeHeight="251674624" behindDoc="0" locked="0" layoutInCell="1" allowOverlap="1" wp14:anchorId="5CC8E748" wp14:editId="225DAD32">
          <wp:simplePos x="0" y="0"/>
          <wp:positionH relativeFrom="margin">
            <wp:posOffset>-496</wp:posOffset>
          </wp:positionH>
          <wp:positionV relativeFrom="paragraph">
            <wp:posOffset>-126365</wp:posOffset>
          </wp:positionV>
          <wp:extent cx="1502229" cy="483157"/>
          <wp:effectExtent l="0" t="0" r="0" b="0"/>
          <wp:wrapNone/>
          <wp:docPr id="16" name="Picture 1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NS-technolo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229" cy="483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6CF4">
      <w:rPr>
        <w:rFonts w:ascii="Franklin Gothic Book" w:hAnsi="Franklin Gothic Book" w:cs="Times New Roman"/>
        <w:b/>
        <w:bCs/>
        <w:sz w:val="32"/>
        <w:szCs w:val="32"/>
      </w:rPr>
      <w:t>Security Assessment</w:t>
    </w:r>
  </w:p>
  <w:p w14:paraId="07C6481B" w14:textId="637E891E" w:rsidR="00DE56E2" w:rsidRPr="00B76CF4" w:rsidRDefault="00DE56E2" w:rsidP="00DE56E2">
    <w:pPr>
      <w:pStyle w:val="Header-SubHeadline"/>
      <w:pBdr>
        <w:bottom w:val="none" w:sz="0" w:space="0" w:color="auto"/>
      </w:pBdr>
    </w:pPr>
    <w:r>
      <w:t>Component Summary</w:t>
    </w:r>
    <w:r>
      <w:rPr>
        <w:i w:val="0"/>
        <w:noProof/>
        <w:color w:val="808080" w:themeColor="background1" w:themeShade="80"/>
      </w:rPr>
      <w:drawing>
        <wp:anchor distT="0" distB="0" distL="0" distR="114300" simplePos="0" relativeHeight="251673600" behindDoc="1" locked="0" layoutInCell="1" allowOverlap="1" wp14:anchorId="7ECA0A30" wp14:editId="27F5C80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65875" cy="45720"/>
          <wp:effectExtent l="0" t="0" r="0" b="5080"/>
          <wp:wrapNone/>
          <wp:docPr id="17" name="Picture 22" descr="/Volumes/PAVE I/NORTH STATE COMMUNICATIONS /NSC-17-147 NS TS Proposal Template/Creative/Layouts/NS-CoverPage-Footer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2" descr="/Volumes/PAVE I/NORTH STATE COMMUNICATIONS /NSC-17-147 NS TS Proposal Template/Creative/Layouts/NS-CoverPage-FooterBar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6587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1EF06" w14:textId="77777777" w:rsidR="00DE56E2" w:rsidRPr="00B76CF4" w:rsidRDefault="00DE56E2" w:rsidP="00B76CF4">
    <w:pPr>
      <w:pStyle w:val="Header"/>
      <w:tabs>
        <w:tab w:val="left" w:pos="6780"/>
      </w:tabs>
      <w:jc w:val="right"/>
      <w:rPr>
        <w:rFonts w:ascii="Franklin Gothic Book" w:hAnsi="Franklin Gothic Book" w:cs="Times New Roman"/>
        <w:b/>
        <w:bCs/>
        <w:sz w:val="32"/>
        <w:szCs w:val="32"/>
      </w:rPr>
    </w:pPr>
    <w:r w:rsidRPr="00B76CF4">
      <w:rPr>
        <w:rFonts w:ascii="Franklin Gothic Book" w:hAnsi="Franklin Gothic Book" w:cs="Times New Roman"/>
        <w:b/>
        <w:bCs/>
        <w:noProof/>
        <w:sz w:val="32"/>
        <w:szCs w:val="32"/>
      </w:rPr>
      <w:drawing>
        <wp:anchor distT="0" distB="0" distL="114300" distR="114300" simplePos="0" relativeHeight="251677696" behindDoc="0" locked="0" layoutInCell="1" allowOverlap="1" wp14:anchorId="53760B1C" wp14:editId="72951C8B">
          <wp:simplePos x="0" y="0"/>
          <wp:positionH relativeFrom="margin">
            <wp:posOffset>-496</wp:posOffset>
          </wp:positionH>
          <wp:positionV relativeFrom="paragraph">
            <wp:posOffset>-126365</wp:posOffset>
          </wp:positionV>
          <wp:extent cx="1502229" cy="483157"/>
          <wp:effectExtent l="0" t="0" r="0" b="0"/>
          <wp:wrapNone/>
          <wp:docPr id="18" name="Picture 18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NS-technolo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229" cy="483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6CF4">
      <w:rPr>
        <w:rFonts w:ascii="Franklin Gothic Book" w:hAnsi="Franklin Gothic Book" w:cs="Times New Roman"/>
        <w:b/>
        <w:bCs/>
        <w:sz w:val="32"/>
        <w:szCs w:val="32"/>
      </w:rPr>
      <w:t>Security Assessment</w:t>
    </w:r>
  </w:p>
  <w:p w14:paraId="5C555D7E" w14:textId="4F992974" w:rsidR="00DE56E2" w:rsidRPr="00DE56E2" w:rsidRDefault="00DE56E2" w:rsidP="00DE56E2">
    <w:pPr>
      <w:pStyle w:val="Header-SubHeadline"/>
      <w:pBdr>
        <w:bottom w:val="none" w:sz="0" w:space="0" w:color="auto"/>
      </w:pBdr>
      <w:rPr>
        <w:i w:val="0"/>
        <w:iCs w:val="0"/>
      </w:rPr>
    </w:pPr>
    <w:r>
      <w:rPr>
        <w:i w:val="0"/>
        <w:iCs w:val="0"/>
      </w:rPr>
      <w:t>[COMPONENT 1]</w:t>
    </w:r>
  </w:p>
  <w:p w14:paraId="160B883B" w14:textId="3EEB1A1B" w:rsidR="00DE56E2" w:rsidRPr="00B76CF4" w:rsidRDefault="00DE56E2" w:rsidP="00DE56E2">
    <w:pPr>
      <w:pStyle w:val="Header-SubHeadline"/>
      <w:pBdr>
        <w:bottom w:val="none" w:sz="0" w:space="0" w:color="auto"/>
      </w:pBdr>
    </w:pPr>
    <w:r>
      <w:rPr>
        <w:i w:val="0"/>
        <w:noProof/>
        <w:color w:val="808080" w:themeColor="background1" w:themeShade="80"/>
      </w:rPr>
      <w:drawing>
        <wp:anchor distT="0" distB="0" distL="0" distR="114300" simplePos="0" relativeHeight="251676672" behindDoc="1" locked="0" layoutInCell="1" allowOverlap="1" wp14:anchorId="5D74E57F" wp14:editId="689533A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65875" cy="45720"/>
          <wp:effectExtent l="0" t="0" r="0" b="5080"/>
          <wp:wrapNone/>
          <wp:docPr id="19" name="Picture 22" descr="/Volumes/PAVE I/NORTH STATE COMMUNICATIONS /NSC-17-147 NS TS Proposal Template/Creative/Layouts/NS-CoverPage-Footer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2" descr="/Volumes/PAVE I/NORTH STATE COMMUNICATIONS /NSC-17-147 NS TS Proposal Template/Creative/Layouts/NS-CoverPage-FooterBar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6587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4061C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C27D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2896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30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9F29B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14D1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304A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38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261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D26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19379E"/>
    <w:multiLevelType w:val="multilevel"/>
    <w:tmpl w:val="EF6249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ind w:left="2016" w:hanging="1008"/>
      </w:pPr>
    </w:lvl>
    <w:lvl w:ilvl="5">
      <w:start w:val="1"/>
      <w:numFmt w:val="decimal"/>
      <w:pStyle w:val="Heading6"/>
      <w:lvlText w:val="%5.%6"/>
      <w:lvlJc w:val="left"/>
      <w:pPr>
        <w:ind w:left="2160" w:hanging="1152"/>
      </w:pPr>
    </w:lvl>
    <w:lvl w:ilvl="6">
      <w:start w:val="1"/>
      <w:numFmt w:val="decimal"/>
      <w:pStyle w:val="Heading7"/>
      <w:lvlText w:val="%5.%6.%7"/>
      <w:lvlJc w:val="left"/>
      <w:pPr>
        <w:ind w:left="2304" w:hanging="1296"/>
      </w:pPr>
    </w:lvl>
    <w:lvl w:ilvl="7">
      <w:start w:val="1"/>
      <w:numFmt w:val="decimal"/>
      <w:pStyle w:val="Heading8"/>
      <w:lvlText w:val="%5.%6.%7.%8"/>
      <w:lvlJc w:val="left"/>
      <w:pPr>
        <w:ind w:left="2448" w:hanging="1440"/>
      </w:pPr>
    </w:lvl>
    <w:lvl w:ilvl="8">
      <w:start w:val="1"/>
      <w:numFmt w:val="decimal"/>
      <w:pStyle w:val="Heading9"/>
      <w:lvlText w:val="%5.%6.%7.%8.%9"/>
      <w:lvlJc w:val="left"/>
      <w:pPr>
        <w:ind w:left="2592" w:hanging="1584"/>
      </w:pPr>
    </w:lvl>
  </w:abstractNum>
  <w:abstractNum w:abstractNumId="11" w15:restartNumberingAfterBreak="0">
    <w:nsid w:val="50231AA1"/>
    <w:multiLevelType w:val="hybridMultilevel"/>
    <w:tmpl w:val="6A663E94"/>
    <w:lvl w:ilvl="0" w:tplc="35A0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A657F"/>
    <w:multiLevelType w:val="hybridMultilevel"/>
    <w:tmpl w:val="2204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891"/>
    <w:rsid w:val="00203A78"/>
    <w:rsid w:val="00323642"/>
    <w:rsid w:val="004004C8"/>
    <w:rsid w:val="004C0559"/>
    <w:rsid w:val="0072030B"/>
    <w:rsid w:val="007C3F79"/>
    <w:rsid w:val="007F172F"/>
    <w:rsid w:val="00A239E0"/>
    <w:rsid w:val="00B72082"/>
    <w:rsid w:val="00B76CF4"/>
    <w:rsid w:val="00C91C70"/>
    <w:rsid w:val="00CD1891"/>
    <w:rsid w:val="00DE56E2"/>
    <w:rsid w:val="00E82486"/>
    <w:rsid w:val="00F3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D5D0"/>
  <w15:docId w15:val="{174DCA85-541E-8344-9173-E926B44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30B"/>
    <w:pPr>
      <w:keepNext/>
      <w:keepLines/>
      <w:spacing w:after="120"/>
      <w:jc w:val="left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6E2"/>
    <w:pPr>
      <w:keepNext/>
      <w:keepLines/>
      <w:spacing w:after="120"/>
      <w:jc w:val="left"/>
      <w:outlineLvl w:val="1"/>
    </w:pPr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widowControl w:val="0"/>
      <w:jc w:val="left"/>
      <w:outlineLvl w:val="2"/>
    </w:pPr>
    <w:rPr>
      <w:rFonts w:ascii="Arial" w:eastAsiaTheme="majorEastAsia" w:hAnsi="Arial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widowControl w:val="0"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F0BF1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F0BF1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F0BF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030B"/>
    <w:rPr>
      <w:rFonts w:ascii="Century Gothic" w:eastAsiaTheme="majorEastAsia" w:hAnsi="Century Gothic" w:cstheme="majorBidi"/>
      <w:b/>
      <w:color w:val="000000" w:themeColor="text1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E56E2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character" w:customStyle="1" w:styleId="HeaderChar">
    <w:name w:val="Header Char"/>
    <w:basedOn w:val="DefaultParagraphFont"/>
    <w:link w:val="Header"/>
    <w:qFormat/>
    <w:rsid w:val="004C2416"/>
  </w:style>
  <w:style w:type="character" w:customStyle="1" w:styleId="FooterChar">
    <w:name w:val="Footer Char"/>
    <w:basedOn w:val="DefaultParagraphFont"/>
    <w:link w:val="Footer"/>
    <w:uiPriority w:val="99"/>
    <w:qFormat/>
    <w:rsid w:val="004C2416"/>
  </w:style>
  <w:style w:type="character" w:styleId="PageNumber">
    <w:name w:val="page number"/>
    <w:basedOn w:val="DefaultParagraphFont"/>
    <w:uiPriority w:val="99"/>
    <w:semiHidden/>
    <w:unhideWhenUsed/>
    <w:qFormat/>
    <w:rsid w:val="00C02476"/>
  </w:style>
  <w:style w:type="character" w:customStyle="1" w:styleId="TitleChar">
    <w:name w:val="Title Char"/>
    <w:basedOn w:val="DefaultParagraphFont"/>
    <w:link w:val="Title"/>
    <w:uiPriority w:val="10"/>
    <w:qFormat/>
    <w:rsid w:val="0072030B"/>
    <w:rPr>
      <w:rFonts w:ascii="Franklin Gothic Medium" w:eastAsiaTheme="majorEastAsia" w:hAnsi="Franklin Gothic Medium" w:cstheme="majorBidi"/>
      <w:b/>
      <w:spacing w:val="-10"/>
      <w:kern w:val="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6E1893"/>
    <w:rPr>
      <w:color w:val="6F6FAB"/>
    </w:rPr>
  </w:style>
  <w:style w:type="character" w:customStyle="1" w:styleId="InternetLink">
    <w:name w:val="Internet 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96406"/>
    <w:rPr>
      <w:color w:val="808080"/>
      <w:shd w:val="clear" w:color="auto" w:fill="E6E6E6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6E1893"/>
    <w:rPr>
      <w:i/>
      <w:iCs/>
      <w:color w:val="6F6FAB"/>
      <w:sz w:val="18"/>
      <w:szCs w:val="18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link w:val="ListParagraph"/>
    <w:uiPriority w:val="34"/>
    <w:qFormat/>
    <w:rsid w:val="00CB6D3D"/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color w:val="auto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color w:val="auto"/>
    </w:rPr>
  </w:style>
  <w:style w:type="character" w:customStyle="1" w:styleId="ListLabel22">
    <w:name w:val="ListLabel 22"/>
    <w:qFormat/>
    <w:rPr>
      <w:color w:val="auto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0BF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C4C13"/>
    <w:pPr>
      <w:spacing w:after="120"/>
      <w:contextualSpacing/>
    </w:pPr>
  </w:style>
  <w:style w:type="paragraph" w:styleId="Header">
    <w:name w:val="header"/>
    <w:basedOn w:val="Normal"/>
    <w:link w:val="HeaderChar"/>
    <w:unhideWhenUsed/>
    <w:rsid w:val="004C241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2030B"/>
    <w:pPr>
      <w:contextualSpacing/>
      <w:jc w:val="center"/>
    </w:pPr>
    <w:rPr>
      <w:rFonts w:ascii="Franklin Gothic Medium" w:eastAsiaTheme="majorEastAsia" w:hAnsi="Franklin Gothic Medium" w:cstheme="majorBidi"/>
      <w:b/>
      <w:spacing w:val="-10"/>
      <w:kern w:val="2"/>
      <w:sz w:val="44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paragraph" w:styleId="NormalWeb">
    <w:name w:val="Normal (Web)"/>
    <w:basedOn w:val="Normal"/>
    <w:uiPriority w:val="99"/>
    <w:unhideWhenUsed/>
    <w:qFormat/>
    <w:rsid w:val="00840CDB"/>
    <w:pPr>
      <w:spacing w:beforeAutospacing="1" w:afterAutospacing="1" w:line="240" w:lineRule="auto"/>
      <w:jc w:val="left"/>
    </w:pPr>
    <w:rPr>
      <w:rFonts w:ascii="Times New Roman" w:hAnsi="Times New Roman" w:cs="Times New Roman"/>
    </w:r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paragraph" w:styleId="Revision">
    <w:name w:val="Revision"/>
    <w:uiPriority w:val="99"/>
    <w:semiHidden/>
    <w:qFormat/>
    <w:rsid w:val="002B1420"/>
    <w:rPr>
      <w:sz w:val="24"/>
    </w:rPr>
  </w:style>
  <w:style w:type="paragraph" w:styleId="NoSpacing">
    <w:name w:val="No Spacing"/>
    <w:uiPriority w:val="1"/>
    <w:qFormat/>
    <w:rsid w:val="00A160AF"/>
    <w:pPr>
      <w:jc w:val="both"/>
    </w:pPr>
    <w:rPr>
      <w:sz w:val="24"/>
    </w:r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paragraph" w:customStyle="1" w:styleId="NumberList">
    <w:name w:val="Number List"/>
    <w:basedOn w:val="ListParagraph"/>
    <w:qFormat/>
    <w:rsid w:val="00D52EC7"/>
    <w:pPr>
      <w:jc w:val="left"/>
    </w:pPr>
  </w:style>
  <w:style w:type="paragraph" w:customStyle="1" w:styleId="BulletList">
    <w:name w:val="Bullet List"/>
    <w:basedOn w:val="ListParagraph"/>
    <w:qFormat/>
    <w:rsid w:val="006B3D34"/>
    <w:pPr>
      <w:jc w:val="left"/>
    </w:pPr>
  </w:style>
  <w:style w:type="paragraph" w:customStyle="1" w:styleId="FrameContents">
    <w:name w:val="Frame Contents"/>
    <w:basedOn w:val="Normal"/>
    <w:qFormat/>
  </w:style>
  <w:style w:type="paragraph" w:customStyle="1" w:styleId="HeadingParentStyle">
    <w:name w:val="Heading Parent Style"/>
    <w:basedOn w:val="Normal"/>
    <w:qFormat/>
    <w:rPr>
      <w:rFonts w:ascii="Century Gothic" w:hAnsi="Century Gothic" w:cs="Times New Roman"/>
      <w:b/>
    </w:rPr>
  </w:style>
  <w:style w:type="paragraph" w:customStyle="1" w:styleId="TitlePage-Normal">
    <w:name w:val="Title Page - Normal"/>
    <w:basedOn w:val="Normal"/>
    <w:qFormat/>
    <w:pPr>
      <w:jc w:val="center"/>
    </w:pPr>
    <w:rPr>
      <w:sz w:val="36"/>
    </w:rPr>
  </w:style>
  <w:style w:type="paragraph" w:customStyle="1" w:styleId="TitlePage-Date">
    <w:name w:val="Title Page - Date"/>
    <w:basedOn w:val="Normal"/>
    <w:next w:val="Normal"/>
    <w:qFormat/>
    <w:pPr>
      <w:jc w:val="center"/>
    </w:pPr>
    <w:rPr>
      <w:rFonts w:cs="Times New Roman"/>
      <w:caps/>
      <w:sz w:val="26"/>
      <w:szCs w:val="20"/>
    </w:rPr>
  </w:style>
  <w:style w:type="paragraph" w:customStyle="1" w:styleId="TitlePage-Version">
    <w:name w:val="Title Page - Version"/>
    <w:basedOn w:val="Normal"/>
    <w:next w:val="TitlePage-Normal"/>
    <w:qFormat/>
    <w:pPr>
      <w:jc w:val="center"/>
    </w:pPr>
    <w:rPr>
      <w:rFonts w:cs="Times New Roman"/>
      <w:i/>
    </w:rPr>
  </w:style>
  <w:style w:type="numbering" w:customStyle="1" w:styleId="CurrentList1">
    <w:name w:val="Current List1"/>
    <w:uiPriority w:val="99"/>
    <w:qFormat/>
    <w:rsid w:val="00FB536A"/>
  </w:style>
  <w:style w:type="table" w:styleId="TableGrid">
    <w:name w:val="Table Grid"/>
    <w:basedOn w:val="TableNormal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afterLines="0" w:after="4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Style1">
    <w:name w:val="Style1"/>
    <w:basedOn w:val="Heading4"/>
    <w:qFormat/>
    <w:rsid w:val="00E82486"/>
    <w:pPr>
      <w:jc w:val="center"/>
    </w:pPr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E82486"/>
    <w:rPr>
      <w:sz w:val="24"/>
    </w:rPr>
  </w:style>
  <w:style w:type="paragraph" w:customStyle="1" w:styleId="Header-SubHeadline">
    <w:name w:val="Header - SubHeadline"/>
    <w:basedOn w:val="Header"/>
    <w:qFormat/>
    <w:rsid w:val="00B76CF4"/>
    <w:pPr>
      <w:pBdr>
        <w:bottom w:val="single" w:sz="18" w:space="1" w:color="000000"/>
      </w:pBdr>
      <w:tabs>
        <w:tab w:val="clear" w:pos="4680"/>
        <w:tab w:val="clear" w:pos="9360"/>
        <w:tab w:val="right" w:pos="10080"/>
      </w:tabs>
      <w:spacing w:before="0" w:line="240" w:lineRule="auto"/>
      <w:jc w:val="right"/>
    </w:pPr>
    <w:rPr>
      <w:rFonts w:ascii="Franklin Gothic Book" w:hAnsi="Franklin Gothic Book" w:cs="Times New Roman"/>
      <w:i/>
      <w:iCs/>
      <w:color w:val="000000" w:themeColor="text1"/>
      <w:sz w:val="26"/>
      <w:szCs w:val="26"/>
    </w:rPr>
  </w:style>
  <w:style w:type="paragraph" w:customStyle="1" w:styleId="Spacer">
    <w:name w:val="*Spacer"/>
    <w:basedOn w:val="Normal"/>
    <w:qFormat/>
    <w:rsid w:val="00B76CF4"/>
    <w:pPr>
      <w:spacing w:before="0" w:line="240" w:lineRule="auto"/>
      <w:jc w:val="left"/>
    </w:pPr>
    <w:rPr>
      <w:rFonts w:ascii="Franklin Gothic Book" w:hAnsi="Franklin Gothic Book"/>
      <w:color w:val="000000" w:themeColor="text1"/>
      <w:sz w:val="12"/>
      <w:szCs w:val="22"/>
    </w:rPr>
  </w:style>
  <w:style w:type="paragraph" w:customStyle="1" w:styleId="BodyBlockLabel">
    <w:name w:val="*Body Block Label"/>
    <w:basedOn w:val="Normal"/>
    <w:qFormat/>
    <w:rsid w:val="00B76CF4"/>
    <w:pPr>
      <w:spacing w:before="0" w:line="240" w:lineRule="auto"/>
      <w:jc w:val="left"/>
    </w:pPr>
    <w:rPr>
      <w:rFonts w:ascii="Franklin Gothic Book" w:hAnsi="Franklin Gothic Book"/>
      <w:b/>
      <w:szCs w:val="22"/>
    </w:rPr>
  </w:style>
  <w:style w:type="paragraph" w:customStyle="1" w:styleId="BodyBlockLine">
    <w:name w:val="*Body Block Line"/>
    <w:basedOn w:val="Spacer"/>
    <w:qFormat/>
    <w:rsid w:val="00B76CF4"/>
    <w:pPr>
      <w:numPr>
        <w:ilvl w:val="1"/>
      </w:numPr>
      <w:pBdr>
        <w:bottom w:val="single" w:sz="6" w:space="1" w:color="auto"/>
      </w:pBdr>
      <w:spacing w:after="120"/>
      <w:ind w:left="1620"/>
    </w:pPr>
    <w:rPr>
      <w:rFonts w:eastAsiaTheme="minorEastAsia"/>
      <w:color w:val="auto"/>
      <w:spacing w:val="15"/>
    </w:rPr>
  </w:style>
  <w:style w:type="paragraph" w:customStyle="1" w:styleId="BodyBlockLabelnonTOC">
    <w:name w:val="*Body Block Label (non TOC)"/>
    <w:basedOn w:val="BodyBlockLabel"/>
    <w:qFormat/>
    <w:rsid w:val="00B76CF4"/>
    <w:rPr>
      <w:rFonts w:eastAsia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76CF4"/>
    <w:rPr>
      <w:color w:val="0563C1" w:themeColor="hyperlink"/>
      <w:u w:val="single"/>
    </w:rPr>
  </w:style>
  <w:style w:type="paragraph" w:customStyle="1" w:styleId="TableText">
    <w:name w:val="Table Text"/>
    <w:basedOn w:val="Normal"/>
    <w:rsid w:val="00B76CF4"/>
    <w:pPr>
      <w:spacing w:before="0" w:line="240" w:lineRule="auto"/>
      <w:jc w:val="left"/>
    </w:pPr>
    <w:rPr>
      <w:rFonts w:ascii="Franklin Gothic Book" w:eastAsia="MS Mincho" w:hAnsi="Franklin Gothic Book" w:cs="Times New Roman"/>
      <w:szCs w:val="20"/>
    </w:rPr>
  </w:style>
  <w:style w:type="paragraph" w:customStyle="1" w:styleId="Table-HeaderText">
    <w:name w:val="Table - Header Text"/>
    <w:basedOn w:val="HeadingParentStyle"/>
    <w:rsid w:val="00B76CF4"/>
    <w:pPr>
      <w:spacing w:before="0" w:line="240" w:lineRule="auto"/>
      <w:jc w:val="center"/>
    </w:pPr>
    <w:rPr>
      <w:rFonts w:eastAsia="Times New Roman"/>
      <w:bCs/>
      <w:color w:val="FFFFFF"/>
      <w:sz w:val="22"/>
      <w:szCs w:val="20"/>
    </w:rPr>
  </w:style>
  <w:style w:type="paragraph" w:customStyle="1" w:styleId="ExecSummaryGrade">
    <w:name w:val="Exec Summary Grade"/>
    <w:basedOn w:val="Normal"/>
    <w:qFormat/>
    <w:rsid w:val="0072030B"/>
    <w:pPr>
      <w:spacing w:before="0" w:line="240" w:lineRule="auto"/>
      <w:jc w:val="center"/>
    </w:pPr>
    <w:rPr>
      <w:rFonts w:ascii="Franklin Gothic Book" w:hAnsi="Franklin Gothic Book" w:cs="Times New Roman"/>
      <w:color w:val="000000" w:themeColor="text1"/>
      <w:sz w:val="32"/>
      <w:szCs w:val="22"/>
    </w:rPr>
  </w:style>
  <w:style w:type="paragraph" w:customStyle="1" w:styleId="Finding">
    <w:name w:val="*Finding"/>
    <w:basedOn w:val="Normal"/>
    <w:next w:val="Normal"/>
    <w:qFormat/>
    <w:rsid w:val="00DE56E2"/>
    <w:pPr>
      <w:spacing w:before="0" w:line="240" w:lineRule="auto"/>
      <w:jc w:val="left"/>
      <w:outlineLvl w:val="2"/>
    </w:pPr>
    <w:rPr>
      <w:rFonts w:ascii="Franklin Gothic Book" w:eastAsia="Calibri" w:hAnsi="Franklin Gothic Book" w:cs="Times New Roman"/>
      <w:b/>
      <w:color w:val="000000" w:themeColor="text1"/>
      <w:szCs w:val="22"/>
    </w:rPr>
  </w:style>
  <w:style w:type="paragraph" w:customStyle="1" w:styleId="FindingTableLabel">
    <w:name w:val="Finding Table Label"/>
    <w:basedOn w:val="Normal"/>
    <w:qFormat/>
    <w:rsid w:val="00DE56E2"/>
    <w:pPr>
      <w:keepNext/>
      <w:spacing w:before="0" w:line="240" w:lineRule="auto"/>
      <w:jc w:val="left"/>
    </w:pPr>
    <w:rPr>
      <w:rFonts w:ascii="Franklin Gothic Book" w:hAnsi="Franklin Gothic Book" w:cs="Times New Roman"/>
      <w:b/>
      <w:sz w:val="22"/>
      <w:szCs w:val="20"/>
    </w:rPr>
  </w:style>
  <w:style w:type="table" w:styleId="TableWeb2">
    <w:name w:val="Table Web 2"/>
    <w:basedOn w:val="TableNormal"/>
    <w:uiPriority w:val="99"/>
    <w:semiHidden/>
    <w:unhideWhenUsed/>
    <w:rsid w:val="007C3F79"/>
    <w:pPr>
      <w:spacing w:before="120" w:line="276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7C3F79"/>
    <w:pPr>
      <w:spacing w:before="120" w:line="276" w:lineRule="auto"/>
    </w:pPr>
    <w:rPr>
      <w:rFonts w:ascii="Franklin Gothic Book" w:hAnsi="Franklin Gothic Book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FindingTable">
    <w:name w:val="Finding Table"/>
    <w:basedOn w:val="TableTheme"/>
    <w:uiPriority w:val="99"/>
    <w:rsid w:val="007C3F79"/>
    <w:rPr>
      <w:sz w:val="24"/>
    </w:rPr>
    <w:tblPr/>
    <w:tcPr>
      <w:shd w:val="clear" w:color="auto" w:fill="auto"/>
    </w:tcPr>
    <w:tblStylePr w:type="firstCol">
      <w:rPr>
        <w:rFonts w:ascii="Franklin Gothic Book" w:hAnsi="Franklin Gothic Book"/>
        <w:b/>
        <w:sz w:val="24"/>
      </w:rPr>
    </w:tblStylePr>
    <w:tblStylePr w:type="band1Vert">
      <w:rPr>
        <w:rFonts w:ascii="Franklin Gothic Book" w:hAnsi="Franklin Gothic Book"/>
        <w:sz w:val="24"/>
      </w:rPr>
      <w:tblPr/>
      <w:tcPr>
        <w:shd w:val="clear" w:color="auto" w:fill="A6A6A6" w:themeFill="background1" w:themeFillShade="A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c.barnhardt@nscom.com" TargetMode="External"/><Relationship Id="rId18" Type="http://schemas.openxmlformats.org/officeDocument/2006/relationships/hyperlink" Target="mailto:christian.campbell@nscom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brent.brackin@nscom.com" TargetMode="External"/><Relationship Id="rId17" Type="http://schemas.openxmlformats.org/officeDocument/2006/relationships/hyperlink" Target="mailto:sean.kilbourn@nscom.com" TargetMode="Externa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mailto:anthony.ralston@nscom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mailto:jonathan.wilson@nscom.com" TargetMode="Externa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mailto:aaron.williams@nscom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matt.lewis@nscom.co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9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dc:description/>
  <cp:lastModifiedBy>Aaron Williams</cp:lastModifiedBy>
  <cp:revision>421</cp:revision>
  <cp:lastPrinted>2019-03-12T14:55:00Z</cp:lastPrinted>
  <dcterms:created xsi:type="dcterms:W3CDTF">2017-03-01T18:44:00Z</dcterms:created>
  <dcterms:modified xsi:type="dcterms:W3CDTF">2020-07-14T18:33:00Z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