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FEB81" w14:textId="1026241A" w:rsidR="00A81A82" w:rsidRPr="00DD56F8" w:rsidRDefault="00000000" w:rsidP="009723EE">
      <w:pPr>
        <w:spacing w:before="800" w:after="200"/>
        <w:jc w:val="center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  <w:sz w:val="40"/>
          <w:szCs w:val="40"/>
        </w:rPr>
        <w:t>Task: Creating and Managing Roles</w:t>
      </w:r>
    </w:p>
    <w:p w14:paraId="7CFA7845" w14:textId="77777777" w:rsidR="00A81A82" w:rsidRPr="00DD56F8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D56F8">
        <w:rPr>
          <w:rFonts w:ascii="Times New Roman" w:hAnsi="Times New Roman" w:cs="Times New Roman"/>
          <w:color w:val="auto"/>
        </w:rPr>
        <w:t>Task 1 – Security Audit of dvd_rental Database</w:t>
      </w:r>
    </w:p>
    <w:p w14:paraId="2FE4E90D" w14:textId="77777777" w:rsidR="00A81A82" w:rsidRPr="00DD56F8" w:rsidRDefault="00000000">
      <w:pPr>
        <w:spacing w:before="60" w:after="60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</w:rPr>
        <w:t>The purpose of this audit is to identify all existing security mechanisms in the dvd_rental database, assess their adequacy, and highlight any vulnerabilities.</w:t>
      </w:r>
    </w:p>
    <w:p w14:paraId="7BCD6678" w14:textId="77777777" w:rsidR="00A81A82" w:rsidRPr="00DD56F8" w:rsidRDefault="00A81A82">
      <w:pPr>
        <w:spacing w:before="80" w:after="80"/>
        <w:rPr>
          <w:rFonts w:ascii="Times New Roman" w:hAnsi="Times New Roman" w:cs="Times New Roman"/>
        </w:rPr>
      </w:pPr>
    </w:p>
    <w:p w14:paraId="11E10621" w14:textId="77777777" w:rsidR="00A81A82" w:rsidRPr="00DD56F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D56F8">
        <w:rPr>
          <w:rFonts w:ascii="Times New Roman" w:hAnsi="Times New Roman" w:cs="Times New Roman"/>
          <w:color w:val="auto"/>
        </w:rPr>
        <w:t>1.1  Existing Users and Roles</w:t>
      </w:r>
    </w:p>
    <w:p w14:paraId="00B4CF46" w14:textId="77777777" w:rsidR="00A81A82" w:rsidRPr="00DD56F8" w:rsidRDefault="00000000">
      <w:pPr>
        <w:spacing w:before="60" w:after="60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</w:rPr>
        <w:t>The following SQL query was used to list all database roles:</w:t>
      </w:r>
    </w:p>
    <w:p w14:paraId="33805525" w14:textId="77777777" w:rsidR="00A81A82" w:rsidRPr="00DD56F8" w:rsidRDefault="00000000">
      <w:pPr>
        <w:spacing w:before="40" w:after="40"/>
        <w:ind w:left="360"/>
        <w:rPr>
          <w:rFonts w:ascii="Times New Roman" w:hAnsi="Times New Roman" w:cs="Times New Roman"/>
        </w:rPr>
      </w:pPr>
      <w:r w:rsidRPr="00DD56F8">
        <w:rPr>
          <w:rFonts w:ascii="Times New Roman" w:eastAsia="Courier New" w:hAnsi="Times New Roman" w:cs="Times New Roman"/>
          <w:sz w:val="18"/>
          <w:szCs w:val="18"/>
        </w:rPr>
        <w:t>SELECT rolname, rolsuper, rolinherit, rolcreaterole, rolcreatedb,</w:t>
      </w:r>
    </w:p>
    <w:p w14:paraId="5D4F466E" w14:textId="77777777" w:rsidR="00A81A82" w:rsidRPr="00DD56F8" w:rsidRDefault="00000000">
      <w:pPr>
        <w:spacing w:before="40" w:after="40"/>
        <w:ind w:left="360"/>
        <w:rPr>
          <w:rFonts w:ascii="Times New Roman" w:hAnsi="Times New Roman" w:cs="Times New Roman"/>
        </w:rPr>
      </w:pPr>
      <w:r w:rsidRPr="00DD56F8">
        <w:rPr>
          <w:rFonts w:ascii="Times New Roman" w:eastAsia="Courier New" w:hAnsi="Times New Roman" w:cs="Times New Roman"/>
          <w:sz w:val="18"/>
          <w:szCs w:val="18"/>
        </w:rPr>
        <w:t xml:space="preserve">       rolcanlogin, rolconnlimit, rolvaliduntil</w:t>
      </w:r>
    </w:p>
    <w:p w14:paraId="454DD512" w14:textId="77777777" w:rsidR="00A81A82" w:rsidRPr="00DD56F8" w:rsidRDefault="00000000">
      <w:pPr>
        <w:spacing w:before="40" w:after="40"/>
        <w:ind w:left="360"/>
        <w:rPr>
          <w:rFonts w:ascii="Times New Roman" w:hAnsi="Times New Roman" w:cs="Times New Roman"/>
        </w:rPr>
      </w:pPr>
      <w:r w:rsidRPr="00DD56F8">
        <w:rPr>
          <w:rFonts w:ascii="Times New Roman" w:eastAsia="Courier New" w:hAnsi="Times New Roman" w:cs="Times New Roman"/>
          <w:sz w:val="18"/>
          <w:szCs w:val="18"/>
        </w:rPr>
        <w:t>FROM pg_roles</w:t>
      </w:r>
    </w:p>
    <w:p w14:paraId="55F3F34C" w14:textId="77777777" w:rsidR="00A81A82" w:rsidRPr="00DD56F8" w:rsidRDefault="00000000">
      <w:pPr>
        <w:spacing w:before="40" w:after="40"/>
        <w:ind w:left="360"/>
        <w:rPr>
          <w:rFonts w:ascii="Times New Roman" w:hAnsi="Times New Roman" w:cs="Times New Roman"/>
        </w:rPr>
      </w:pPr>
      <w:r w:rsidRPr="00DD56F8">
        <w:rPr>
          <w:rFonts w:ascii="Times New Roman" w:eastAsia="Courier New" w:hAnsi="Times New Roman" w:cs="Times New Roman"/>
          <w:sz w:val="18"/>
          <w:szCs w:val="18"/>
        </w:rPr>
        <w:t>ORDER BY rolname;</w:t>
      </w:r>
    </w:p>
    <w:p w14:paraId="0AC989B2" w14:textId="77777777" w:rsidR="00A81A82" w:rsidRPr="00DD56F8" w:rsidRDefault="00A81A82">
      <w:pPr>
        <w:spacing w:before="80" w:after="80"/>
        <w:rPr>
          <w:rFonts w:ascii="Times New Roman" w:hAnsi="Times New Roman" w:cs="Times New Roman"/>
        </w:rPr>
      </w:pPr>
    </w:p>
    <w:p w14:paraId="70B43865" w14:textId="77777777" w:rsidR="00A81A82" w:rsidRPr="00DD56F8" w:rsidRDefault="00000000">
      <w:pPr>
        <w:spacing w:before="60" w:after="60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</w:rPr>
        <w:t>Query output (non-system roles):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300"/>
        <w:gridCol w:w="1200"/>
        <w:gridCol w:w="1300"/>
        <w:gridCol w:w="1400"/>
        <w:gridCol w:w="1460"/>
      </w:tblGrid>
      <w:tr w:rsidR="00DD56F8" w:rsidRPr="00DD56F8" w14:paraId="2FE8D1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6683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Role 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981D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Superuser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7948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Can Login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BCF6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Create DB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023C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Create Role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7B9B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Conn Limit</w:t>
            </w:r>
          </w:p>
        </w:tc>
      </w:tr>
      <w:tr w:rsidR="00DD56F8" w:rsidRPr="00DD56F8" w14:paraId="0B9D4B9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9A101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postgres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2502B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A734A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5A67E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0E3A0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93F46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-1 (unlimited)</w:t>
            </w:r>
          </w:p>
        </w:tc>
      </w:tr>
      <w:tr w:rsidR="00DD56F8" w:rsidRPr="00DD56F8" w14:paraId="3D76494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93CDE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pg_monitor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0CACB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0A5CA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4FA45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1F246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82CA9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-1</w:t>
            </w:r>
          </w:p>
        </w:tc>
      </w:tr>
      <w:tr w:rsidR="00DD56F8" w:rsidRPr="00DD56F8" w14:paraId="1A3105C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6FD1D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pg_read_all_data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94230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D00A2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E0E7B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E7766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7616B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-1</w:t>
            </w:r>
          </w:p>
        </w:tc>
      </w:tr>
      <w:tr w:rsidR="00DD56F8" w:rsidRPr="00DD56F8" w14:paraId="24D7A3D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7C789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pg_write_all_data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EB29A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6A3FF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E569D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D8AF2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82B72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-1</w:t>
            </w:r>
          </w:p>
        </w:tc>
      </w:tr>
      <w:tr w:rsidR="00DD56F8" w:rsidRPr="00DD56F8" w14:paraId="664848F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50009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pg_signal_backend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F5B6B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30557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0C2E7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21220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E3948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-1</w:t>
            </w:r>
          </w:p>
        </w:tc>
      </w:tr>
    </w:tbl>
    <w:p w14:paraId="7E23DBFB" w14:textId="77777777" w:rsidR="00A81A82" w:rsidRPr="00DD56F8" w:rsidRDefault="00A81A82">
      <w:pPr>
        <w:spacing w:before="80" w:after="80"/>
        <w:rPr>
          <w:rFonts w:ascii="Times New Roman" w:hAnsi="Times New Roman" w:cs="Times New Roman"/>
        </w:rPr>
      </w:pPr>
    </w:p>
    <w:p w14:paraId="40BB2B7D" w14:textId="77777777" w:rsidR="00A81A82" w:rsidRPr="00DD56F8" w:rsidRDefault="00000000">
      <w:pPr>
        <w:spacing w:before="60" w:after="60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  <w:b/>
          <w:bCs/>
        </w:rPr>
        <w:t xml:space="preserve">Finding: </w:t>
      </w:r>
      <w:r w:rsidRPr="00DD56F8">
        <w:rPr>
          <w:rFonts w:ascii="Times New Roman" w:hAnsi="Times New Roman" w:cs="Times New Roman"/>
        </w:rPr>
        <w:t>Only the postgres superuser role exists as a login-capable role. There are no application-specific roles, no least-privilege roles, and no role separation between read/write operations. All 14 remaining roles are built-in PostgreSQL system roles that cannot log in.</w:t>
      </w:r>
    </w:p>
    <w:p w14:paraId="67802543" w14:textId="77777777" w:rsidR="00A81A82" w:rsidRPr="00DD56F8" w:rsidRDefault="00A81A82">
      <w:pPr>
        <w:spacing w:before="80" w:after="80"/>
        <w:rPr>
          <w:rFonts w:ascii="Times New Roman" w:hAnsi="Times New Roman" w:cs="Times New Roman"/>
        </w:rPr>
      </w:pPr>
    </w:p>
    <w:p w14:paraId="3A2266CA" w14:textId="77777777" w:rsidR="00A81A82" w:rsidRPr="00DD56F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D56F8">
        <w:rPr>
          <w:rFonts w:ascii="Times New Roman" w:hAnsi="Times New Roman" w:cs="Times New Roman"/>
          <w:color w:val="auto"/>
        </w:rPr>
        <w:t>1.2  Table-Level Privileges</w:t>
      </w:r>
    </w:p>
    <w:p w14:paraId="54CE18FE" w14:textId="77777777" w:rsidR="00A81A82" w:rsidRPr="00DD56F8" w:rsidRDefault="00000000">
      <w:pPr>
        <w:spacing w:before="60" w:after="60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</w:rPr>
        <w:t>The following query was used to inspect table-level privileges:</w:t>
      </w:r>
    </w:p>
    <w:p w14:paraId="40F51433" w14:textId="77777777" w:rsidR="00FB3FFD" w:rsidRDefault="00000000">
      <w:pPr>
        <w:spacing w:before="40" w:after="40"/>
        <w:ind w:left="360"/>
        <w:rPr>
          <w:rFonts w:ascii="Times New Roman" w:eastAsia="Courier New" w:hAnsi="Times New Roman" w:cs="Times New Roman"/>
          <w:sz w:val="18"/>
          <w:szCs w:val="18"/>
        </w:rPr>
      </w:pPr>
      <w:r w:rsidRPr="00DD56F8">
        <w:rPr>
          <w:rFonts w:ascii="Times New Roman" w:eastAsia="Courier New" w:hAnsi="Times New Roman" w:cs="Times New Roman"/>
          <w:sz w:val="18"/>
          <w:szCs w:val="18"/>
        </w:rPr>
        <w:t xml:space="preserve">SELECT </w:t>
      </w:r>
    </w:p>
    <w:p w14:paraId="6515FD96" w14:textId="77777777" w:rsidR="00FB3FFD" w:rsidRDefault="00FB3FFD">
      <w:pPr>
        <w:spacing w:before="40" w:after="40"/>
        <w:ind w:left="360"/>
        <w:rPr>
          <w:rFonts w:ascii="Times New Roman" w:eastAsia="Courier New" w:hAnsi="Times New Roman" w:cs="Times New Roman"/>
          <w:sz w:val="18"/>
          <w:szCs w:val="18"/>
        </w:rPr>
      </w:pPr>
      <w:r>
        <w:rPr>
          <w:rFonts w:ascii="Times New Roman" w:eastAsia="Courier New" w:hAnsi="Times New Roman" w:cs="Times New Roman"/>
          <w:sz w:val="18"/>
          <w:szCs w:val="18"/>
        </w:rPr>
        <w:tab/>
      </w:r>
      <w:r w:rsidR="00000000" w:rsidRPr="00DD56F8">
        <w:rPr>
          <w:rFonts w:ascii="Times New Roman" w:eastAsia="Courier New" w:hAnsi="Times New Roman" w:cs="Times New Roman"/>
          <w:sz w:val="18"/>
          <w:szCs w:val="18"/>
        </w:rPr>
        <w:t>grantee,</w:t>
      </w:r>
    </w:p>
    <w:p w14:paraId="6E7E1C36" w14:textId="77777777" w:rsidR="00FB3FFD" w:rsidRDefault="00FB3FFD">
      <w:pPr>
        <w:spacing w:before="40" w:after="40"/>
        <w:ind w:left="360"/>
        <w:rPr>
          <w:rFonts w:ascii="Times New Roman" w:eastAsia="Courier New" w:hAnsi="Times New Roman" w:cs="Times New Roman"/>
          <w:sz w:val="18"/>
          <w:szCs w:val="18"/>
        </w:rPr>
      </w:pPr>
      <w:r>
        <w:rPr>
          <w:rFonts w:ascii="Times New Roman" w:eastAsia="Courier New" w:hAnsi="Times New Roman" w:cs="Times New Roman"/>
          <w:sz w:val="18"/>
          <w:szCs w:val="18"/>
        </w:rPr>
        <w:tab/>
      </w:r>
      <w:r w:rsidR="00000000" w:rsidRPr="00DD56F8">
        <w:rPr>
          <w:rFonts w:ascii="Times New Roman" w:eastAsia="Courier New" w:hAnsi="Times New Roman" w:cs="Times New Roman"/>
          <w:sz w:val="18"/>
          <w:szCs w:val="18"/>
        </w:rPr>
        <w:t>table_schema,</w:t>
      </w:r>
      <w:r>
        <w:rPr>
          <w:rFonts w:ascii="Times New Roman" w:eastAsia="Courier New" w:hAnsi="Times New Roman" w:cs="Times New Roman"/>
          <w:sz w:val="18"/>
          <w:szCs w:val="18"/>
        </w:rPr>
        <w:t xml:space="preserve"> </w:t>
      </w:r>
    </w:p>
    <w:p w14:paraId="1586808C" w14:textId="77777777" w:rsidR="00FB3FFD" w:rsidRDefault="00FB3FFD">
      <w:pPr>
        <w:spacing w:before="40" w:after="40"/>
        <w:ind w:left="360"/>
        <w:rPr>
          <w:rFonts w:ascii="Times New Roman" w:eastAsia="Courier New" w:hAnsi="Times New Roman" w:cs="Times New Roman"/>
          <w:sz w:val="18"/>
          <w:szCs w:val="18"/>
        </w:rPr>
      </w:pPr>
      <w:r>
        <w:rPr>
          <w:rFonts w:ascii="Times New Roman" w:eastAsia="Courier New" w:hAnsi="Times New Roman" w:cs="Times New Roman"/>
          <w:sz w:val="18"/>
          <w:szCs w:val="18"/>
        </w:rPr>
        <w:tab/>
      </w:r>
      <w:r w:rsidR="00000000" w:rsidRPr="00DD56F8">
        <w:rPr>
          <w:rFonts w:ascii="Times New Roman" w:eastAsia="Courier New" w:hAnsi="Times New Roman" w:cs="Times New Roman"/>
          <w:sz w:val="18"/>
          <w:szCs w:val="18"/>
        </w:rPr>
        <w:t xml:space="preserve">table_name, </w:t>
      </w:r>
    </w:p>
    <w:p w14:paraId="01A1984D" w14:textId="63FE3FA4" w:rsidR="00A81A82" w:rsidRPr="00DD56F8" w:rsidRDefault="00FB3FFD">
      <w:pPr>
        <w:spacing w:before="40" w:after="40"/>
        <w:ind w:left="360"/>
        <w:rPr>
          <w:rFonts w:ascii="Times New Roman" w:hAnsi="Times New Roman" w:cs="Times New Roman"/>
        </w:rPr>
      </w:pPr>
      <w:r>
        <w:rPr>
          <w:rFonts w:ascii="Times New Roman" w:eastAsia="Courier New" w:hAnsi="Times New Roman" w:cs="Times New Roman"/>
          <w:sz w:val="18"/>
          <w:szCs w:val="18"/>
        </w:rPr>
        <w:tab/>
      </w:r>
      <w:r w:rsidR="00000000" w:rsidRPr="00DD56F8">
        <w:rPr>
          <w:rFonts w:ascii="Times New Roman" w:eastAsia="Courier New" w:hAnsi="Times New Roman" w:cs="Times New Roman"/>
          <w:sz w:val="18"/>
          <w:szCs w:val="18"/>
        </w:rPr>
        <w:t>privilege_type</w:t>
      </w:r>
    </w:p>
    <w:p w14:paraId="424FF924" w14:textId="77777777" w:rsidR="00FB3FFD" w:rsidRDefault="00000000">
      <w:pPr>
        <w:spacing w:before="40" w:after="40"/>
        <w:ind w:left="360"/>
        <w:rPr>
          <w:rFonts w:ascii="Times New Roman" w:eastAsia="Courier New" w:hAnsi="Times New Roman" w:cs="Times New Roman"/>
          <w:sz w:val="18"/>
          <w:szCs w:val="18"/>
        </w:rPr>
      </w:pPr>
      <w:r w:rsidRPr="00DD56F8">
        <w:rPr>
          <w:rFonts w:ascii="Times New Roman" w:eastAsia="Courier New" w:hAnsi="Times New Roman" w:cs="Times New Roman"/>
          <w:sz w:val="18"/>
          <w:szCs w:val="18"/>
        </w:rPr>
        <w:t xml:space="preserve">FROM </w:t>
      </w:r>
    </w:p>
    <w:p w14:paraId="2F5C7526" w14:textId="1115B21F" w:rsidR="00A81A82" w:rsidRPr="00DD56F8" w:rsidRDefault="00FB3FFD">
      <w:pPr>
        <w:spacing w:before="40" w:after="40"/>
        <w:ind w:left="360"/>
        <w:rPr>
          <w:rFonts w:ascii="Times New Roman" w:hAnsi="Times New Roman" w:cs="Times New Roman"/>
        </w:rPr>
      </w:pPr>
      <w:r>
        <w:rPr>
          <w:rFonts w:ascii="Times New Roman" w:eastAsia="Courier New" w:hAnsi="Times New Roman" w:cs="Times New Roman"/>
          <w:sz w:val="18"/>
          <w:szCs w:val="18"/>
        </w:rPr>
        <w:tab/>
      </w:r>
      <w:r w:rsidR="00000000" w:rsidRPr="00DD56F8">
        <w:rPr>
          <w:rFonts w:ascii="Times New Roman" w:eastAsia="Courier New" w:hAnsi="Times New Roman" w:cs="Times New Roman"/>
          <w:sz w:val="18"/>
          <w:szCs w:val="18"/>
        </w:rPr>
        <w:t>information_schema.role_table_grants</w:t>
      </w:r>
    </w:p>
    <w:p w14:paraId="09070EF9" w14:textId="42CC6E00" w:rsidR="00A81A82" w:rsidRPr="00DD56F8" w:rsidRDefault="00000000">
      <w:pPr>
        <w:spacing w:before="40" w:after="40"/>
        <w:ind w:left="360"/>
        <w:rPr>
          <w:rFonts w:ascii="Times New Roman" w:hAnsi="Times New Roman" w:cs="Times New Roman"/>
        </w:rPr>
      </w:pPr>
      <w:r w:rsidRPr="00DD56F8">
        <w:rPr>
          <w:rFonts w:ascii="Times New Roman" w:eastAsia="Courier New" w:hAnsi="Times New Roman" w:cs="Times New Roman"/>
          <w:sz w:val="18"/>
          <w:szCs w:val="18"/>
        </w:rPr>
        <w:t>WHERE table_schema = 'public'</w:t>
      </w:r>
    </w:p>
    <w:p w14:paraId="6ED60F1A" w14:textId="77777777" w:rsidR="00A81A82" w:rsidRPr="00DD56F8" w:rsidRDefault="00000000">
      <w:pPr>
        <w:spacing w:before="40" w:after="40"/>
        <w:ind w:left="360"/>
        <w:rPr>
          <w:rFonts w:ascii="Times New Roman" w:hAnsi="Times New Roman" w:cs="Times New Roman"/>
        </w:rPr>
      </w:pPr>
      <w:r w:rsidRPr="00DD56F8">
        <w:rPr>
          <w:rFonts w:ascii="Times New Roman" w:eastAsia="Courier New" w:hAnsi="Times New Roman" w:cs="Times New Roman"/>
          <w:sz w:val="18"/>
          <w:szCs w:val="18"/>
        </w:rPr>
        <w:t>ORDER BY table_name, grantee, privilege_type;</w:t>
      </w:r>
    </w:p>
    <w:p w14:paraId="250E5A30" w14:textId="77777777" w:rsidR="00A81A82" w:rsidRPr="00DD56F8" w:rsidRDefault="00A81A82">
      <w:pPr>
        <w:spacing w:before="80" w:after="80"/>
        <w:rPr>
          <w:rFonts w:ascii="Times New Roman" w:hAnsi="Times New Roman" w:cs="Times New Roman"/>
        </w:rPr>
      </w:pPr>
    </w:p>
    <w:p w14:paraId="32A6975D" w14:textId="77777777" w:rsidR="00A81A82" w:rsidRPr="00DD56F8" w:rsidRDefault="00000000">
      <w:pPr>
        <w:spacing w:before="60" w:after="60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</w:rPr>
        <w:t>Summary of output: All 21 tables and views have only one grantee — postgres — with ALL privileges (SELECT, INSERT, UPDATE, DELETE, TRUNCATE, REFERENCES, TRIGGER). No other roles have been granted any table-level permissions. Abbreviated output sample:</w:t>
      </w:r>
    </w:p>
    <w:p w14:paraId="3C099FE7" w14:textId="77777777" w:rsidR="00A81A82" w:rsidRPr="00DD56F8" w:rsidRDefault="00A81A82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6360"/>
      </w:tblGrid>
      <w:tr w:rsidR="00DD56F8" w:rsidRPr="00DD56F8" w14:paraId="47DB1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47F1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Grantee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DF63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B5F3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Privileges Granted</w:t>
            </w:r>
          </w:p>
        </w:tc>
      </w:tr>
      <w:tr w:rsidR="00DD56F8" w:rsidRPr="00DD56F8" w14:paraId="6FC5BF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46606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postgres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AD224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actor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C8060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SELECT, INSERT, UPDATE, DELETE, TRUNCATE, REFERENCES, TRIGGER</w:t>
            </w:r>
          </w:p>
        </w:tc>
      </w:tr>
      <w:tr w:rsidR="00DD56F8" w:rsidRPr="00DD56F8" w14:paraId="0819E9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B64DA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postgres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8C927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customer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99B5C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SELECT, INSERT, UPDATE, DELETE, TRUNCATE, REFERENCES, TRIGGER</w:t>
            </w:r>
          </w:p>
        </w:tc>
      </w:tr>
      <w:tr w:rsidR="00DD56F8" w:rsidRPr="00DD56F8" w14:paraId="373569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115CA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postgres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DC3D1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film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E162D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SELECT, INSERT, UPDATE, DELETE, TRUNCATE, REFERENCES, TRIGGER</w:t>
            </w:r>
          </w:p>
        </w:tc>
      </w:tr>
      <w:tr w:rsidR="00DD56F8" w:rsidRPr="00DD56F8" w14:paraId="633B21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88E74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postgres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DA4F3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payment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DC995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SELECT, INSERT, UPDATE, DELETE, TRUNCATE, REFERENCES, TRIGGER</w:t>
            </w:r>
          </w:p>
        </w:tc>
      </w:tr>
      <w:tr w:rsidR="00DD56F8" w:rsidRPr="00DD56F8" w14:paraId="150E1C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723A3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postgres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F1CD9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rental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29BC2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SELECT, INSERT, UPDATE, DELETE, TRUNCATE, REFERENCES, TRIGGER</w:t>
            </w:r>
          </w:p>
        </w:tc>
      </w:tr>
      <w:tr w:rsidR="00DD56F8" w:rsidRPr="00DD56F8" w14:paraId="1E783C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EB8FE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postgres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BBF32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staff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28940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SELECT, INSERT, UPDATE, DELETE, TRUNCATE, REFERENCES, TRIGGER</w:t>
            </w:r>
          </w:p>
        </w:tc>
      </w:tr>
      <w:tr w:rsidR="00DD56F8" w:rsidRPr="00DD56F8" w14:paraId="2FC847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57643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(all others)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6A3FD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(all 21 objects)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DC481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No grants to any other role</w:t>
            </w:r>
          </w:p>
        </w:tc>
      </w:tr>
    </w:tbl>
    <w:p w14:paraId="315AB4C9" w14:textId="77777777" w:rsidR="00A81A82" w:rsidRPr="00DD56F8" w:rsidRDefault="00A81A82">
      <w:pPr>
        <w:spacing w:before="80" w:after="80"/>
        <w:rPr>
          <w:rFonts w:ascii="Times New Roman" w:hAnsi="Times New Roman" w:cs="Times New Roman"/>
        </w:rPr>
      </w:pPr>
    </w:p>
    <w:p w14:paraId="7FD64E8B" w14:textId="77777777" w:rsidR="00A81A82" w:rsidRPr="00DD56F8" w:rsidRDefault="00000000">
      <w:pPr>
        <w:spacing w:before="60" w:after="60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  <w:b/>
          <w:bCs/>
        </w:rPr>
        <w:t xml:space="preserve">Finding: </w:t>
      </w:r>
      <w:r w:rsidRPr="00DD56F8">
        <w:rPr>
          <w:rFonts w:ascii="Times New Roman" w:hAnsi="Times New Roman" w:cs="Times New Roman"/>
        </w:rPr>
        <w:t>No table-level access control is applied. Any application connecting as postgres has unrestricted access to all tables.</w:t>
      </w:r>
    </w:p>
    <w:p w14:paraId="5B902E4B" w14:textId="77777777" w:rsidR="00A81A82" w:rsidRPr="00DD56F8" w:rsidRDefault="00A81A82">
      <w:pPr>
        <w:spacing w:before="80" w:after="80"/>
        <w:rPr>
          <w:rFonts w:ascii="Times New Roman" w:hAnsi="Times New Roman" w:cs="Times New Roman"/>
        </w:rPr>
      </w:pPr>
    </w:p>
    <w:p w14:paraId="454CE091" w14:textId="77777777" w:rsidR="00A81A82" w:rsidRPr="00DD56F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D56F8">
        <w:rPr>
          <w:rFonts w:ascii="Times New Roman" w:hAnsi="Times New Roman" w:cs="Times New Roman"/>
          <w:color w:val="auto"/>
        </w:rPr>
        <w:t>1.3  Row-Level Security (RLS) Policies</w:t>
      </w:r>
    </w:p>
    <w:p w14:paraId="314FF50A" w14:textId="77777777" w:rsidR="00A81A82" w:rsidRPr="00DD56F8" w:rsidRDefault="00000000">
      <w:pPr>
        <w:spacing w:before="40" w:after="40"/>
        <w:ind w:left="360"/>
        <w:rPr>
          <w:rFonts w:ascii="Times New Roman" w:hAnsi="Times New Roman" w:cs="Times New Roman"/>
        </w:rPr>
      </w:pPr>
      <w:r w:rsidRPr="00DD56F8">
        <w:rPr>
          <w:rFonts w:ascii="Times New Roman" w:eastAsia="Courier New" w:hAnsi="Times New Roman" w:cs="Times New Roman"/>
          <w:sz w:val="18"/>
          <w:szCs w:val="18"/>
        </w:rPr>
        <w:t>SELECT schemaname, tablename, policyname, permissive, roles, cmd, qual</w:t>
      </w:r>
    </w:p>
    <w:p w14:paraId="63785CB8" w14:textId="77777777" w:rsidR="00A81A82" w:rsidRPr="00DD56F8" w:rsidRDefault="00000000">
      <w:pPr>
        <w:spacing w:before="40" w:after="40"/>
        <w:ind w:left="360"/>
        <w:rPr>
          <w:rFonts w:ascii="Times New Roman" w:hAnsi="Times New Roman" w:cs="Times New Roman"/>
        </w:rPr>
      </w:pPr>
      <w:r w:rsidRPr="00DD56F8">
        <w:rPr>
          <w:rFonts w:ascii="Times New Roman" w:eastAsia="Courier New" w:hAnsi="Times New Roman" w:cs="Times New Roman"/>
          <w:sz w:val="18"/>
          <w:szCs w:val="18"/>
        </w:rPr>
        <w:t>FROM pg_policies</w:t>
      </w:r>
    </w:p>
    <w:p w14:paraId="1B89E1C0" w14:textId="77777777" w:rsidR="00A81A82" w:rsidRPr="00DD56F8" w:rsidRDefault="00000000">
      <w:pPr>
        <w:spacing w:before="40" w:after="40"/>
        <w:ind w:left="360"/>
        <w:rPr>
          <w:rFonts w:ascii="Times New Roman" w:hAnsi="Times New Roman" w:cs="Times New Roman"/>
        </w:rPr>
      </w:pPr>
      <w:r w:rsidRPr="00DD56F8">
        <w:rPr>
          <w:rFonts w:ascii="Times New Roman" w:eastAsia="Courier New" w:hAnsi="Times New Roman" w:cs="Times New Roman"/>
          <w:sz w:val="18"/>
          <w:szCs w:val="18"/>
        </w:rPr>
        <w:t>ORDER BY tablename;</w:t>
      </w:r>
    </w:p>
    <w:p w14:paraId="13A6539A" w14:textId="77777777" w:rsidR="00A81A82" w:rsidRPr="00DD56F8" w:rsidRDefault="00A81A82">
      <w:pPr>
        <w:spacing w:before="80" w:after="80"/>
        <w:rPr>
          <w:rFonts w:ascii="Times New Roman" w:hAnsi="Times New Roman" w:cs="Times New Roman"/>
        </w:rPr>
      </w:pPr>
    </w:p>
    <w:p w14:paraId="6EE1EE0B" w14:textId="77777777" w:rsidR="00A81A82" w:rsidRDefault="00000000">
      <w:pPr>
        <w:spacing w:before="60" w:after="60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</w:rPr>
        <w:t>Output: (0 rows) — No RLS policies exist on any table.</w:t>
      </w:r>
    </w:p>
    <w:p w14:paraId="787D9DB2" w14:textId="77777777" w:rsidR="00DD56F8" w:rsidRPr="00DD56F8" w:rsidRDefault="00DD56F8">
      <w:pPr>
        <w:spacing w:before="60" w:after="60"/>
        <w:rPr>
          <w:rFonts w:ascii="Times New Roman" w:hAnsi="Times New Roman" w:cs="Times New Roman"/>
        </w:rPr>
      </w:pPr>
    </w:p>
    <w:p w14:paraId="1CE96993" w14:textId="55ABE2C6" w:rsidR="00DD56F8" w:rsidRPr="00DD56F8" w:rsidRDefault="00DD56F8" w:rsidP="00DD56F8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  <w:b/>
          <w:bCs/>
        </w:rPr>
        <w:tab/>
      </w:r>
      <w:r w:rsidRPr="00DD56F8">
        <w:rPr>
          <w:rFonts w:ascii="Times New Roman" w:hAnsi="Times New Roman" w:cs="Times New Roman"/>
          <w:b/>
          <w:bCs/>
        </w:rPr>
        <w:t xml:space="preserve">  Vulnerability: No Row-Level Security</w:t>
      </w:r>
    </w:p>
    <w:p w14:paraId="70986A8C" w14:textId="4183F036" w:rsidR="00A81A82" w:rsidRPr="00DD56F8" w:rsidRDefault="00DD56F8" w:rsidP="00DD56F8">
      <w:pPr>
        <w:spacing w:before="80" w:after="80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  <w:sz w:val="19"/>
          <w:szCs w:val="19"/>
        </w:rPr>
        <w:t>With no RLS policies, any authenticated user who obtains table-level SELECT can read ALL rows across ALL customers — including personal data, payment history, and rental records.</w:t>
      </w:r>
    </w:p>
    <w:p w14:paraId="223C77AB" w14:textId="77777777" w:rsidR="00A81A82" w:rsidRPr="00DD56F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D56F8">
        <w:rPr>
          <w:rFonts w:ascii="Times New Roman" w:hAnsi="Times New Roman" w:cs="Times New Roman"/>
          <w:color w:val="auto"/>
        </w:rPr>
        <w:t>1.4  Database-Level Settings</w:t>
      </w:r>
    </w:p>
    <w:p w14:paraId="04C7A9E0" w14:textId="77777777" w:rsidR="00A81A82" w:rsidRPr="00DD56F8" w:rsidRDefault="00000000">
      <w:pPr>
        <w:spacing w:before="60" w:after="60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</w:rPr>
        <w:t>Connection limit and authentication configuration:</w:t>
      </w:r>
    </w:p>
    <w:p w14:paraId="7ACCA62D" w14:textId="77777777" w:rsidR="00A81A82" w:rsidRPr="00DD56F8" w:rsidRDefault="00000000">
      <w:pPr>
        <w:spacing w:before="40" w:after="40"/>
        <w:ind w:left="360"/>
        <w:rPr>
          <w:rFonts w:ascii="Times New Roman" w:hAnsi="Times New Roman" w:cs="Times New Roman"/>
        </w:rPr>
      </w:pPr>
      <w:r w:rsidRPr="00DD56F8">
        <w:rPr>
          <w:rFonts w:ascii="Times New Roman" w:eastAsia="Courier New" w:hAnsi="Times New Roman" w:cs="Times New Roman"/>
          <w:sz w:val="18"/>
          <w:szCs w:val="18"/>
        </w:rPr>
        <w:t>SELECT datname, datconnlimit FROM pg_database WHERE datname = 'dvdrental';</w:t>
      </w:r>
    </w:p>
    <w:p w14:paraId="18100835" w14:textId="77777777" w:rsidR="00A81A82" w:rsidRPr="00DD56F8" w:rsidRDefault="00000000">
      <w:pPr>
        <w:spacing w:before="40" w:after="40"/>
        <w:ind w:left="360"/>
        <w:rPr>
          <w:rFonts w:ascii="Times New Roman" w:hAnsi="Times New Roman" w:cs="Times New Roman"/>
        </w:rPr>
      </w:pPr>
      <w:r w:rsidRPr="00DD56F8">
        <w:rPr>
          <w:rFonts w:ascii="Times New Roman" w:eastAsia="Courier New" w:hAnsi="Times New Roman" w:cs="Times New Roman"/>
          <w:sz w:val="18"/>
          <w:szCs w:val="18"/>
        </w:rPr>
        <w:t>-- Result: dvdrental | -1  (unlimited connections)</w:t>
      </w:r>
    </w:p>
    <w:p w14:paraId="3A179679" w14:textId="77777777" w:rsidR="00A81A82" w:rsidRPr="00DD56F8" w:rsidRDefault="00A81A82">
      <w:pPr>
        <w:spacing w:before="80" w:after="80"/>
        <w:rPr>
          <w:rFonts w:ascii="Times New Roman" w:hAnsi="Times New Roman" w:cs="Times New Roman"/>
        </w:rPr>
      </w:pPr>
    </w:p>
    <w:p w14:paraId="35F462CB" w14:textId="77777777" w:rsidR="00A81A82" w:rsidRPr="00DD56F8" w:rsidRDefault="00000000">
      <w:pPr>
        <w:spacing w:before="40" w:after="40"/>
        <w:ind w:left="360"/>
        <w:rPr>
          <w:rFonts w:ascii="Times New Roman" w:hAnsi="Times New Roman" w:cs="Times New Roman"/>
        </w:rPr>
      </w:pPr>
      <w:r w:rsidRPr="00DD56F8">
        <w:rPr>
          <w:rFonts w:ascii="Times New Roman" w:eastAsia="Courier New" w:hAnsi="Times New Roman" w:cs="Times New Roman"/>
          <w:sz w:val="18"/>
          <w:szCs w:val="18"/>
        </w:rPr>
        <w:t>SELECT type, database, user_name, address, auth_method</w:t>
      </w:r>
    </w:p>
    <w:p w14:paraId="7B7EE07B" w14:textId="77777777" w:rsidR="00A81A82" w:rsidRPr="00DD56F8" w:rsidRDefault="00000000">
      <w:pPr>
        <w:spacing w:before="40" w:after="40"/>
        <w:ind w:left="360"/>
        <w:rPr>
          <w:rFonts w:ascii="Times New Roman" w:hAnsi="Times New Roman" w:cs="Times New Roman"/>
        </w:rPr>
      </w:pPr>
      <w:r w:rsidRPr="00DD56F8">
        <w:rPr>
          <w:rFonts w:ascii="Times New Roman" w:eastAsia="Courier New" w:hAnsi="Times New Roman" w:cs="Times New Roman"/>
          <w:sz w:val="18"/>
          <w:szCs w:val="18"/>
        </w:rPr>
        <w:t>FROM pg_hba_file_rules;</w:t>
      </w:r>
    </w:p>
    <w:p w14:paraId="4D76CD9D" w14:textId="77777777" w:rsidR="00A81A82" w:rsidRPr="00DD56F8" w:rsidRDefault="00A81A82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200"/>
        <w:gridCol w:w="1800"/>
        <w:gridCol w:w="3560"/>
      </w:tblGrid>
      <w:tr w:rsidR="00DD56F8" w:rsidRPr="00DD56F8" w14:paraId="08E06F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CE7C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4BB4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Database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1E5D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DE27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6E7C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Auth Method</w:t>
            </w:r>
          </w:p>
        </w:tc>
      </w:tr>
      <w:tr w:rsidR="00DD56F8" w:rsidRPr="00DD56F8" w14:paraId="6A4168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637A5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local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18078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A5907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postgres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64ECA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96EEF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peer</w:t>
            </w:r>
          </w:p>
        </w:tc>
      </w:tr>
      <w:tr w:rsidR="00DD56F8" w:rsidRPr="00DD56F8" w14:paraId="470EA4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8ECCF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local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1BCAF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0463C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all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362A3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BBDD6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peer</w:t>
            </w:r>
          </w:p>
        </w:tc>
      </w:tr>
      <w:tr w:rsidR="00DD56F8" w:rsidRPr="00DD56F8" w14:paraId="4AA57B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B2E42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host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A5192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845B3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all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6C0F0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127.0.0.1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49A04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scram-sha-256</w:t>
            </w:r>
          </w:p>
        </w:tc>
      </w:tr>
      <w:tr w:rsidR="00DD56F8" w:rsidRPr="00DD56F8" w14:paraId="7D7A4A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73940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host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C2111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D7AB1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all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8B942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::</w:t>
            </w:r>
            <w:proofErr w:type="gramEnd"/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7F476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scram-sha-256</w:t>
            </w:r>
          </w:p>
        </w:tc>
      </w:tr>
      <w:tr w:rsidR="00DD56F8" w:rsidRPr="00DD56F8" w14:paraId="793F4B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29991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host (replication)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A2638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replication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90451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all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76653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127.0.0.1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D6243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scram-sha-256</w:t>
            </w:r>
          </w:p>
        </w:tc>
      </w:tr>
    </w:tbl>
    <w:p w14:paraId="0C35D454" w14:textId="77777777" w:rsidR="00A81A82" w:rsidRPr="00DD56F8" w:rsidRDefault="00A81A82">
      <w:pPr>
        <w:spacing w:before="80" w:after="80"/>
        <w:rPr>
          <w:rFonts w:ascii="Times New Roman" w:hAnsi="Times New Roman" w:cs="Times New Roman"/>
        </w:rPr>
      </w:pPr>
    </w:p>
    <w:p w14:paraId="081F4F7E" w14:textId="77777777" w:rsidR="00A81A82" w:rsidRPr="00DD56F8" w:rsidRDefault="00000000">
      <w:pPr>
        <w:spacing w:before="60" w:after="60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</w:rPr>
        <w:t>TCP connections use scram-sha-256, which is the recommended modern protocol. Local Unix socket connections use peer authentication. There is no connection limit on the dvdrental database (datconnlimit = -1), leaving it open to connection exhaustion attacks.</w:t>
      </w:r>
    </w:p>
    <w:p w14:paraId="3439585C" w14:textId="77777777" w:rsidR="00A81A82" w:rsidRPr="00DD56F8" w:rsidRDefault="00A81A82">
      <w:pPr>
        <w:spacing w:before="80" w:after="80"/>
        <w:rPr>
          <w:rFonts w:ascii="Times New Roman" w:hAnsi="Times New Roman" w:cs="Times New Roman"/>
        </w:rPr>
      </w:pPr>
    </w:p>
    <w:p w14:paraId="16FF951F" w14:textId="77777777" w:rsidR="00A81A82" w:rsidRPr="00DD56F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D56F8">
        <w:rPr>
          <w:rFonts w:ascii="Times New Roman" w:hAnsi="Times New Roman" w:cs="Times New Roman"/>
          <w:color w:val="auto"/>
        </w:rPr>
        <w:t>1.5  Critical Security Vulnerability: Plaintext-style Staff Passwords</w:t>
      </w:r>
    </w:p>
    <w:p w14:paraId="6608759D" w14:textId="77777777" w:rsidR="00A81A82" w:rsidRPr="00DD56F8" w:rsidRDefault="00000000">
      <w:pPr>
        <w:spacing w:before="40" w:after="40"/>
        <w:ind w:left="360"/>
        <w:rPr>
          <w:rFonts w:ascii="Times New Roman" w:hAnsi="Times New Roman" w:cs="Times New Roman"/>
        </w:rPr>
      </w:pPr>
      <w:r w:rsidRPr="00DD56F8">
        <w:rPr>
          <w:rFonts w:ascii="Times New Roman" w:eastAsia="Courier New" w:hAnsi="Times New Roman" w:cs="Times New Roman"/>
          <w:sz w:val="18"/>
          <w:szCs w:val="18"/>
        </w:rPr>
        <w:t>SELECT staff_id, username, password FROM staff;</w:t>
      </w:r>
    </w:p>
    <w:p w14:paraId="6D950071" w14:textId="77777777" w:rsidR="00A81A82" w:rsidRPr="00DD56F8" w:rsidRDefault="00A81A82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6560"/>
      </w:tblGrid>
      <w:tr w:rsidR="00DD56F8" w:rsidRPr="00DD56F8" w14:paraId="16A5E9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EB49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staff_id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0949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username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3772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password (SHA-1 hash)</w:t>
            </w:r>
          </w:p>
        </w:tc>
      </w:tr>
      <w:tr w:rsidR="00DD56F8" w:rsidRPr="00DD56F8" w14:paraId="759E1E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A935A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3D8A9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Mike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B93B3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8cb2237d0679ca88db6464eac60da96345513964</w:t>
            </w:r>
          </w:p>
        </w:tc>
      </w:tr>
      <w:tr w:rsidR="00DD56F8" w:rsidRPr="00DD56F8" w14:paraId="2A813F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DCA91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10667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Jon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F5C35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8cb2237d0679ca88db6464eac60da96345513964</w:t>
            </w:r>
          </w:p>
        </w:tc>
      </w:tr>
      <w:tr w:rsidR="00DD56F8" w:rsidRPr="00DD56F8" w14:paraId="4D9DAA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7AE2B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17EFE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Peter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181CE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8cb2237d0679ca88db6464eac60da96345513964</w:t>
            </w:r>
          </w:p>
        </w:tc>
      </w:tr>
      <w:tr w:rsidR="00DD56F8" w:rsidRPr="00DD56F8" w14:paraId="3AD9C7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49C37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9B6DB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HannaR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8D755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8cb2237d0679ca88db6464eac60da96345513964</w:t>
            </w:r>
          </w:p>
        </w:tc>
      </w:tr>
      <w:tr w:rsidR="00DD56F8" w:rsidRPr="00DD56F8" w14:paraId="2BA5ED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DEB9F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5204F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HannaC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53F9A" w14:textId="77777777" w:rsidR="00A81A82" w:rsidRPr="00DD56F8" w:rsidRDefault="00000000">
            <w:pPr>
              <w:rPr>
                <w:rFonts w:ascii="Times New Roman" w:hAnsi="Times New Roman" w:cs="Times New Roman"/>
              </w:rPr>
            </w:pPr>
            <w:r w:rsidRPr="00DD56F8">
              <w:rPr>
                <w:rFonts w:ascii="Times New Roman" w:eastAsia="Courier New" w:hAnsi="Times New Roman" w:cs="Times New Roman"/>
                <w:sz w:val="18"/>
                <w:szCs w:val="18"/>
              </w:rPr>
              <w:t>8cb2237d0679ca88db6464eac60da96345513964</w:t>
            </w:r>
          </w:p>
        </w:tc>
      </w:tr>
    </w:tbl>
    <w:p w14:paraId="17832FF0" w14:textId="77777777" w:rsidR="00A81A82" w:rsidRPr="00DD56F8" w:rsidRDefault="00A81A82">
      <w:pPr>
        <w:spacing w:before="80" w:after="80"/>
        <w:rPr>
          <w:rFonts w:ascii="Times New Roman" w:hAnsi="Times New Roman" w:cs="Times New Roman"/>
        </w:rPr>
      </w:pPr>
    </w:p>
    <w:p w14:paraId="6AE0A879" w14:textId="3E27B7AC" w:rsidR="00DD56F8" w:rsidRPr="00DD56F8" w:rsidRDefault="00DD56F8" w:rsidP="00DD56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DD56F8">
        <w:rPr>
          <w:rFonts w:ascii="Times New Roman" w:hAnsi="Times New Roman" w:cs="Times New Roman"/>
          <w:b/>
          <w:bCs/>
        </w:rPr>
        <w:t>Critical Vulnerability: Weak Password Hashing in staff Table</w:t>
      </w:r>
    </w:p>
    <w:p w14:paraId="1B6862D1" w14:textId="47AC133B" w:rsidR="00A81A82" w:rsidRPr="00DD56F8" w:rsidRDefault="00DD56F8" w:rsidP="00DD56F8">
      <w:pPr>
        <w:spacing w:before="80" w:after="80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  <w:sz w:val="19"/>
          <w:szCs w:val="19"/>
        </w:rPr>
        <w:t>All 5 staff passwords share the identical SHA-1 hash 8cb2237d0679ca88db6464eac60da96345513964, which is the SHA-1 of the string "1". SHA-1 is cryptographically broken (collisions found in 2017) and is not salted, making it trivially reversible via rainbow tables. Additionally, application-level passwords should NEVER be stored in database tables — PostgreSQL's own authentication (pg_authid) uses scram-sha-256 with per-user salts. Recommendation: Remove the password column from the staff table and manage authentication through PostgreSQL roles with scram-sha-256 and password expiration policies.</w:t>
      </w:r>
    </w:p>
    <w:p w14:paraId="0EA3B61C" w14:textId="77777777" w:rsidR="00A81A82" w:rsidRPr="00DD56F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D56F8">
        <w:rPr>
          <w:rFonts w:ascii="Times New Roman" w:hAnsi="Times New Roman" w:cs="Times New Roman"/>
          <w:color w:val="auto"/>
        </w:rPr>
        <w:t>1.6  Overall Security Assessment</w:t>
      </w:r>
    </w:p>
    <w:p w14:paraId="398DFCE8" w14:textId="77777777" w:rsidR="00A81A82" w:rsidRPr="00DD56F8" w:rsidRDefault="00000000">
      <w:pPr>
        <w:spacing w:before="60" w:after="60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</w:rPr>
        <w:t>Summary:</w:t>
      </w:r>
    </w:p>
    <w:p w14:paraId="172C149E" w14:textId="77777777" w:rsidR="00A81A82" w:rsidRPr="00DD56F8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</w:rPr>
        <w:t>Authentication: ADEQUATE — scram-sha-256 is used for TCP connections</w:t>
      </w:r>
    </w:p>
    <w:p w14:paraId="111FBE0E" w14:textId="77777777" w:rsidR="00A81A82" w:rsidRPr="00DD56F8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</w:rPr>
        <w:t>Role separation: INSUFFICIENT — only one superuser role, no application roles</w:t>
      </w:r>
    </w:p>
    <w:p w14:paraId="09CACB99" w14:textId="77777777" w:rsidR="00A81A82" w:rsidRPr="00DD56F8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</w:rPr>
        <w:t>Table-level access control: ABSENT — no grants to non-superuser roles</w:t>
      </w:r>
    </w:p>
    <w:p w14:paraId="43F15C03" w14:textId="77777777" w:rsidR="00A81A82" w:rsidRPr="00DD56F8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</w:rPr>
        <w:t>Row-level security: ABSENT — zero RLS policies exist</w:t>
      </w:r>
    </w:p>
    <w:p w14:paraId="1D63B81B" w14:textId="77777777" w:rsidR="00A81A82" w:rsidRPr="00DD56F8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</w:rPr>
        <w:t>Connection limits: ABSENT — unlimited connections, risk of DoS</w:t>
      </w:r>
    </w:p>
    <w:p w14:paraId="159AB58F" w14:textId="77777777" w:rsidR="00A81A82" w:rsidRPr="00DD56F8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</w:rPr>
        <w:t>Password storage: CRITICAL RISK — SHA-1 without salt in staff table</w:t>
      </w:r>
    </w:p>
    <w:p w14:paraId="6B33E8F1" w14:textId="77777777" w:rsidR="00A81A82" w:rsidRPr="00DD56F8" w:rsidRDefault="00A81A82">
      <w:pPr>
        <w:spacing w:before="80" w:after="80"/>
        <w:rPr>
          <w:rFonts w:ascii="Times New Roman" w:hAnsi="Times New Roman" w:cs="Times New Roman"/>
        </w:rPr>
      </w:pPr>
    </w:p>
    <w:p w14:paraId="417C5605" w14:textId="77777777" w:rsidR="00A81A82" w:rsidRPr="00DD56F8" w:rsidRDefault="00000000">
      <w:pPr>
        <w:spacing w:before="60" w:after="60"/>
        <w:rPr>
          <w:rFonts w:ascii="Times New Roman" w:hAnsi="Times New Roman" w:cs="Times New Roman"/>
        </w:rPr>
      </w:pPr>
      <w:r w:rsidRPr="00DD56F8">
        <w:rPr>
          <w:rFonts w:ascii="Times New Roman" w:hAnsi="Times New Roman" w:cs="Times New Roman"/>
          <w:b/>
          <w:bCs/>
        </w:rPr>
        <w:t xml:space="preserve">Recommended Improvements: </w:t>
      </w:r>
      <w:r w:rsidRPr="00DD56F8">
        <w:rPr>
          <w:rFonts w:ascii="Times New Roman" w:hAnsi="Times New Roman" w:cs="Times New Roman"/>
        </w:rPr>
        <w:t>(1) Create least-privilege application roles. (2) Enable RLS on customer-facing tables. (3) Set connection limits per database and per role. (4) Replace the staff.password column with PostgreSQL native authentication.</w:t>
      </w:r>
    </w:p>
    <w:sectPr w:rsidR="00A81A82" w:rsidRPr="00DD56F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799A8" w14:textId="77777777" w:rsidR="00FF18EA" w:rsidRDefault="00FF18EA">
      <w:r>
        <w:separator/>
      </w:r>
    </w:p>
  </w:endnote>
  <w:endnote w:type="continuationSeparator" w:id="0">
    <w:p w14:paraId="3B7FC2B4" w14:textId="77777777" w:rsidR="00FF18EA" w:rsidRDefault="00FF1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92D64" w14:textId="77777777" w:rsidR="00FF18EA" w:rsidRDefault="00FF18EA">
      <w:r>
        <w:separator/>
      </w:r>
    </w:p>
  </w:footnote>
  <w:footnote w:type="continuationSeparator" w:id="0">
    <w:p w14:paraId="76179890" w14:textId="77777777" w:rsidR="00FF18EA" w:rsidRDefault="00FF18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46610"/>
    <w:multiLevelType w:val="hybridMultilevel"/>
    <w:tmpl w:val="79F62F56"/>
    <w:lvl w:ilvl="0" w:tplc="5D449458">
      <w:start w:val="1"/>
      <w:numFmt w:val="bullet"/>
      <w:lvlText w:val="•"/>
      <w:lvlJc w:val="left"/>
      <w:pPr>
        <w:ind w:left="720" w:hanging="360"/>
      </w:pPr>
    </w:lvl>
    <w:lvl w:ilvl="1" w:tplc="70887328">
      <w:start w:val="1"/>
      <w:numFmt w:val="bullet"/>
      <w:lvlText w:val="○"/>
      <w:lvlJc w:val="left"/>
      <w:pPr>
        <w:ind w:left="1080" w:hanging="360"/>
      </w:pPr>
    </w:lvl>
    <w:lvl w:ilvl="2" w:tplc="656EC0CE">
      <w:numFmt w:val="decimal"/>
      <w:lvlText w:val=""/>
      <w:lvlJc w:val="left"/>
    </w:lvl>
    <w:lvl w:ilvl="3" w:tplc="3A9E40E2">
      <w:numFmt w:val="decimal"/>
      <w:lvlText w:val=""/>
      <w:lvlJc w:val="left"/>
    </w:lvl>
    <w:lvl w:ilvl="4" w:tplc="A7AAB954">
      <w:numFmt w:val="decimal"/>
      <w:lvlText w:val=""/>
      <w:lvlJc w:val="left"/>
    </w:lvl>
    <w:lvl w:ilvl="5" w:tplc="6F4C28F2">
      <w:numFmt w:val="decimal"/>
      <w:lvlText w:val=""/>
      <w:lvlJc w:val="left"/>
    </w:lvl>
    <w:lvl w:ilvl="6" w:tplc="291C6E9A">
      <w:numFmt w:val="decimal"/>
      <w:lvlText w:val=""/>
      <w:lvlJc w:val="left"/>
    </w:lvl>
    <w:lvl w:ilvl="7" w:tplc="9E98C45A">
      <w:numFmt w:val="decimal"/>
      <w:lvlText w:val=""/>
      <w:lvlJc w:val="left"/>
    </w:lvl>
    <w:lvl w:ilvl="8" w:tplc="54DCF712">
      <w:numFmt w:val="decimal"/>
      <w:lvlText w:val=""/>
      <w:lvlJc w:val="left"/>
    </w:lvl>
  </w:abstractNum>
  <w:abstractNum w:abstractNumId="1" w15:restartNumberingAfterBreak="0">
    <w:nsid w:val="1E7476C6"/>
    <w:multiLevelType w:val="hybridMultilevel"/>
    <w:tmpl w:val="26D4D720"/>
    <w:lvl w:ilvl="0" w:tplc="9E14D464">
      <w:start w:val="1"/>
      <w:numFmt w:val="bullet"/>
      <w:lvlText w:val="●"/>
      <w:lvlJc w:val="left"/>
      <w:pPr>
        <w:ind w:left="720" w:hanging="360"/>
      </w:pPr>
    </w:lvl>
    <w:lvl w:ilvl="1" w:tplc="A1E076CC">
      <w:start w:val="1"/>
      <w:numFmt w:val="bullet"/>
      <w:lvlText w:val="○"/>
      <w:lvlJc w:val="left"/>
      <w:pPr>
        <w:ind w:left="1440" w:hanging="360"/>
      </w:pPr>
    </w:lvl>
    <w:lvl w:ilvl="2" w:tplc="F2540476">
      <w:start w:val="1"/>
      <w:numFmt w:val="bullet"/>
      <w:lvlText w:val="■"/>
      <w:lvlJc w:val="left"/>
      <w:pPr>
        <w:ind w:left="2160" w:hanging="360"/>
      </w:pPr>
    </w:lvl>
    <w:lvl w:ilvl="3" w:tplc="74EAC4A4">
      <w:start w:val="1"/>
      <w:numFmt w:val="bullet"/>
      <w:lvlText w:val="●"/>
      <w:lvlJc w:val="left"/>
      <w:pPr>
        <w:ind w:left="2880" w:hanging="360"/>
      </w:pPr>
    </w:lvl>
    <w:lvl w:ilvl="4" w:tplc="5AC6D37C">
      <w:start w:val="1"/>
      <w:numFmt w:val="bullet"/>
      <w:lvlText w:val="○"/>
      <w:lvlJc w:val="left"/>
      <w:pPr>
        <w:ind w:left="3600" w:hanging="360"/>
      </w:pPr>
    </w:lvl>
    <w:lvl w:ilvl="5" w:tplc="C68C7980">
      <w:start w:val="1"/>
      <w:numFmt w:val="bullet"/>
      <w:lvlText w:val="■"/>
      <w:lvlJc w:val="left"/>
      <w:pPr>
        <w:ind w:left="4320" w:hanging="360"/>
      </w:pPr>
    </w:lvl>
    <w:lvl w:ilvl="6" w:tplc="BB4E5094">
      <w:start w:val="1"/>
      <w:numFmt w:val="bullet"/>
      <w:lvlText w:val="●"/>
      <w:lvlJc w:val="left"/>
      <w:pPr>
        <w:ind w:left="5040" w:hanging="360"/>
      </w:pPr>
    </w:lvl>
    <w:lvl w:ilvl="7" w:tplc="BA76E156">
      <w:start w:val="1"/>
      <w:numFmt w:val="bullet"/>
      <w:lvlText w:val="●"/>
      <w:lvlJc w:val="left"/>
      <w:pPr>
        <w:ind w:left="5760" w:hanging="360"/>
      </w:pPr>
    </w:lvl>
    <w:lvl w:ilvl="8" w:tplc="365819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CB11C7"/>
    <w:multiLevelType w:val="hybridMultilevel"/>
    <w:tmpl w:val="51382402"/>
    <w:lvl w:ilvl="0" w:tplc="DABE652A">
      <w:start w:val="1"/>
      <w:numFmt w:val="decimal"/>
      <w:lvlText w:val="%1."/>
      <w:lvlJc w:val="left"/>
      <w:pPr>
        <w:ind w:left="720" w:hanging="360"/>
      </w:pPr>
    </w:lvl>
    <w:lvl w:ilvl="1" w:tplc="5DB8EF3C">
      <w:numFmt w:val="decimal"/>
      <w:lvlText w:val=""/>
      <w:lvlJc w:val="left"/>
    </w:lvl>
    <w:lvl w:ilvl="2" w:tplc="8C668B12">
      <w:numFmt w:val="decimal"/>
      <w:lvlText w:val=""/>
      <w:lvlJc w:val="left"/>
    </w:lvl>
    <w:lvl w:ilvl="3" w:tplc="B29C98C4">
      <w:numFmt w:val="decimal"/>
      <w:lvlText w:val=""/>
      <w:lvlJc w:val="left"/>
    </w:lvl>
    <w:lvl w:ilvl="4" w:tplc="356E36F8">
      <w:numFmt w:val="decimal"/>
      <w:lvlText w:val=""/>
      <w:lvlJc w:val="left"/>
    </w:lvl>
    <w:lvl w:ilvl="5" w:tplc="5602E9F4">
      <w:numFmt w:val="decimal"/>
      <w:lvlText w:val=""/>
      <w:lvlJc w:val="left"/>
    </w:lvl>
    <w:lvl w:ilvl="6" w:tplc="D53E5C62">
      <w:numFmt w:val="decimal"/>
      <w:lvlText w:val=""/>
      <w:lvlJc w:val="left"/>
    </w:lvl>
    <w:lvl w:ilvl="7" w:tplc="82800DE4">
      <w:numFmt w:val="decimal"/>
      <w:lvlText w:val=""/>
      <w:lvlJc w:val="left"/>
    </w:lvl>
    <w:lvl w:ilvl="8" w:tplc="4D24D9CC">
      <w:numFmt w:val="decimal"/>
      <w:lvlText w:val=""/>
      <w:lvlJc w:val="left"/>
    </w:lvl>
  </w:abstractNum>
  <w:num w:numId="1" w16cid:durableId="2132093000">
    <w:abstractNumId w:val="1"/>
    <w:lvlOverride w:ilvl="0">
      <w:startOverride w:val="1"/>
    </w:lvlOverride>
  </w:num>
  <w:num w:numId="2" w16cid:durableId="2102751233">
    <w:abstractNumId w:val="0"/>
    <w:lvlOverride w:ilvl="0">
      <w:startOverride w:val="1"/>
    </w:lvlOverride>
  </w:num>
  <w:num w:numId="3" w16cid:durableId="13956660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A82"/>
    <w:rsid w:val="009723EE"/>
    <w:rsid w:val="00A81A82"/>
    <w:rsid w:val="00AF0898"/>
    <w:rsid w:val="00DD56F8"/>
    <w:rsid w:val="00FB3FFD"/>
    <w:rsid w:val="00FF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7F918E"/>
  <w15:docId w15:val="{3A03BAC8-AE08-4CF2-B103-3A80A3A82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A5C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6B9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D56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56F8"/>
  </w:style>
  <w:style w:type="paragraph" w:styleId="Footer">
    <w:name w:val="footer"/>
    <w:basedOn w:val="Normal"/>
    <w:link w:val="FooterChar"/>
    <w:uiPriority w:val="99"/>
    <w:unhideWhenUsed/>
    <w:rsid w:val="00DD56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5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776</Words>
  <Characters>4425</Characters>
  <Application>Microsoft Office Word</Application>
  <DocSecurity>0</DocSecurity>
  <Lines>36</Lines>
  <Paragraphs>10</Paragraphs>
  <ScaleCrop>false</ScaleCrop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Yerik Abdykarimov</cp:lastModifiedBy>
  <cp:revision>4</cp:revision>
  <dcterms:created xsi:type="dcterms:W3CDTF">2026-04-14T20:29:00Z</dcterms:created>
  <dcterms:modified xsi:type="dcterms:W3CDTF">2026-04-19T09:17:00Z</dcterms:modified>
</cp:coreProperties>
</file>