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70F1" w14:textId="77777777" w:rsidR="00AB7855" w:rsidRDefault="00AB7855" w:rsidP="00A8536E">
      <w:pPr>
        <w:spacing w:after="0" w:line="240" w:lineRule="auto"/>
        <w:rPr>
          <w:rFonts w:ascii="Times New Roman" w:eastAsia="Times New Roman" w:hAnsi="Times New Roman" w:cs="Times New Roman"/>
          <w:b/>
          <w:bCs/>
          <w:color w:val="000000"/>
          <w:sz w:val="24"/>
          <w:szCs w:val="24"/>
          <w:u w:val="single"/>
        </w:rPr>
      </w:pPr>
    </w:p>
    <w:p w14:paraId="384E5E28" w14:textId="77777777" w:rsidR="00AB7855" w:rsidRDefault="00AB7855" w:rsidP="00AD5D8E">
      <w:pPr>
        <w:spacing w:after="0" w:line="240" w:lineRule="auto"/>
        <w:jc w:val="center"/>
        <w:rPr>
          <w:rFonts w:ascii="Times New Roman" w:eastAsia="Times New Roman" w:hAnsi="Times New Roman" w:cs="Times New Roman"/>
          <w:b/>
          <w:bCs/>
          <w:color w:val="000000"/>
          <w:sz w:val="24"/>
          <w:szCs w:val="24"/>
          <w:u w:val="single"/>
        </w:rPr>
      </w:pPr>
    </w:p>
    <w:p w14:paraId="3E25CC4C"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73492230"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FF97353"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799B282B"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3509320E"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6392A2EE"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02892269"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39C6E42"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797F13D5"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089C2A73"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81852EB"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A7A2662"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206C8D8E"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1A91132"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4031217"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126AE6D"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1DC877B"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67A61CDE"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079F4E3"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22F2534A"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12252A0"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846D40F"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2FEF59A6"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4BEE7F30"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E8A6584"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06B0451"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0754B62D"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6B2554D6"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0629F983"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A86BEC1"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007B957A"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544EBF9"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C381B92"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30EC054"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6E7C6BB"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57EDB429"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6FBCFF4"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327A75D8" w14:textId="77777777" w:rsidR="00810EC7" w:rsidRDefault="00810EC7" w:rsidP="00AD5D8E">
      <w:pPr>
        <w:spacing w:after="0" w:line="240" w:lineRule="auto"/>
        <w:jc w:val="center"/>
        <w:rPr>
          <w:rFonts w:ascii="Times New Roman" w:eastAsia="Times New Roman" w:hAnsi="Times New Roman" w:cs="Times New Roman"/>
          <w:b/>
          <w:bCs/>
          <w:color w:val="000000"/>
          <w:sz w:val="24"/>
          <w:szCs w:val="24"/>
          <w:u w:val="single"/>
        </w:rPr>
      </w:pPr>
    </w:p>
    <w:p w14:paraId="192B6C2C" w14:textId="4B4F326D"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ADVANCE AGREEMENT</w:t>
      </w:r>
    </w:p>
    <w:p w14:paraId="31E18058"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330577D3" w14:textId="6BA6795C"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This</w:t>
      </w:r>
      <w:r w:rsidRPr="00DA3A6A">
        <w:rPr>
          <w:rFonts w:ascii="Times New Roman" w:eastAsia="Times New Roman" w:hAnsi="Times New Roman" w:cs="Times New Roman"/>
          <w:b/>
          <w:bCs/>
          <w:color w:val="000000"/>
          <w:sz w:val="24"/>
          <w:szCs w:val="24"/>
        </w:rPr>
        <w:t xml:space="preserve"> ADVANCE AGREEMENT</w:t>
      </w:r>
      <w:r w:rsidRPr="00DA3A6A">
        <w:rPr>
          <w:rFonts w:ascii="Times New Roman" w:eastAsia="Times New Roman" w:hAnsi="Times New Roman" w:cs="Times New Roman"/>
          <w:color w:val="000000"/>
          <w:sz w:val="24"/>
          <w:szCs w:val="24"/>
        </w:rPr>
        <w:t xml:space="preserve"> is made and entered into on this the</w:t>
      </w:r>
      <w:r w:rsidR="00C1028E" w:rsidRPr="00DA3A6A">
        <w:rPr>
          <w:rFonts w:ascii="Times New Roman" w:eastAsia="Times New Roman" w:hAnsi="Times New Roman" w:cs="Times New Roman"/>
          <w:color w:val="000000"/>
          <w:sz w:val="24"/>
          <w:szCs w:val="24"/>
        </w:rPr>
        <w:t xml:space="preserve"> </w:t>
      </w:r>
      <w:r w:rsidR="00EA7EC9">
        <w:rPr>
          <w:rFonts w:ascii="Times New Roman" w:eastAsia="Times New Roman" w:hAnsi="Times New Roman" w:cs="Times New Roman"/>
          <w:b/>
          <w:color w:val="000000"/>
          <w:sz w:val="24"/>
          <w:szCs w:val="24"/>
        </w:rPr>
        <w:t>31</w:t>
      </w:r>
      <w:r w:rsidR="00EA7EC9">
        <w:rPr>
          <w:rFonts w:ascii="Times New Roman" w:eastAsia="Times New Roman" w:hAnsi="Times New Roman" w:cs="Times New Roman"/>
          <w:b/>
          <w:color w:val="000000"/>
          <w:sz w:val="24"/>
          <w:szCs w:val="24"/>
          <w:vertAlign w:val="superscript"/>
        </w:rPr>
        <w:t>st</w:t>
      </w:r>
      <w:r w:rsidR="00881725" w:rsidRPr="00881725">
        <w:rPr>
          <w:rFonts w:ascii="Times New Roman" w:eastAsia="Times New Roman" w:hAnsi="Times New Roman" w:cs="Times New Roman"/>
          <w:b/>
          <w:color w:val="000000"/>
          <w:sz w:val="24"/>
          <w:szCs w:val="24"/>
        </w:rPr>
        <w:t xml:space="preserve"> Day</w:t>
      </w:r>
      <w:r w:rsidR="0080291A" w:rsidRPr="00DA3A6A">
        <w:rPr>
          <w:rFonts w:ascii="Times New Roman" w:eastAsia="Times New Roman" w:hAnsi="Times New Roman" w:cs="Times New Roman"/>
          <w:b/>
          <w:bCs/>
          <w:color w:val="000000"/>
          <w:sz w:val="24"/>
          <w:szCs w:val="24"/>
        </w:rPr>
        <w:t xml:space="preserve"> </w:t>
      </w:r>
      <w:r w:rsidR="003B1CFC">
        <w:rPr>
          <w:rFonts w:ascii="Times New Roman" w:eastAsia="Times New Roman" w:hAnsi="Times New Roman" w:cs="Times New Roman"/>
          <w:b/>
          <w:bCs/>
          <w:color w:val="000000"/>
          <w:sz w:val="24"/>
          <w:szCs w:val="24"/>
        </w:rPr>
        <w:t>of January</w:t>
      </w:r>
      <w:r w:rsidR="00D06BFA">
        <w:rPr>
          <w:rFonts w:ascii="Times New Roman" w:eastAsia="Times New Roman" w:hAnsi="Times New Roman" w:cs="Times New Roman"/>
          <w:b/>
          <w:bCs/>
          <w:color w:val="000000"/>
          <w:sz w:val="24"/>
          <w:szCs w:val="24"/>
        </w:rPr>
        <w:t>,</w:t>
      </w:r>
      <w:r w:rsidR="001A3CCC" w:rsidRPr="00DA3A6A">
        <w:rPr>
          <w:rFonts w:ascii="Times New Roman" w:eastAsia="Times New Roman" w:hAnsi="Times New Roman" w:cs="Times New Roman"/>
          <w:b/>
          <w:bCs/>
          <w:color w:val="000000"/>
          <w:sz w:val="24"/>
          <w:szCs w:val="24"/>
        </w:rPr>
        <w:t xml:space="preserve"> </w:t>
      </w:r>
      <w:r w:rsidR="0085781F" w:rsidRPr="00DA3A6A">
        <w:rPr>
          <w:rFonts w:ascii="Times New Roman" w:eastAsia="Times New Roman" w:hAnsi="Times New Roman" w:cs="Times New Roman"/>
          <w:b/>
          <w:bCs/>
          <w:color w:val="000000"/>
          <w:sz w:val="24"/>
          <w:szCs w:val="24"/>
        </w:rPr>
        <w:t>Two Thousand and Twenty</w:t>
      </w:r>
      <w:r w:rsidRPr="00DA3A6A">
        <w:rPr>
          <w:rFonts w:ascii="Times New Roman" w:eastAsia="Times New Roman" w:hAnsi="Times New Roman" w:cs="Times New Roman"/>
          <w:color w:val="000000"/>
          <w:sz w:val="24"/>
          <w:szCs w:val="24"/>
        </w:rPr>
        <w:t xml:space="preserve"> </w:t>
      </w:r>
      <w:r w:rsidR="003B1CFC">
        <w:rPr>
          <w:rFonts w:ascii="Times New Roman" w:eastAsia="Times New Roman" w:hAnsi="Times New Roman" w:cs="Times New Roman"/>
          <w:b/>
          <w:color w:val="000000"/>
          <w:sz w:val="24"/>
          <w:szCs w:val="24"/>
        </w:rPr>
        <w:t>Six</w:t>
      </w:r>
      <w:r w:rsidR="002A0663">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w:t>
      </w:r>
      <w:r w:rsidR="00EA7EC9">
        <w:rPr>
          <w:rFonts w:ascii="Times New Roman" w:eastAsia="Times New Roman" w:hAnsi="Times New Roman" w:cs="Times New Roman"/>
          <w:b/>
          <w:bCs/>
          <w:color w:val="000000"/>
          <w:sz w:val="24"/>
          <w:szCs w:val="24"/>
        </w:rPr>
        <w:t>31</w:t>
      </w:r>
      <w:r w:rsidR="0085781F" w:rsidRPr="00DA3A6A">
        <w:rPr>
          <w:rFonts w:ascii="Times New Roman" w:eastAsia="Times New Roman" w:hAnsi="Times New Roman" w:cs="Times New Roman"/>
          <w:b/>
          <w:bCs/>
          <w:color w:val="000000"/>
          <w:sz w:val="24"/>
          <w:szCs w:val="24"/>
        </w:rPr>
        <w:t>/</w:t>
      </w:r>
      <w:r w:rsidR="003B1CFC">
        <w:rPr>
          <w:rFonts w:ascii="Times New Roman" w:eastAsia="Times New Roman" w:hAnsi="Times New Roman" w:cs="Times New Roman"/>
          <w:b/>
          <w:bCs/>
          <w:color w:val="000000"/>
          <w:sz w:val="24"/>
          <w:szCs w:val="24"/>
        </w:rPr>
        <w:t>01</w:t>
      </w:r>
      <w:r w:rsidR="0085781F" w:rsidRPr="00DA3A6A">
        <w:rPr>
          <w:rFonts w:ascii="Times New Roman" w:eastAsia="Times New Roman" w:hAnsi="Times New Roman" w:cs="Times New Roman"/>
          <w:b/>
          <w:bCs/>
          <w:color w:val="000000"/>
          <w:sz w:val="24"/>
          <w:szCs w:val="24"/>
        </w:rPr>
        <w:t>/202</w:t>
      </w:r>
      <w:r w:rsidR="003B1CFC">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w:t>
      </w:r>
    </w:p>
    <w:p w14:paraId="73D2BAE8"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76594DA4"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BY AND BETWEEN:</w:t>
      </w:r>
    </w:p>
    <w:p w14:paraId="5B04740E"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b/>
          <w:bCs/>
          <w:color w:val="000000"/>
          <w:sz w:val="24"/>
          <w:szCs w:val="24"/>
        </w:rPr>
        <w:t> </w:t>
      </w:r>
    </w:p>
    <w:p w14:paraId="54E51114" w14:textId="0478625D"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lastRenderedPageBreak/>
        <w:t xml:space="preserve">M/s GOOD EARTH ECO PROJECTS, a Partnership firm, (PAN </w:t>
      </w:r>
      <w:r w:rsidR="00DD1E8E"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b/>
          <w:bCs/>
          <w:color w:val="000000"/>
          <w:sz w:val="24"/>
          <w:szCs w:val="24"/>
        </w:rPr>
        <w:t xml:space="preserve">AAIFG8316P) </w:t>
      </w:r>
      <w:r w:rsidRPr="00DA3A6A">
        <w:rPr>
          <w:rFonts w:ascii="Times New Roman" w:eastAsia="Times New Roman" w:hAnsi="Times New Roman" w:cs="Times New Roman"/>
          <w:color w:val="000000"/>
          <w:sz w:val="24"/>
          <w:szCs w:val="24"/>
        </w:rPr>
        <w:t>having office at Nos. 9, 10 &amp; 11, 2</w:t>
      </w:r>
      <w:r w:rsidRPr="00DA3A6A">
        <w:rPr>
          <w:rFonts w:ascii="Times New Roman" w:eastAsia="Times New Roman" w:hAnsi="Times New Roman" w:cs="Times New Roman"/>
          <w:color w:val="000000"/>
          <w:sz w:val="14"/>
          <w:szCs w:val="14"/>
          <w:vertAlign w:val="superscript"/>
        </w:rPr>
        <w:t>nd</w:t>
      </w:r>
      <w:r w:rsidRPr="00DA3A6A">
        <w:rPr>
          <w:rFonts w:ascii="Times New Roman" w:eastAsia="Times New Roman" w:hAnsi="Times New Roman" w:cs="Times New Roman"/>
          <w:color w:val="000000"/>
          <w:sz w:val="24"/>
          <w:szCs w:val="24"/>
        </w:rPr>
        <w:t xml:space="preserve"> Floor, </w:t>
      </w:r>
      <w:proofErr w:type="spellStart"/>
      <w:r w:rsidRPr="00DA3A6A">
        <w:rPr>
          <w:rFonts w:ascii="Times New Roman" w:eastAsia="Times New Roman" w:hAnsi="Times New Roman" w:cs="Times New Roman"/>
          <w:color w:val="000000"/>
          <w:sz w:val="24"/>
          <w:szCs w:val="24"/>
        </w:rPr>
        <w:t>Tarana</w:t>
      </w:r>
      <w:proofErr w:type="spellEnd"/>
      <w:r w:rsidRPr="00DA3A6A">
        <w:rPr>
          <w:rFonts w:ascii="Times New Roman" w:eastAsia="Times New Roman" w:hAnsi="Times New Roman" w:cs="Times New Roman"/>
          <w:color w:val="000000"/>
          <w:sz w:val="24"/>
          <w:szCs w:val="24"/>
        </w:rPr>
        <w:t xml:space="preserve">, Good Earth Malhar, </w:t>
      </w:r>
      <w:proofErr w:type="spellStart"/>
      <w:r w:rsidRPr="00DA3A6A">
        <w:rPr>
          <w:rFonts w:ascii="Times New Roman" w:eastAsia="Times New Roman" w:hAnsi="Times New Roman" w:cs="Times New Roman"/>
          <w:color w:val="000000"/>
          <w:sz w:val="24"/>
          <w:szCs w:val="24"/>
        </w:rPr>
        <w:t>Kambipura</w:t>
      </w:r>
      <w:proofErr w:type="spellEnd"/>
      <w:r w:rsidRPr="00DA3A6A">
        <w:rPr>
          <w:rFonts w:ascii="Times New Roman" w:eastAsia="Times New Roman" w:hAnsi="Times New Roman" w:cs="Times New Roman"/>
          <w:color w:val="000000"/>
          <w:sz w:val="24"/>
          <w:szCs w:val="24"/>
        </w:rPr>
        <w:t xml:space="preserve">, </w:t>
      </w:r>
      <w:proofErr w:type="spellStart"/>
      <w:r w:rsidRPr="00DA3A6A">
        <w:rPr>
          <w:rFonts w:ascii="Times New Roman" w:eastAsia="Times New Roman" w:hAnsi="Times New Roman" w:cs="Times New Roman"/>
          <w:color w:val="000000"/>
          <w:sz w:val="24"/>
          <w:szCs w:val="24"/>
        </w:rPr>
        <w:t>Kengeri</w:t>
      </w:r>
      <w:proofErr w:type="spellEnd"/>
      <w:r w:rsidRPr="00DA3A6A">
        <w:rPr>
          <w:rFonts w:ascii="Times New Roman" w:eastAsia="Times New Roman" w:hAnsi="Times New Roman" w:cs="Times New Roman"/>
          <w:color w:val="000000"/>
          <w:sz w:val="24"/>
          <w:szCs w:val="24"/>
        </w:rPr>
        <w:t>, Bangalore-560074</w:t>
      </w:r>
      <w:r w:rsidR="00C1338F"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 xml:space="preserve"> represented by its Partner, </w:t>
      </w:r>
      <w:r w:rsidRPr="00DA3A6A">
        <w:rPr>
          <w:rFonts w:ascii="Times New Roman" w:eastAsia="Times New Roman" w:hAnsi="Times New Roman" w:cs="Times New Roman"/>
          <w:b/>
          <w:bCs/>
          <w:color w:val="000000"/>
          <w:sz w:val="24"/>
          <w:szCs w:val="24"/>
        </w:rPr>
        <w:t>Mr. Parthasarathy S</w:t>
      </w:r>
      <w:r w:rsidR="00C1338F"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color w:val="000000"/>
          <w:sz w:val="24"/>
          <w:szCs w:val="24"/>
        </w:rPr>
        <w:t>hereinafter called 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w:t>
      </w:r>
    </w:p>
    <w:p w14:paraId="72CD1DDB"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41FF427C" w14:textId="77777777" w:rsidR="00AD5D8E" w:rsidRPr="00DA3A6A" w:rsidRDefault="00AD5D8E" w:rsidP="00AD5D8E">
      <w:pPr>
        <w:spacing w:after="0" w:line="240" w:lineRule="auto"/>
        <w:jc w:val="both"/>
        <w:outlineLvl w:val="0"/>
        <w:rPr>
          <w:rFonts w:ascii="Times New Roman" w:eastAsia="Times New Roman" w:hAnsi="Times New Roman" w:cs="Times New Roman"/>
          <w:b/>
          <w:bCs/>
          <w:kern w:val="36"/>
          <w:sz w:val="48"/>
          <w:szCs w:val="48"/>
        </w:rPr>
      </w:pPr>
      <w:r w:rsidRPr="00DA3A6A">
        <w:rPr>
          <w:rFonts w:ascii="Times New Roman" w:eastAsia="Times New Roman" w:hAnsi="Times New Roman" w:cs="Times New Roman"/>
          <w:b/>
          <w:bCs/>
          <w:color w:val="000000"/>
          <w:kern w:val="36"/>
          <w:sz w:val="24"/>
          <w:szCs w:val="24"/>
        </w:rPr>
        <w:t>AND</w:t>
      </w:r>
    </w:p>
    <w:p w14:paraId="78A6667C" w14:textId="77777777" w:rsidR="00AD5D8E" w:rsidRPr="00E719C9" w:rsidRDefault="00AD5D8E" w:rsidP="00AD5D8E">
      <w:pPr>
        <w:spacing w:after="0" w:line="240" w:lineRule="auto"/>
        <w:rPr>
          <w:rFonts w:ascii="Arial" w:eastAsia="Times New Roman" w:hAnsi="Arial" w:cs="Arial"/>
          <w:sz w:val="24"/>
          <w:szCs w:val="24"/>
        </w:rPr>
      </w:pPr>
    </w:p>
    <w:p w14:paraId="22B6A247" w14:textId="53CDDF8B" w:rsidR="00AD5D8E" w:rsidRPr="00E719C9" w:rsidRDefault="00C21E41" w:rsidP="00C13E7A">
      <w:pPr>
        <w:spacing w:after="0" w:line="240" w:lineRule="auto"/>
        <w:jc w:val="both"/>
        <w:rPr>
          <w:rFonts w:ascii="Times New Roman" w:eastAsia="Times New Roman" w:hAnsi="Times New Roman" w:cs="Times New Roman"/>
          <w:sz w:val="24"/>
          <w:szCs w:val="24"/>
        </w:rPr>
      </w:pPr>
      <w:r w:rsidRPr="00C21E41">
        <w:rPr>
          <w:rFonts w:ascii="Times New Roman" w:hAnsi="Times New Roman" w:cs="Times New Roman"/>
          <w:b/>
          <w:bCs/>
          <w:sz w:val="24"/>
          <w:szCs w:val="24"/>
        </w:rPr>
        <w:t xml:space="preserve">Mr. </w:t>
      </w:r>
      <w:proofErr w:type="spellStart"/>
      <w:r w:rsidRPr="00C21E41">
        <w:rPr>
          <w:rFonts w:ascii="Times New Roman" w:hAnsi="Times New Roman" w:cs="Times New Roman"/>
          <w:b/>
          <w:bCs/>
          <w:sz w:val="24"/>
          <w:szCs w:val="24"/>
        </w:rPr>
        <w:t>Aanandasudan</w:t>
      </w:r>
      <w:proofErr w:type="spellEnd"/>
      <w:r w:rsidRPr="00C21E41">
        <w:rPr>
          <w:rFonts w:ascii="Times New Roman" w:hAnsi="Times New Roman" w:cs="Times New Roman"/>
          <w:b/>
          <w:bCs/>
          <w:sz w:val="24"/>
          <w:szCs w:val="24"/>
        </w:rPr>
        <w:t xml:space="preserve"> N,</w:t>
      </w:r>
      <w:r w:rsidR="003B1CFC">
        <w:rPr>
          <w:rFonts w:ascii="Times New Roman" w:hAnsi="Times New Roman" w:cs="Times New Roman"/>
          <w:sz w:val="24"/>
          <w:szCs w:val="24"/>
        </w:rPr>
        <w:t xml:space="preserve"> aged about 40</w:t>
      </w:r>
      <w:r w:rsidRPr="00C21E41">
        <w:rPr>
          <w:rFonts w:ascii="Times New Roman" w:hAnsi="Times New Roman" w:cs="Times New Roman"/>
          <w:sz w:val="24"/>
          <w:szCs w:val="24"/>
        </w:rPr>
        <w:t xml:space="preserve"> years (PAN AITPA9452H), S/o Mr. Natarajan Arunachalam, residing at C-304, Srinivasa Towers, </w:t>
      </w:r>
      <w:proofErr w:type="spellStart"/>
      <w:r w:rsidRPr="00C21E41">
        <w:rPr>
          <w:rFonts w:ascii="Times New Roman" w:hAnsi="Times New Roman" w:cs="Times New Roman"/>
          <w:sz w:val="24"/>
          <w:szCs w:val="24"/>
        </w:rPr>
        <w:t>Ajeez</w:t>
      </w:r>
      <w:proofErr w:type="spellEnd"/>
      <w:r w:rsidRPr="00C21E41">
        <w:rPr>
          <w:rFonts w:ascii="Times New Roman" w:hAnsi="Times New Roman" w:cs="Times New Roman"/>
          <w:sz w:val="24"/>
          <w:szCs w:val="24"/>
        </w:rPr>
        <w:t xml:space="preserve"> Nagar, </w:t>
      </w:r>
      <w:proofErr w:type="spellStart"/>
      <w:r w:rsidRPr="00C21E41">
        <w:rPr>
          <w:rFonts w:ascii="Times New Roman" w:hAnsi="Times New Roman" w:cs="Times New Roman"/>
          <w:sz w:val="24"/>
          <w:szCs w:val="24"/>
        </w:rPr>
        <w:t>Reddiyarpalayam</w:t>
      </w:r>
      <w:proofErr w:type="spellEnd"/>
      <w:r w:rsidRPr="00C21E41">
        <w:rPr>
          <w:rFonts w:ascii="Times New Roman" w:hAnsi="Times New Roman" w:cs="Times New Roman"/>
          <w:sz w:val="24"/>
          <w:szCs w:val="24"/>
        </w:rPr>
        <w:t>, Puducherry – 605010</w:t>
      </w:r>
      <w:r w:rsidR="00C13E7A" w:rsidRPr="00E719C9">
        <w:rPr>
          <w:rFonts w:ascii="Times New Roman" w:eastAsia="Times New Roman" w:hAnsi="Times New Roman" w:cs="Times New Roman"/>
          <w:color w:val="000000"/>
          <w:sz w:val="24"/>
          <w:szCs w:val="24"/>
        </w:rPr>
        <w:t xml:space="preserve">, </w:t>
      </w:r>
      <w:r w:rsidR="00AD5D8E" w:rsidRPr="00E719C9">
        <w:rPr>
          <w:rFonts w:ascii="Times New Roman" w:eastAsia="Times New Roman" w:hAnsi="Times New Roman" w:cs="Times New Roman"/>
          <w:color w:val="000000"/>
          <w:sz w:val="24"/>
          <w:szCs w:val="24"/>
        </w:rPr>
        <w:t>hereinafter referred to as the “</w:t>
      </w:r>
      <w:r w:rsidR="00AD5D8E" w:rsidRPr="00E719C9">
        <w:rPr>
          <w:rFonts w:ascii="Times New Roman" w:eastAsia="Times New Roman" w:hAnsi="Times New Roman" w:cs="Times New Roman"/>
          <w:b/>
          <w:bCs/>
          <w:color w:val="000000"/>
          <w:sz w:val="24"/>
          <w:szCs w:val="24"/>
        </w:rPr>
        <w:t>SECOND PARTY</w:t>
      </w:r>
      <w:r w:rsidR="00AD5D8E" w:rsidRPr="00E719C9">
        <w:rPr>
          <w:rFonts w:ascii="Times New Roman" w:eastAsia="Times New Roman" w:hAnsi="Times New Roman" w:cs="Times New Roman"/>
          <w:color w:val="000000"/>
          <w:sz w:val="24"/>
          <w:szCs w:val="24"/>
        </w:rPr>
        <w:t>”</w:t>
      </w:r>
    </w:p>
    <w:p w14:paraId="537C41C1"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0F35949"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The terms and expressions “</w:t>
      </w:r>
      <w:r w:rsidRPr="00DA3A6A">
        <w:rPr>
          <w:rFonts w:ascii="Times New Roman" w:eastAsia="Times New Roman" w:hAnsi="Times New Roman" w:cs="Times New Roman"/>
          <w:b/>
          <w:bCs/>
          <w:color w:val="000000"/>
          <w:sz w:val="24"/>
          <w:szCs w:val="24"/>
        </w:rPr>
        <w:t xml:space="preserve">FIRST PARTY” </w:t>
      </w:r>
      <w:r w:rsidRPr="00DA3A6A">
        <w:rPr>
          <w:rFonts w:ascii="Times New Roman" w:eastAsia="Times New Roman" w:hAnsi="Times New Roman" w:cs="Times New Roman"/>
          <w:color w:val="000000"/>
          <w:sz w:val="24"/>
          <w:szCs w:val="24"/>
        </w:rPr>
        <w:t>and</w:t>
      </w:r>
      <w:r w:rsidRPr="00DA3A6A">
        <w:rPr>
          <w:rFonts w:ascii="Times New Roman" w:eastAsia="Times New Roman" w:hAnsi="Times New Roman" w:cs="Times New Roman"/>
          <w:b/>
          <w:bCs/>
          <w:color w:val="000000"/>
          <w:sz w:val="24"/>
          <w:szCs w:val="24"/>
        </w:rPr>
        <w:t xml:space="preserve"> “SECOND PARTY”</w:t>
      </w:r>
      <w:r w:rsidRPr="00DA3A6A">
        <w:rPr>
          <w:rFonts w:ascii="Times New Roman" w:eastAsia="Times New Roman" w:hAnsi="Times New Roman" w:cs="Times New Roman"/>
          <w:color w:val="000000"/>
          <w:sz w:val="24"/>
          <w:szCs w:val="24"/>
        </w:rPr>
        <w:t xml:space="preserve"> shall wherever the context so require or admit be deemed to mean and include his/her/their respective heirs, legal representatives, administrators, executors, successors and assignees.</w:t>
      </w:r>
    </w:p>
    <w:p w14:paraId="72B52CFE"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2B8C068F"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WHEREAS</w:t>
      </w:r>
      <w:r w:rsidRPr="00DA3A6A">
        <w:rPr>
          <w:rFonts w:ascii="Times New Roman" w:eastAsia="Times New Roman" w:hAnsi="Times New Roman" w:cs="Times New Roman"/>
          <w:color w:val="000000"/>
          <w:sz w:val="24"/>
          <w:szCs w:val="24"/>
          <w:u w:val="single"/>
        </w:rPr>
        <w:t xml:space="preserve"> </w:t>
      </w:r>
    </w:p>
    <w:p w14:paraId="35E46036"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54BBD4E" w14:textId="07B3AF4E"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is in the process of acquiring lands in </w:t>
      </w:r>
      <w:proofErr w:type="spellStart"/>
      <w:r w:rsidR="007D2AD4" w:rsidRPr="00DA3A6A">
        <w:rPr>
          <w:rFonts w:ascii="Times New Roman" w:eastAsia="Times New Roman" w:hAnsi="Times New Roman" w:cs="Times New Roman"/>
          <w:color w:val="000000"/>
          <w:sz w:val="24"/>
          <w:szCs w:val="24"/>
        </w:rPr>
        <w:t>Kambipura</w:t>
      </w:r>
      <w:proofErr w:type="spellEnd"/>
      <w:r w:rsidR="007D2AD4" w:rsidRPr="00DA3A6A">
        <w:rPr>
          <w:rFonts w:ascii="Times New Roman" w:eastAsia="Times New Roman" w:hAnsi="Times New Roman" w:cs="Times New Roman"/>
          <w:color w:val="000000"/>
          <w:sz w:val="24"/>
          <w:szCs w:val="24"/>
        </w:rPr>
        <w:t xml:space="preserve">, </w:t>
      </w:r>
      <w:proofErr w:type="spellStart"/>
      <w:r w:rsidRPr="00DA3A6A">
        <w:rPr>
          <w:rFonts w:ascii="Times New Roman" w:eastAsia="Times New Roman" w:hAnsi="Times New Roman" w:cs="Times New Roman"/>
          <w:color w:val="000000"/>
          <w:sz w:val="24"/>
          <w:szCs w:val="24"/>
        </w:rPr>
        <w:t>Kengeri</w:t>
      </w:r>
      <w:proofErr w:type="spellEnd"/>
      <w:r w:rsidR="007D2AD4" w:rsidRPr="00DA3A6A">
        <w:rPr>
          <w:rFonts w:ascii="Times New Roman" w:eastAsia="Times New Roman" w:hAnsi="Times New Roman" w:cs="Times New Roman"/>
          <w:color w:val="000000"/>
          <w:sz w:val="24"/>
          <w:szCs w:val="24"/>
        </w:rPr>
        <w:t xml:space="preserve"> </w:t>
      </w:r>
      <w:proofErr w:type="spellStart"/>
      <w:r w:rsidR="007D2AD4" w:rsidRPr="00DA3A6A">
        <w:rPr>
          <w:rFonts w:ascii="Times New Roman" w:eastAsia="Times New Roman" w:hAnsi="Times New Roman" w:cs="Times New Roman"/>
          <w:color w:val="000000"/>
          <w:sz w:val="24"/>
          <w:szCs w:val="24"/>
        </w:rPr>
        <w:t>Hobli</w:t>
      </w:r>
      <w:proofErr w:type="spellEnd"/>
      <w:r w:rsidRPr="00DA3A6A">
        <w:rPr>
          <w:rFonts w:ascii="Times New Roman" w:eastAsia="Times New Roman" w:hAnsi="Times New Roman" w:cs="Times New Roman"/>
          <w:color w:val="000000"/>
          <w:sz w:val="24"/>
          <w:szCs w:val="24"/>
        </w:rPr>
        <w:t xml:space="preserve">, Bangalore </w:t>
      </w:r>
      <w:r w:rsidR="007D2AD4" w:rsidRPr="00DA3A6A">
        <w:rPr>
          <w:rFonts w:ascii="Times New Roman" w:eastAsia="Times New Roman" w:hAnsi="Times New Roman" w:cs="Times New Roman"/>
          <w:color w:val="000000"/>
          <w:sz w:val="24"/>
          <w:szCs w:val="24"/>
        </w:rPr>
        <w:t xml:space="preserve">South Taluk area for a Residential </w:t>
      </w:r>
      <w:r w:rsidR="00032200" w:rsidRPr="00DA3A6A">
        <w:rPr>
          <w:rFonts w:ascii="Times New Roman" w:eastAsia="Times New Roman" w:hAnsi="Times New Roman" w:cs="Times New Roman"/>
          <w:color w:val="000000"/>
          <w:sz w:val="24"/>
          <w:szCs w:val="24"/>
        </w:rPr>
        <w:t>Housing Project</w:t>
      </w:r>
      <w:r w:rsidRPr="00DA3A6A">
        <w:rPr>
          <w:rFonts w:ascii="Times New Roman" w:eastAsia="Times New Roman" w:hAnsi="Times New Roman" w:cs="Times New Roman"/>
          <w:color w:val="000000"/>
          <w:sz w:val="24"/>
          <w:szCs w:val="24"/>
        </w:rPr>
        <w:t>.</w:t>
      </w:r>
    </w:p>
    <w:p w14:paraId="15AA09F8"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374D1E26"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007D2AD4" w:rsidRPr="00DA3A6A">
        <w:rPr>
          <w:rFonts w:ascii="Times New Roman" w:eastAsia="Times New Roman" w:hAnsi="Times New Roman" w:cs="Times New Roman"/>
          <w:color w:val="000000"/>
          <w:sz w:val="24"/>
          <w:szCs w:val="24"/>
        </w:rPr>
        <w:t xml:space="preserve"> has identified initial 8</w:t>
      </w:r>
      <w:r w:rsidRPr="00DA3A6A">
        <w:rPr>
          <w:rFonts w:ascii="Times New Roman" w:eastAsia="Times New Roman" w:hAnsi="Times New Roman" w:cs="Times New Roman"/>
          <w:color w:val="000000"/>
          <w:sz w:val="24"/>
          <w:szCs w:val="24"/>
        </w:rPr>
        <w:t xml:space="preserve"> acres of land and applied for its conversion and the conversion is expected to come by 90 days from this date.</w:t>
      </w:r>
    </w:p>
    <w:p w14:paraId="248A7458"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E9E13F4"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will obtain a Plan sanction and commence its construction activities within 9 months from this date.</w:t>
      </w:r>
    </w:p>
    <w:p w14:paraId="41707C7D"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364A333"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is herein interested to collect funds from various parties for the development of the above said project.</w:t>
      </w:r>
    </w:p>
    <w:p w14:paraId="16D5A290"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CCA2949"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SECOND PARTY</w:t>
      </w:r>
      <w:r w:rsidR="006334E1" w:rsidRPr="00DA3A6A">
        <w:rPr>
          <w:rFonts w:ascii="Times New Roman" w:eastAsia="Times New Roman" w:hAnsi="Times New Roman" w:cs="Times New Roman"/>
          <w:color w:val="000000"/>
          <w:sz w:val="24"/>
          <w:szCs w:val="24"/>
        </w:rPr>
        <w:t xml:space="preserve"> has expressed </w:t>
      </w:r>
      <w:r w:rsidR="00BB03C5">
        <w:rPr>
          <w:rFonts w:ascii="Times New Roman" w:eastAsia="Times New Roman" w:hAnsi="Times New Roman" w:cs="Times New Roman"/>
          <w:color w:val="000000"/>
          <w:sz w:val="24"/>
          <w:szCs w:val="24"/>
        </w:rPr>
        <w:t>his/</w:t>
      </w:r>
      <w:r w:rsidR="001C33F3" w:rsidRPr="00DA3A6A">
        <w:rPr>
          <w:rFonts w:ascii="Times New Roman" w:eastAsia="Times New Roman" w:hAnsi="Times New Roman" w:cs="Times New Roman"/>
          <w:color w:val="000000"/>
          <w:sz w:val="24"/>
          <w:szCs w:val="24"/>
        </w:rPr>
        <w:t>her</w:t>
      </w:r>
      <w:r w:rsidRPr="00DA3A6A">
        <w:rPr>
          <w:rFonts w:ascii="Times New Roman" w:eastAsia="Times New Roman" w:hAnsi="Times New Roman" w:cs="Times New Roman"/>
          <w:color w:val="000000"/>
          <w:sz w:val="24"/>
          <w:szCs w:val="24"/>
        </w:rPr>
        <w:t xml:space="preserve"> willingness to advance the funds on certain terms and conditions</w:t>
      </w:r>
    </w:p>
    <w:p w14:paraId="129E8720"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6B2938A" w14:textId="7AC778BF"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SECOND PARTY</w:t>
      </w:r>
      <w:r w:rsidR="003B1CFC">
        <w:rPr>
          <w:rFonts w:ascii="Times New Roman" w:eastAsia="Times New Roman" w:hAnsi="Times New Roman" w:cs="Times New Roman"/>
          <w:color w:val="000000"/>
          <w:sz w:val="24"/>
          <w:szCs w:val="24"/>
        </w:rPr>
        <w:t xml:space="preserve"> ha</w:t>
      </w:r>
      <w:r w:rsidR="0013477F">
        <w:rPr>
          <w:rFonts w:ascii="Times New Roman" w:eastAsia="Times New Roman" w:hAnsi="Times New Roman" w:cs="Times New Roman"/>
          <w:color w:val="000000"/>
          <w:sz w:val="24"/>
          <w:szCs w:val="24"/>
        </w:rPr>
        <w:t>s</w:t>
      </w:r>
      <w:r w:rsidR="00B84C02">
        <w:rPr>
          <w:rFonts w:ascii="Times New Roman" w:eastAsia="Times New Roman" w:hAnsi="Times New Roman" w:cs="Times New Roman"/>
          <w:color w:val="000000"/>
          <w:sz w:val="24"/>
          <w:szCs w:val="24"/>
        </w:rPr>
        <w:t xml:space="preserve"> invested</w:t>
      </w: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b/>
          <w:bCs/>
          <w:color w:val="000000"/>
          <w:sz w:val="24"/>
          <w:szCs w:val="24"/>
        </w:rPr>
        <w:t>Rs.</w:t>
      </w:r>
      <w:r w:rsidR="00D46C82" w:rsidRPr="00DA3A6A">
        <w:rPr>
          <w:rFonts w:ascii="Times New Roman" w:eastAsia="Times New Roman" w:hAnsi="Times New Roman" w:cs="Times New Roman"/>
          <w:b/>
          <w:bCs/>
          <w:color w:val="000000"/>
          <w:sz w:val="24"/>
          <w:szCs w:val="24"/>
        </w:rPr>
        <w:t xml:space="preserve"> </w:t>
      </w:r>
      <w:r w:rsidR="00D06BFA">
        <w:rPr>
          <w:rFonts w:ascii="Times New Roman" w:eastAsia="Times New Roman" w:hAnsi="Times New Roman" w:cs="Times New Roman"/>
          <w:b/>
          <w:bCs/>
          <w:color w:val="000000"/>
          <w:sz w:val="24"/>
          <w:szCs w:val="24"/>
        </w:rPr>
        <w:t>1,00,00,000</w:t>
      </w:r>
      <w:r w:rsidRPr="00DA3A6A">
        <w:rPr>
          <w:rFonts w:ascii="Times New Roman" w:eastAsia="Times New Roman" w:hAnsi="Times New Roman" w:cs="Times New Roman"/>
          <w:b/>
          <w:bCs/>
          <w:color w:val="000000"/>
          <w:sz w:val="24"/>
          <w:szCs w:val="24"/>
        </w:rPr>
        <w:t xml:space="preserve">/- </w:t>
      </w:r>
      <w:r w:rsidR="0080291A" w:rsidRPr="00DA3A6A">
        <w:rPr>
          <w:rFonts w:ascii="Times New Roman" w:eastAsia="Times New Roman" w:hAnsi="Times New Roman" w:cs="Times New Roman"/>
          <w:color w:val="000000"/>
          <w:sz w:val="24"/>
          <w:szCs w:val="24"/>
        </w:rPr>
        <w:t xml:space="preserve">(Rupees </w:t>
      </w:r>
      <w:r w:rsidR="00E719C9">
        <w:rPr>
          <w:rFonts w:ascii="Times New Roman" w:eastAsia="Times New Roman" w:hAnsi="Times New Roman" w:cs="Times New Roman"/>
          <w:color w:val="000000"/>
          <w:sz w:val="24"/>
          <w:szCs w:val="24"/>
        </w:rPr>
        <w:t>One Crore</w:t>
      </w:r>
      <w:r w:rsidR="006C000C" w:rsidRPr="00DA3A6A">
        <w:rPr>
          <w:rFonts w:ascii="Times New Roman" w:eastAsia="Times New Roman" w:hAnsi="Times New Roman" w:cs="Times New Roman"/>
          <w:color w:val="000000"/>
          <w:sz w:val="24"/>
          <w:szCs w:val="24"/>
        </w:rPr>
        <w:t xml:space="preserve"> only</w:t>
      </w:r>
      <w:r w:rsidRPr="00DA3A6A">
        <w:rPr>
          <w:rFonts w:ascii="Times New Roman" w:eastAsia="Times New Roman" w:hAnsi="Times New Roman" w:cs="Times New Roman"/>
          <w:color w:val="000000"/>
          <w:sz w:val="24"/>
          <w:szCs w:val="24"/>
        </w:rPr>
        <w:t xml:space="preserve">) as on </w:t>
      </w:r>
      <w:r w:rsidR="0013477F">
        <w:rPr>
          <w:rFonts w:ascii="Times New Roman" w:eastAsia="Times New Roman" w:hAnsi="Times New Roman" w:cs="Times New Roman"/>
          <w:b/>
          <w:color w:val="000000"/>
          <w:sz w:val="24"/>
          <w:szCs w:val="24"/>
        </w:rPr>
        <w:t>29</w:t>
      </w:r>
      <w:r w:rsidR="007D2AD4" w:rsidRPr="00DA3A6A">
        <w:rPr>
          <w:rFonts w:ascii="Times New Roman" w:eastAsia="Times New Roman" w:hAnsi="Times New Roman" w:cs="Times New Roman"/>
          <w:b/>
          <w:bCs/>
          <w:color w:val="000000"/>
          <w:sz w:val="24"/>
          <w:szCs w:val="24"/>
        </w:rPr>
        <w:t>/</w:t>
      </w:r>
      <w:r w:rsidR="0013477F">
        <w:rPr>
          <w:rFonts w:ascii="Times New Roman" w:eastAsia="Times New Roman" w:hAnsi="Times New Roman" w:cs="Times New Roman"/>
          <w:b/>
          <w:bCs/>
          <w:color w:val="000000"/>
          <w:sz w:val="24"/>
          <w:szCs w:val="24"/>
        </w:rPr>
        <w:t>01</w:t>
      </w:r>
      <w:r w:rsidR="0080291A" w:rsidRPr="00DA3A6A">
        <w:rPr>
          <w:rFonts w:ascii="Times New Roman" w:eastAsia="Times New Roman" w:hAnsi="Times New Roman" w:cs="Times New Roman"/>
          <w:b/>
          <w:bCs/>
          <w:color w:val="000000"/>
          <w:sz w:val="24"/>
          <w:szCs w:val="24"/>
        </w:rPr>
        <w:t>/</w:t>
      </w:r>
      <w:r w:rsidR="0013477F">
        <w:rPr>
          <w:rFonts w:ascii="Times New Roman" w:eastAsia="Times New Roman" w:hAnsi="Times New Roman" w:cs="Times New Roman"/>
          <w:b/>
          <w:bCs/>
          <w:color w:val="000000"/>
          <w:sz w:val="24"/>
          <w:szCs w:val="24"/>
        </w:rPr>
        <w:t xml:space="preserve">2026 </w:t>
      </w:r>
      <w:r w:rsidR="0013477F" w:rsidRPr="0013477F">
        <w:rPr>
          <w:rFonts w:ascii="Times New Roman" w:eastAsia="Times New Roman" w:hAnsi="Times New Roman" w:cs="Times New Roman"/>
          <w:color w:val="000000"/>
          <w:sz w:val="24"/>
          <w:szCs w:val="24"/>
        </w:rPr>
        <w:t>for a</w:t>
      </w:r>
      <w:r w:rsidR="00EA7EC9">
        <w:rPr>
          <w:rFonts w:ascii="Times New Roman" w:eastAsia="Times New Roman" w:hAnsi="Times New Roman" w:cs="Times New Roman"/>
          <w:color w:val="000000"/>
          <w:sz w:val="24"/>
          <w:szCs w:val="24"/>
        </w:rPr>
        <w:t xml:space="preserve"> period of three years. </w:t>
      </w:r>
    </w:p>
    <w:p w14:paraId="6BD308D2"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A064B84"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The various terms and conditions in this regard have been mutually discussed and are agreed to between the parties and it is desired to enter into an agreement.</w:t>
      </w:r>
    </w:p>
    <w:p w14:paraId="7E8BB7BA"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5560694" w14:textId="77777777" w:rsidR="00890DBE" w:rsidRDefault="00890DBE" w:rsidP="00AD5D8E">
      <w:pPr>
        <w:spacing w:after="0" w:line="240" w:lineRule="auto"/>
        <w:jc w:val="both"/>
        <w:rPr>
          <w:rFonts w:ascii="Times New Roman" w:eastAsia="Times New Roman" w:hAnsi="Times New Roman" w:cs="Times New Roman"/>
          <w:b/>
          <w:bCs/>
          <w:color w:val="000000"/>
          <w:sz w:val="24"/>
          <w:szCs w:val="24"/>
          <w:u w:val="single"/>
        </w:rPr>
      </w:pPr>
    </w:p>
    <w:p w14:paraId="3AFF3D85" w14:textId="77777777" w:rsidR="00890DBE" w:rsidRDefault="00890DBE" w:rsidP="00AD5D8E">
      <w:pPr>
        <w:spacing w:after="0" w:line="240" w:lineRule="auto"/>
        <w:jc w:val="both"/>
        <w:rPr>
          <w:rFonts w:ascii="Times New Roman" w:eastAsia="Times New Roman" w:hAnsi="Times New Roman" w:cs="Times New Roman"/>
          <w:b/>
          <w:bCs/>
          <w:color w:val="000000"/>
          <w:sz w:val="24"/>
          <w:szCs w:val="24"/>
          <w:u w:val="single"/>
        </w:rPr>
      </w:pPr>
    </w:p>
    <w:p w14:paraId="5114644A" w14:textId="3047511B"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NOW THEREFORE, THIS AGREEMENT IS ENTERED INTO AND WITNESSETH AS FOLLOWS: -</w:t>
      </w:r>
    </w:p>
    <w:p w14:paraId="16583F54"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714484EC" w14:textId="330764D4" w:rsidR="00C21E41" w:rsidRPr="00A8536E" w:rsidRDefault="00AD5D8E" w:rsidP="00A8536E">
      <w:pPr>
        <w:numPr>
          <w:ilvl w:val="0"/>
          <w:numId w:val="1"/>
        </w:numPr>
        <w:spacing w:after="0" w:line="240" w:lineRule="auto"/>
        <w:ind w:left="540"/>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 xml:space="preserve">SECOND PARTY </w:t>
      </w:r>
      <w:r w:rsidR="00DD1E8E" w:rsidRPr="00DA3A6A">
        <w:rPr>
          <w:rFonts w:ascii="Times New Roman" w:eastAsia="Times New Roman" w:hAnsi="Times New Roman" w:cs="Times New Roman"/>
          <w:color w:val="000000"/>
          <w:sz w:val="24"/>
          <w:szCs w:val="24"/>
        </w:rPr>
        <w:t xml:space="preserve">has made </w:t>
      </w:r>
      <w:r w:rsidRPr="00DA3A6A">
        <w:rPr>
          <w:rFonts w:ascii="Times New Roman" w:eastAsia="Times New Roman" w:hAnsi="Times New Roman" w:cs="Times New Roman"/>
          <w:color w:val="000000"/>
          <w:sz w:val="24"/>
          <w:szCs w:val="24"/>
        </w:rPr>
        <w:t xml:space="preserve">payment of </w:t>
      </w:r>
      <w:r w:rsidR="00C21E41" w:rsidRPr="00DA3A6A">
        <w:rPr>
          <w:rFonts w:ascii="Times New Roman" w:eastAsia="Times New Roman" w:hAnsi="Times New Roman" w:cs="Times New Roman"/>
          <w:b/>
          <w:bCs/>
          <w:color w:val="000000"/>
          <w:sz w:val="24"/>
          <w:szCs w:val="24"/>
        </w:rPr>
        <w:t xml:space="preserve">Rs. </w:t>
      </w:r>
      <w:r w:rsidR="00EA7EC9">
        <w:rPr>
          <w:rFonts w:ascii="Times New Roman" w:eastAsia="Times New Roman" w:hAnsi="Times New Roman" w:cs="Times New Roman"/>
          <w:b/>
          <w:bCs/>
          <w:color w:val="000000"/>
          <w:sz w:val="24"/>
          <w:szCs w:val="24"/>
        </w:rPr>
        <w:t>1</w:t>
      </w:r>
      <w:r w:rsidR="00D06BFA">
        <w:rPr>
          <w:rFonts w:ascii="Times New Roman" w:eastAsia="Times New Roman" w:hAnsi="Times New Roman" w:cs="Times New Roman"/>
          <w:b/>
          <w:bCs/>
          <w:color w:val="000000"/>
          <w:sz w:val="24"/>
          <w:szCs w:val="24"/>
        </w:rPr>
        <w:t>,00,00,000</w:t>
      </w:r>
      <w:r w:rsidR="00C21E41" w:rsidRPr="00DA3A6A">
        <w:rPr>
          <w:rFonts w:ascii="Times New Roman" w:eastAsia="Times New Roman" w:hAnsi="Times New Roman" w:cs="Times New Roman"/>
          <w:b/>
          <w:bCs/>
          <w:color w:val="000000"/>
          <w:sz w:val="24"/>
          <w:szCs w:val="24"/>
        </w:rPr>
        <w:t xml:space="preserve">/- </w:t>
      </w:r>
      <w:r w:rsidR="00C21E41" w:rsidRPr="00DA3A6A">
        <w:rPr>
          <w:rFonts w:ascii="Times New Roman" w:eastAsia="Times New Roman" w:hAnsi="Times New Roman" w:cs="Times New Roman"/>
          <w:color w:val="000000"/>
          <w:sz w:val="24"/>
          <w:szCs w:val="24"/>
        </w:rPr>
        <w:t xml:space="preserve">(Rupees </w:t>
      </w:r>
      <w:r w:rsidR="00EA7EC9">
        <w:rPr>
          <w:rFonts w:ascii="Times New Roman" w:eastAsia="Times New Roman" w:hAnsi="Times New Roman" w:cs="Times New Roman"/>
          <w:color w:val="000000"/>
          <w:sz w:val="24"/>
          <w:szCs w:val="24"/>
        </w:rPr>
        <w:t xml:space="preserve">One </w:t>
      </w:r>
      <w:r w:rsidR="00C21E41">
        <w:rPr>
          <w:rFonts w:ascii="Times New Roman" w:eastAsia="Times New Roman" w:hAnsi="Times New Roman" w:cs="Times New Roman"/>
          <w:color w:val="000000"/>
          <w:sz w:val="24"/>
          <w:szCs w:val="24"/>
        </w:rPr>
        <w:t>Crore</w:t>
      </w:r>
      <w:r w:rsidR="00C21E41" w:rsidRPr="00DA3A6A">
        <w:rPr>
          <w:rFonts w:ascii="Times New Roman" w:eastAsia="Times New Roman" w:hAnsi="Times New Roman" w:cs="Times New Roman"/>
          <w:color w:val="000000"/>
          <w:sz w:val="24"/>
          <w:szCs w:val="24"/>
        </w:rPr>
        <w:t xml:space="preserve"> only)</w:t>
      </w:r>
      <w:r w:rsidR="00C21E41">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 xml:space="preserve">vide </w:t>
      </w:r>
      <w:r w:rsidR="00E719C9">
        <w:rPr>
          <w:rFonts w:ascii="Times New Roman" w:eastAsia="Times New Roman" w:hAnsi="Times New Roman" w:cs="Times New Roman"/>
          <w:color w:val="000000"/>
          <w:sz w:val="24"/>
          <w:szCs w:val="24"/>
        </w:rPr>
        <w:t xml:space="preserve">bank </w:t>
      </w:r>
      <w:r w:rsidR="00B04CB4" w:rsidRPr="00DA3A6A">
        <w:rPr>
          <w:rFonts w:ascii="Times New Roman" w:eastAsia="Times New Roman" w:hAnsi="Times New Roman" w:cs="Times New Roman"/>
          <w:color w:val="000000"/>
          <w:sz w:val="24"/>
          <w:szCs w:val="24"/>
        </w:rPr>
        <w:t>payment</w:t>
      </w:r>
      <w:r w:rsidR="00E719C9">
        <w:rPr>
          <w:rFonts w:ascii="Times New Roman" w:eastAsia="Times New Roman" w:hAnsi="Times New Roman" w:cs="Times New Roman"/>
          <w:color w:val="000000"/>
          <w:sz w:val="24"/>
          <w:szCs w:val="24"/>
        </w:rPr>
        <w:t>s</w:t>
      </w:r>
      <w:r w:rsidRPr="00DA3A6A">
        <w:rPr>
          <w:rFonts w:ascii="Times New Roman" w:eastAsia="Times New Roman" w:hAnsi="Times New Roman" w:cs="Times New Roman"/>
          <w:color w:val="000000"/>
          <w:sz w:val="24"/>
          <w:szCs w:val="24"/>
        </w:rPr>
        <w:t xml:space="preserve"> as detailed below to the FIRST PARTY’S HDFC Bank account.</w:t>
      </w:r>
    </w:p>
    <w:p w14:paraId="4AFCD76A" w14:textId="77777777" w:rsidR="00AB7855" w:rsidRPr="00DA3A6A" w:rsidRDefault="00AB7855" w:rsidP="003D313C">
      <w:pPr>
        <w:spacing w:after="0" w:line="240" w:lineRule="auto"/>
        <w:ind w:left="540"/>
        <w:jc w:val="both"/>
        <w:textAlignment w:val="baseline"/>
        <w:rPr>
          <w:rFonts w:ascii="Times New Roman" w:eastAsia="Times New Roman" w:hAnsi="Times New Roman" w:cs="Times New Roman"/>
          <w:b/>
          <w:bCs/>
          <w:color w:val="000000"/>
          <w:sz w:val="24"/>
          <w:szCs w:val="24"/>
        </w:rPr>
      </w:pPr>
    </w:p>
    <w:tbl>
      <w:tblPr>
        <w:tblW w:w="7230" w:type="dxa"/>
        <w:tblInd w:w="562" w:type="dxa"/>
        <w:tblCellMar>
          <w:top w:w="15" w:type="dxa"/>
          <w:left w:w="15" w:type="dxa"/>
          <w:bottom w:w="15" w:type="dxa"/>
          <w:right w:w="15" w:type="dxa"/>
        </w:tblCellMar>
        <w:tblLook w:val="04A0" w:firstRow="1" w:lastRow="0" w:firstColumn="1" w:lastColumn="0" w:noHBand="0" w:noVBand="1"/>
      </w:tblPr>
      <w:tblGrid>
        <w:gridCol w:w="1772"/>
        <w:gridCol w:w="1774"/>
        <w:gridCol w:w="2124"/>
        <w:gridCol w:w="1560"/>
      </w:tblGrid>
      <w:tr w:rsidR="00AD5D8E" w:rsidRPr="00DA3A6A" w14:paraId="4D7A451E" w14:textId="77777777" w:rsidTr="00697C05">
        <w:trPr>
          <w:trHeight w:val="1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8C9E" w14:textId="77777777"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lastRenderedPageBreak/>
              <w:t>Date of Payment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E462A" w14:textId="77777777"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Amount Paid Rs</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69F03" w14:textId="77777777"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Mode of Payment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F0332" w14:textId="77777777"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Bank</w:t>
            </w:r>
          </w:p>
        </w:tc>
      </w:tr>
      <w:tr w:rsidR="00AD5D8E" w:rsidRPr="00DA3A6A" w14:paraId="1D9B5C3C" w14:textId="77777777" w:rsidTr="00697C05">
        <w:trPr>
          <w:trHeight w:val="2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A7354" w14:textId="4AF02673" w:rsidR="00550F01" w:rsidRPr="00E55F3C" w:rsidRDefault="0013477F" w:rsidP="00FC7CC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r w:rsidR="00D06BF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01</w:t>
            </w:r>
            <w:r w:rsidR="00D06BFA">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738C8" w14:textId="17C3EA4C" w:rsidR="00550F01" w:rsidRPr="00DA3A6A" w:rsidRDefault="00D06BFA" w:rsidP="00E55F3C">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1,00,00,000</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A0D46" w14:textId="797531E6" w:rsidR="00AD5D8E" w:rsidRPr="00DA3A6A" w:rsidRDefault="00D06BFA" w:rsidP="00FC7CC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Chq No. 000</w:t>
            </w:r>
            <w:r w:rsidR="0013477F">
              <w:rPr>
                <w:rFonts w:ascii="Times New Roman" w:eastAsia="Times New Roman" w:hAnsi="Times New Roman" w:cs="Times New Roman"/>
                <w:color w:val="000000"/>
                <w:sz w:val="24"/>
                <w:szCs w:val="24"/>
              </w:rPr>
              <w:t>033</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C0E3F" w14:textId="3E46875F" w:rsidR="00550F01" w:rsidRPr="00DA3A6A" w:rsidRDefault="00C21E41" w:rsidP="00E55F3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HDFC </w:t>
            </w:r>
            <w:r w:rsidR="00FC7CC7">
              <w:rPr>
                <w:rFonts w:ascii="Times New Roman" w:eastAsia="Times New Roman" w:hAnsi="Times New Roman" w:cs="Times New Roman"/>
                <w:sz w:val="24"/>
                <w:szCs w:val="24"/>
              </w:rPr>
              <w:t>Bank</w:t>
            </w:r>
          </w:p>
        </w:tc>
      </w:tr>
      <w:tr w:rsidR="00973963" w:rsidRPr="00DA3A6A" w14:paraId="245926D9" w14:textId="77777777" w:rsidTr="00697C05">
        <w:trPr>
          <w:trHeight w:val="2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14114" w14:textId="77777777" w:rsidR="00973963" w:rsidRPr="00FF1450" w:rsidRDefault="00973963" w:rsidP="00973963">
            <w:pPr>
              <w:spacing w:after="0" w:line="240" w:lineRule="auto"/>
              <w:jc w:val="center"/>
              <w:rPr>
                <w:rFonts w:ascii="Times New Roman" w:eastAsia="Times New Roman" w:hAnsi="Times New Roman" w:cs="Times New Roman"/>
                <w:b/>
                <w:color w:val="000000"/>
                <w:sz w:val="24"/>
                <w:szCs w:val="24"/>
              </w:rPr>
            </w:pPr>
            <w:r w:rsidRPr="00FF1450">
              <w:rPr>
                <w:rFonts w:ascii="Times New Roman" w:eastAsia="Times New Roman" w:hAnsi="Times New Roman" w:cs="Times New Roman"/>
                <w:b/>
                <w:color w:val="000000"/>
                <w:sz w:val="24"/>
                <w:szCs w:val="24"/>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A488C" w14:textId="6B6734CA" w:rsidR="00973963" w:rsidRPr="00FF1450" w:rsidRDefault="00D06BFA" w:rsidP="00973963">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1,00,00,000</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E0A1C" w14:textId="77777777" w:rsidR="00973963" w:rsidRPr="00DA3A6A" w:rsidRDefault="00973963" w:rsidP="00973963">
            <w:pPr>
              <w:spacing w:after="0" w:line="240" w:lineRule="auto"/>
              <w:rPr>
                <w:rFonts w:ascii="Times New Roman" w:eastAsia="Times New Roman" w:hAnsi="Times New Roman" w:cs="Times New Roman"/>
                <w:color w:val="000000"/>
                <w:sz w:val="24"/>
                <w:szCs w:val="24"/>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6B98E" w14:textId="77777777" w:rsidR="00973963" w:rsidRDefault="00973963" w:rsidP="00973963">
            <w:pPr>
              <w:spacing w:after="0" w:line="240" w:lineRule="auto"/>
              <w:jc w:val="center"/>
              <w:rPr>
                <w:rFonts w:ascii="Times New Roman" w:eastAsia="Times New Roman" w:hAnsi="Times New Roman" w:cs="Times New Roman"/>
                <w:sz w:val="24"/>
                <w:szCs w:val="24"/>
              </w:rPr>
            </w:pPr>
          </w:p>
        </w:tc>
      </w:tr>
    </w:tbl>
    <w:p w14:paraId="0B341765"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87238E2" w14:textId="1FB044E0" w:rsidR="00AD5D8E" w:rsidRDefault="00AD5D8E" w:rsidP="007A2824">
      <w:pPr>
        <w:numPr>
          <w:ilvl w:val="0"/>
          <w:numId w:val="2"/>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The minimum lock–in perio</w:t>
      </w:r>
      <w:r w:rsidR="00A8536E">
        <w:rPr>
          <w:rFonts w:ascii="Times New Roman" w:eastAsia="Times New Roman" w:hAnsi="Times New Roman" w:cs="Times New Roman"/>
          <w:color w:val="000000"/>
          <w:sz w:val="24"/>
          <w:szCs w:val="24"/>
        </w:rPr>
        <w:t xml:space="preserve">d of the advance amount is </w:t>
      </w:r>
      <w:r w:rsidR="00354C6B">
        <w:rPr>
          <w:rFonts w:ascii="Times New Roman" w:eastAsia="Times New Roman" w:hAnsi="Times New Roman" w:cs="Times New Roman"/>
          <w:b/>
          <w:bCs/>
          <w:color w:val="000000"/>
          <w:sz w:val="24"/>
          <w:szCs w:val="24"/>
        </w:rPr>
        <w:t>3</w:t>
      </w:r>
      <w:r w:rsidR="00A8536E" w:rsidRPr="00890DBE">
        <w:rPr>
          <w:rFonts w:ascii="Times New Roman" w:eastAsia="Times New Roman" w:hAnsi="Times New Roman" w:cs="Times New Roman"/>
          <w:b/>
          <w:bCs/>
          <w:color w:val="000000"/>
          <w:sz w:val="24"/>
          <w:szCs w:val="24"/>
        </w:rPr>
        <w:t xml:space="preserve"> year</w:t>
      </w:r>
      <w:r w:rsidRPr="00890DBE">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b/>
          <w:bCs/>
          <w:color w:val="000000"/>
          <w:sz w:val="24"/>
          <w:szCs w:val="24"/>
        </w:rPr>
        <w:t xml:space="preserve"> </w:t>
      </w:r>
      <w:r w:rsidR="00C10305" w:rsidRPr="00DA3A6A">
        <w:rPr>
          <w:rFonts w:ascii="Times New Roman" w:eastAsia="Times New Roman" w:hAnsi="Times New Roman" w:cs="Times New Roman"/>
          <w:color w:val="000000"/>
          <w:sz w:val="24"/>
          <w:szCs w:val="24"/>
        </w:rPr>
        <w:t xml:space="preserve">Upon completion </w:t>
      </w:r>
      <w:r w:rsidR="003B1CFC">
        <w:rPr>
          <w:rFonts w:ascii="Times New Roman" w:eastAsia="Times New Roman" w:hAnsi="Times New Roman" w:cs="Times New Roman"/>
          <w:color w:val="000000"/>
          <w:sz w:val="24"/>
          <w:szCs w:val="24"/>
        </w:rPr>
        <w:t xml:space="preserve">of 3 </w:t>
      </w:r>
      <w:r w:rsidR="00A8536E">
        <w:rPr>
          <w:rFonts w:ascii="Times New Roman" w:eastAsia="Times New Roman" w:hAnsi="Times New Roman" w:cs="Times New Roman"/>
          <w:color w:val="000000"/>
          <w:sz w:val="24"/>
          <w:szCs w:val="24"/>
        </w:rPr>
        <w:t>year</w:t>
      </w:r>
      <w:r w:rsidR="003B1CFC">
        <w:rPr>
          <w:rFonts w:ascii="Times New Roman" w:eastAsia="Times New Roman" w:hAnsi="Times New Roman" w:cs="Times New Roman"/>
          <w:color w:val="000000"/>
          <w:sz w:val="24"/>
          <w:szCs w:val="24"/>
        </w:rPr>
        <w:t>s</w:t>
      </w:r>
      <w:r w:rsidRPr="00DA3A6A">
        <w:rPr>
          <w:rFonts w:ascii="Times New Roman" w:eastAsia="Times New Roman" w:hAnsi="Times New Roman" w:cs="Times New Roman"/>
          <w:color w:val="000000"/>
          <w:sz w:val="24"/>
          <w:szCs w:val="24"/>
        </w:rPr>
        <w:t xml:space="preserve"> from </w:t>
      </w:r>
      <w:r w:rsidR="0013477F">
        <w:rPr>
          <w:rFonts w:ascii="Times New Roman" w:eastAsia="Times New Roman" w:hAnsi="Times New Roman" w:cs="Times New Roman"/>
          <w:b/>
          <w:color w:val="000000"/>
          <w:sz w:val="24"/>
          <w:szCs w:val="24"/>
        </w:rPr>
        <w:t>29</w:t>
      </w:r>
      <w:r w:rsidR="007D2AD4" w:rsidRPr="00DA3A6A">
        <w:rPr>
          <w:rFonts w:ascii="Times New Roman" w:eastAsia="Times New Roman" w:hAnsi="Times New Roman" w:cs="Times New Roman"/>
          <w:b/>
          <w:bCs/>
          <w:color w:val="000000"/>
          <w:sz w:val="24"/>
          <w:szCs w:val="24"/>
        </w:rPr>
        <w:t>-</w:t>
      </w:r>
      <w:r w:rsidR="003B1CFC">
        <w:rPr>
          <w:rFonts w:ascii="Times New Roman" w:eastAsia="Times New Roman" w:hAnsi="Times New Roman" w:cs="Times New Roman"/>
          <w:b/>
          <w:bCs/>
          <w:color w:val="000000"/>
          <w:sz w:val="24"/>
          <w:szCs w:val="24"/>
        </w:rPr>
        <w:t>01</w:t>
      </w:r>
      <w:r w:rsidR="007D2AD4" w:rsidRPr="00DA3A6A">
        <w:rPr>
          <w:rFonts w:ascii="Times New Roman" w:eastAsia="Times New Roman" w:hAnsi="Times New Roman" w:cs="Times New Roman"/>
          <w:b/>
          <w:bCs/>
          <w:color w:val="000000"/>
          <w:sz w:val="24"/>
          <w:szCs w:val="24"/>
        </w:rPr>
        <w:t>-202</w:t>
      </w:r>
      <w:r w:rsidR="003B1CFC">
        <w:rPr>
          <w:rFonts w:ascii="Times New Roman" w:eastAsia="Times New Roman" w:hAnsi="Times New Roman" w:cs="Times New Roman"/>
          <w:b/>
          <w:bCs/>
          <w:color w:val="000000"/>
          <w:sz w:val="24"/>
          <w:szCs w:val="24"/>
        </w:rPr>
        <w:t>6</w:t>
      </w:r>
      <w:r w:rsidR="004E6A02"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color w:val="000000"/>
          <w:sz w:val="24"/>
          <w:szCs w:val="24"/>
        </w:rPr>
        <w:t xml:space="preserve">i.e., on </w:t>
      </w:r>
      <w:r w:rsidR="0013477F">
        <w:rPr>
          <w:rFonts w:ascii="Times New Roman" w:eastAsia="Times New Roman" w:hAnsi="Times New Roman" w:cs="Times New Roman"/>
          <w:b/>
          <w:color w:val="000000"/>
          <w:sz w:val="24"/>
          <w:szCs w:val="24"/>
        </w:rPr>
        <w:t>28</w:t>
      </w:r>
      <w:r w:rsidR="007D2AD4" w:rsidRPr="003A62AC">
        <w:rPr>
          <w:rFonts w:ascii="Times New Roman" w:eastAsia="Times New Roman" w:hAnsi="Times New Roman" w:cs="Times New Roman"/>
          <w:b/>
          <w:color w:val="000000"/>
          <w:sz w:val="24"/>
          <w:szCs w:val="24"/>
        </w:rPr>
        <w:t>-</w:t>
      </w:r>
      <w:r w:rsidR="0013477F">
        <w:rPr>
          <w:rFonts w:ascii="Times New Roman" w:eastAsia="Times New Roman" w:hAnsi="Times New Roman" w:cs="Times New Roman"/>
          <w:b/>
          <w:color w:val="000000"/>
          <w:sz w:val="24"/>
          <w:szCs w:val="24"/>
        </w:rPr>
        <w:t>01</w:t>
      </w:r>
      <w:r w:rsidR="008D0775" w:rsidRPr="003A62AC">
        <w:rPr>
          <w:rFonts w:ascii="Times New Roman" w:eastAsia="Times New Roman" w:hAnsi="Times New Roman" w:cs="Times New Roman"/>
          <w:b/>
          <w:bCs/>
          <w:color w:val="000000"/>
          <w:sz w:val="24"/>
          <w:szCs w:val="24"/>
        </w:rPr>
        <w:t>-202</w:t>
      </w:r>
      <w:r w:rsidR="0013477F">
        <w:rPr>
          <w:rFonts w:ascii="Times New Roman" w:eastAsia="Times New Roman" w:hAnsi="Times New Roman" w:cs="Times New Roman"/>
          <w:b/>
          <w:bCs/>
          <w:color w:val="000000"/>
          <w:sz w:val="24"/>
          <w:szCs w:val="24"/>
        </w:rPr>
        <w:t>9</w:t>
      </w:r>
      <w:r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color w:val="000000"/>
          <w:sz w:val="24"/>
          <w:szCs w:val="24"/>
        </w:rPr>
        <w:t xml:space="preserve"> the Second Party will be entitled to receive back the full advance payment of</w:t>
      </w:r>
      <w:r w:rsidR="00B82309" w:rsidRPr="00DA3A6A">
        <w:rPr>
          <w:rFonts w:ascii="Times New Roman" w:eastAsia="Times New Roman" w:hAnsi="Times New Roman" w:cs="Times New Roman"/>
          <w:b/>
          <w:bCs/>
          <w:color w:val="000000"/>
          <w:sz w:val="24"/>
          <w:szCs w:val="24"/>
        </w:rPr>
        <w:t xml:space="preserve"> </w:t>
      </w:r>
      <w:r w:rsidR="00E719C9" w:rsidRPr="00DA3A6A">
        <w:rPr>
          <w:rFonts w:ascii="Times New Roman" w:eastAsia="Times New Roman" w:hAnsi="Times New Roman" w:cs="Times New Roman"/>
          <w:b/>
          <w:bCs/>
          <w:color w:val="000000"/>
          <w:sz w:val="24"/>
          <w:szCs w:val="24"/>
        </w:rPr>
        <w:t xml:space="preserve">Rs. </w:t>
      </w:r>
      <w:r w:rsidR="00CC04F6">
        <w:rPr>
          <w:rFonts w:ascii="Times New Roman" w:eastAsia="Times New Roman" w:hAnsi="Times New Roman" w:cs="Times New Roman"/>
          <w:b/>
          <w:bCs/>
          <w:color w:val="000000"/>
          <w:sz w:val="24"/>
          <w:szCs w:val="24"/>
        </w:rPr>
        <w:t>1</w:t>
      </w:r>
      <w:r w:rsidR="00D06BFA">
        <w:rPr>
          <w:rFonts w:ascii="Times New Roman" w:eastAsia="Times New Roman" w:hAnsi="Times New Roman" w:cs="Times New Roman"/>
          <w:b/>
          <w:bCs/>
          <w:color w:val="000000"/>
          <w:sz w:val="24"/>
          <w:szCs w:val="24"/>
        </w:rPr>
        <w:t>,00,00,000</w:t>
      </w:r>
      <w:r w:rsidR="00E719C9" w:rsidRPr="00DA3A6A">
        <w:rPr>
          <w:rFonts w:ascii="Times New Roman" w:eastAsia="Times New Roman" w:hAnsi="Times New Roman" w:cs="Times New Roman"/>
          <w:b/>
          <w:bCs/>
          <w:color w:val="000000"/>
          <w:sz w:val="24"/>
          <w:szCs w:val="24"/>
        </w:rPr>
        <w:t xml:space="preserve">/- </w:t>
      </w:r>
      <w:r w:rsidR="00E719C9" w:rsidRPr="00DA3A6A">
        <w:rPr>
          <w:rFonts w:ascii="Times New Roman" w:eastAsia="Times New Roman" w:hAnsi="Times New Roman" w:cs="Times New Roman"/>
          <w:color w:val="000000"/>
          <w:sz w:val="24"/>
          <w:szCs w:val="24"/>
        </w:rPr>
        <w:t xml:space="preserve">(Rupees </w:t>
      </w:r>
      <w:r w:rsidR="00CC04F6">
        <w:rPr>
          <w:rFonts w:ascii="Times New Roman" w:eastAsia="Times New Roman" w:hAnsi="Times New Roman" w:cs="Times New Roman"/>
          <w:color w:val="000000"/>
          <w:sz w:val="24"/>
          <w:szCs w:val="24"/>
        </w:rPr>
        <w:t>One</w:t>
      </w:r>
      <w:r w:rsidR="00E719C9">
        <w:rPr>
          <w:rFonts w:ascii="Times New Roman" w:eastAsia="Times New Roman" w:hAnsi="Times New Roman" w:cs="Times New Roman"/>
          <w:color w:val="000000"/>
          <w:sz w:val="24"/>
          <w:szCs w:val="24"/>
        </w:rPr>
        <w:t xml:space="preserve"> Crore</w:t>
      </w:r>
      <w:r w:rsidR="00E719C9" w:rsidRPr="00DA3A6A">
        <w:rPr>
          <w:rFonts w:ascii="Times New Roman" w:eastAsia="Times New Roman" w:hAnsi="Times New Roman" w:cs="Times New Roman"/>
          <w:color w:val="000000"/>
          <w:sz w:val="24"/>
          <w:szCs w:val="24"/>
        </w:rPr>
        <w:t xml:space="preserve"> only)</w:t>
      </w:r>
      <w:r w:rsidRPr="00DA3A6A">
        <w:rPr>
          <w:rFonts w:ascii="Times New Roman" w:eastAsia="Times New Roman" w:hAnsi="Times New Roman" w:cs="Times New Roman"/>
          <w:color w:val="000000"/>
          <w:sz w:val="24"/>
          <w:szCs w:val="24"/>
        </w:rPr>
        <w:t xml:space="preserve">. The Second Party shall receive a return </w:t>
      </w:r>
      <w:r w:rsidR="00113C69" w:rsidRPr="00DA3A6A">
        <w:rPr>
          <w:rFonts w:ascii="Times New Roman" w:eastAsia="Times New Roman" w:hAnsi="Times New Roman" w:cs="Times New Roman"/>
          <w:color w:val="000000"/>
          <w:sz w:val="24"/>
          <w:szCs w:val="24"/>
        </w:rPr>
        <w:t xml:space="preserve">of </w:t>
      </w:r>
      <w:r w:rsidR="003A62AC">
        <w:rPr>
          <w:rFonts w:ascii="Times New Roman" w:eastAsia="Times New Roman" w:hAnsi="Times New Roman" w:cs="Times New Roman"/>
          <w:b/>
          <w:color w:val="000000"/>
          <w:sz w:val="24"/>
          <w:szCs w:val="24"/>
        </w:rPr>
        <w:t>1</w:t>
      </w:r>
      <w:r w:rsidR="00A9233C">
        <w:rPr>
          <w:rFonts w:ascii="Times New Roman" w:eastAsia="Times New Roman" w:hAnsi="Times New Roman" w:cs="Times New Roman"/>
          <w:b/>
          <w:color w:val="000000"/>
          <w:sz w:val="24"/>
          <w:szCs w:val="24"/>
        </w:rPr>
        <w:t>4</w:t>
      </w:r>
      <w:r w:rsidR="003A62AC">
        <w:rPr>
          <w:rFonts w:ascii="Times New Roman" w:eastAsia="Times New Roman" w:hAnsi="Times New Roman" w:cs="Times New Roman"/>
          <w:b/>
          <w:color w:val="000000"/>
          <w:sz w:val="24"/>
          <w:szCs w:val="24"/>
        </w:rPr>
        <w:t>.5</w:t>
      </w:r>
      <w:r w:rsidR="00C1338F"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color w:val="000000"/>
          <w:sz w:val="24"/>
          <w:szCs w:val="24"/>
        </w:rPr>
        <w:t xml:space="preserve"> </w:t>
      </w:r>
      <w:r w:rsidR="00644E5F" w:rsidRPr="00113C69">
        <w:rPr>
          <w:rFonts w:ascii="Times New Roman" w:eastAsia="Times New Roman" w:hAnsi="Times New Roman" w:cs="Times New Roman"/>
          <w:b/>
          <w:color w:val="000000"/>
          <w:sz w:val="24"/>
          <w:szCs w:val="24"/>
        </w:rPr>
        <w:t>(</w:t>
      </w:r>
      <w:r w:rsidR="00A9233C">
        <w:rPr>
          <w:rFonts w:ascii="Times New Roman" w:eastAsia="Times New Roman" w:hAnsi="Times New Roman" w:cs="Times New Roman"/>
          <w:b/>
          <w:color w:val="000000"/>
          <w:sz w:val="24"/>
          <w:szCs w:val="24"/>
        </w:rPr>
        <w:t>Fourteen</w:t>
      </w:r>
      <w:r w:rsidR="003A62AC">
        <w:rPr>
          <w:rFonts w:ascii="Times New Roman" w:eastAsia="Times New Roman" w:hAnsi="Times New Roman" w:cs="Times New Roman"/>
          <w:b/>
          <w:color w:val="000000"/>
          <w:sz w:val="24"/>
          <w:szCs w:val="24"/>
        </w:rPr>
        <w:t xml:space="preserve"> </w:t>
      </w:r>
      <w:r w:rsidR="00113C69" w:rsidRPr="00113C69">
        <w:rPr>
          <w:rFonts w:ascii="Times New Roman" w:eastAsia="Times New Roman" w:hAnsi="Times New Roman" w:cs="Times New Roman"/>
          <w:b/>
          <w:color w:val="000000"/>
          <w:sz w:val="24"/>
          <w:szCs w:val="24"/>
        </w:rPr>
        <w:t xml:space="preserve">and </w:t>
      </w:r>
      <w:r w:rsidR="003A62AC">
        <w:rPr>
          <w:rFonts w:ascii="Times New Roman" w:eastAsia="Times New Roman" w:hAnsi="Times New Roman" w:cs="Times New Roman"/>
          <w:b/>
          <w:color w:val="000000"/>
          <w:sz w:val="24"/>
          <w:szCs w:val="24"/>
        </w:rPr>
        <w:t xml:space="preserve">half </w:t>
      </w:r>
      <w:r w:rsidR="001C42A9" w:rsidRPr="007A2824">
        <w:rPr>
          <w:rFonts w:ascii="Times New Roman" w:eastAsia="Times New Roman" w:hAnsi="Times New Roman" w:cs="Times New Roman"/>
          <w:b/>
          <w:color w:val="000000"/>
          <w:sz w:val="24"/>
          <w:szCs w:val="24"/>
        </w:rPr>
        <w:t>percent</w:t>
      </w:r>
      <w:r w:rsidR="00113C69" w:rsidRPr="00D259D0">
        <w:rPr>
          <w:rFonts w:ascii="Times New Roman" w:eastAsia="Times New Roman" w:hAnsi="Times New Roman" w:cs="Times New Roman"/>
          <w:b/>
          <w:color w:val="000000"/>
          <w:sz w:val="24"/>
          <w:szCs w:val="24"/>
        </w:rPr>
        <w:t>)</w:t>
      </w:r>
      <w:r w:rsidR="00113C69">
        <w:rPr>
          <w:rFonts w:ascii="Times New Roman" w:eastAsia="Times New Roman" w:hAnsi="Times New Roman" w:cs="Times New Roman"/>
          <w:color w:val="000000"/>
          <w:sz w:val="24"/>
          <w:szCs w:val="24"/>
        </w:rPr>
        <w:t xml:space="preserve"> p.a</w:t>
      </w:r>
      <w:r w:rsidRPr="00DA3A6A">
        <w:rPr>
          <w:rFonts w:ascii="Times New Roman" w:eastAsia="Times New Roman" w:hAnsi="Times New Roman" w:cs="Times New Roman"/>
          <w:color w:val="000000"/>
          <w:sz w:val="24"/>
          <w:szCs w:val="24"/>
        </w:rPr>
        <w:t xml:space="preserve">. for the said advance of </w:t>
      </w:r>
      <w:r w:rsidR="00C21E41" w:rsidRPr="00DA3A6A">
        <w:rPr>
          <w:rFonts w:ascii="Times New Roman" w:eastAsia="Times New Roman" w:hAnsi="Times New Roman" w:cs="Times New Roman"/>
          <w:b/>
          <w:bCs/>
          <w:color w:val="000000"/>
          <w:sz w:val="24"/>
          <w:szCs w:val="24"/>
        </w:rPr>
        <w:t xml:space="preserve">Rs. </w:t>
      </w:r>
      <w:r w:rsidR="00CC04F6">
        <w:rPr>
          <w:rFonts w:ascii="Times New Roman" w:eastAsia="Times New Roman" w:hAnsi="Times New Roman" w:cs="Times New Roman"/>
          <w:b/>
          <w:bCs/>
          <w:color w:val="000000"/>
          <w:sz w:val="24"/>
          <w:szCs w:val="24"/>
        </w:rPr>
        <w:t>1</w:t>
      </w:r>
      <w:r w:rsidR="00D06BFA">
        <w:rPr>
          <w:rFonts w:ascii="Times New Roman" w:eastAsia="Times New Roman" w:hAnsi="Times New Roman" w:cs="Times New Roman"/>
          <w:b/>
          <w:bCs/>
          <w:color w:val="000000"/>
          <w:sz w:val="24"/>
          <w:szCs w:val="24"/>
        </w:rPr>
        <w:t>,00,00,000</w:t>
      </w:r>
      <w:r w:rsidR="00C21E41" w:rsidRPr="00DA3A6A">
        <w:rPr>
          <w:rFonts w:ascii="Times New Roman" w:eastAsia="Times New Roman" w:hAnsi="Times New Roman" w:cs="Times New Roman"/>
          <w:b/>
          <w:bCs/>
          <w:color w:val="000000"/>
          <w:sz w:val="24"/>
          <w:szCs w:val="24"/>
        </w:rPr>
        <w:t xml:space="preserve">/- </w:t>
      </w:r>
      <w:r w:rsidR="00C21E41" w:rsidRPr="00DA3A6A">
        <w:rPr>
          <w:rFonts w:ascii="Times New Roman" w:eastAsia="Times New Roman" w:hAnsi="Times New Roman" w:cs="Times New Roman"/>
          <w:color w:val="000000"/>
          <w:sz w:val="24"/>
          <w:szCs w:val="24"/>
        </w:rPr>
        <w:t>(</w:t>
      </w:r>
      <w:r w:rsidR="00C21E41" w:rsidRPr="007A2824">
        <w:rPr>
          <w:rFonts w:ascii="Times New Roman" w:eastAsia="Times New Roman" w:hAnsi="Times New Roman" w:cs="Times New Roman"/>
          <w:b/>
          <w:color w:val="000000"/>
          <w:sz w:val="24"/>
          <w:szCs w:val="24"/>
        </w:rPr>
        <w:t xml:space="preserve">Rupees </w:t>
      </w:r>
      <w:r w:rsidR="00CC04F6">
        <w:rPr>
          <w:rFonts w:ascii="Times New Roman" w:eastAsia="Times New Roman" w:hAnsi="Times New Roman" w:cs="Times New Roman"/>
          <w:b/>
          <w:color w:val="000000"/>
          <w:sz w:val="24"/>
          <w:szCs w:val="24"/>
        </w:rPr>
        <w:t>One</w:t>
      </w:r>
      <w:r w:rsidR="00C21E41" w:rsidRPr="007A2824">
        <w:rPr>
          <w:rFonts w:ascii="Times New Roman" w:eastAsia="Times New Roman" w:hAnsi="Times New Roman" w:cs="Times New Roman"/>
          <w:b/>
          <w:color w:val="000000"/>
          <w:sz w:val="24"/>
          <w:szCs w:val="24"/>
        </w:rPr>
        <w:t xml:space="preserve"> Crore only</w:t>
      </w:r>
      <w:r w:rsidR="00C21E41" w:rsidRPr="00DA3A6A">
        <w:rPr>
          <w:rFonts w:ascii="Times New Roman" w:eastAsia="Times New Roman" w:hAnsi="Times New Roman" w:cs="Times New Roman"/>
          <w:color w:val="000000"/>
          <w:sz w:val="24"/>
          <w:szCs w:val="24"/>
        </w:rPr>
        <w:t>)</w:t>
      </w:r>
      <w:r w:rsidR="003B1CFC">
        <w:rPr>
          <w:rFonts w:ascii="Times New Roman" w:eastAsia="Times New Roman" w:hAnsi="Times New Roman" w:cs="Times New Roman"/>
          <w:color w:val="000000"/>
          <w:sz w:val="24"/>
          <w:szCs w:val="24"/>
        </w:rPr>
        <w:t xml:space="preserve">. The interest is </w:t>
      </w:r>
      <w:r w:rsidR="003B1CFC" w:rsidRPr="003B1CFC">
        <w:rPr>
          <w:rFonts w:ascii="Times New Roman" w:eastAsia="Times New Roman" w:hAnsi="Times New Roman" w:cs="Times New Roman"/>
          <w:b/>
          <w:color w:val="000000"/>
          <w:sz w:val="24"/>
          <w:szCs w:val="24"/>
        </w:rPr>
        <w:t>compounded</w:t>
      </w:r>
      <w:r w:rsidRPr="003B1CFC">
        <w:rPr>
          <w:rFonts w:ascii="Times New Roman" w:eastAsia="Times New Roman" w:hAnsi="Times New Roman" w:cs="Times New Roman"/>
          <w:b/>
          <w:bCs/>
          <w:color w:val="000000"/>
          <w:sz w:val="24"/>
          <w:szCs w:val="24"/>
        </w:rPr>
        <w:t xml:space="preserve"> </w:t>
      </w:r>
      <w:r w:rsidR="00E719C9" w:rsidRPr="003B1CFC">
        <w:rPr>
          <w:rFonts w:ascii="Times New Roman" w:eastAsia="Times New Roman" w:hAnsi="Times New Roman" w:cs="Times New Roman"/>
          <w:b/>
          <w:bCs/>
          <w:color w:val="000000"/>
          <w:sz w:val="24"/>
          <w:szCs w:val="24"/>
        </w:rPr>
        <w:t>annually</w:t>
      </w:r>
      <w:r w:rsidR="008D0775" w:rsidRPr="00DA3A6A">
        <w:rPr>
          <w:rFonts w:ascii="Times New Roman" w:eastAsia="Times New Roman" w:hAnsi="Times New Roman" w:cs="Times New Roman"/>
          <w:color w:val="000000"/>
          <w:sz w:val="24"/>
          <w:szCs w:val="24"/>
        </w:rPr>
        <w:t xml:space="preserve"> </w:t>
      </w:r>
      <w:r w:rsidR="00E719C9">
        <w:rPr>
          <w:rFonts w:ascii="Times New Roman" w:eastAsia="Times New Roman" w:hAnsi="Times New Roman" w:cs="Times New Roman"/>
          <w:color w:val="000000"/>
          <w:sz w:val="24"/>
          <w:szCs w:val="24"/>
        </w:rPr>
        <w:t>net of</w:t>
      </w:r>
      <w:r w:rsidRPr="00DA3A6A">
        <w:rPr>
          <w:rFonts w:ascii="Times New Roman" w:eastAsia="Times New Roman" w:hAnsi="Times New Roman" w:cs="Times New Roman"/>
          <w:color w:val="000000"/>
          <w:sz w:val="24"/>
          <w:szCs w:val="24"/>
        </w:rPr>
        <w:t xml:space="preserve"> </w:t>
      </w:r>
      <w:r w:rsidR="00E719C9">
        <w:rPr>
          <w:rFonts w:ascii="Times New Roman" w:eastAsia="Times New Roman" w:hAnsi="Times New Roman" w:cs="Times New Roman"/>
          <w:color w:val="000000"/>
          <w:sz w:val="24"/>
          <w:szCs w:val="24"/>
        </w:rPr>
        <w:t xml:space="preserve">applicable </w:t>
      </w:r>
      <w:r w:rsidRPr="00DA3A6A">
        <w:rPr>
          <w:rFonts w:ascii="Times New Roman" w:eastAsia="Times New Roman" w:hAnsi="Times New Roman" w:cs="Times New Roman"/>
          <w:color w:val="000000"/>
          <w:sz w:val="24"/>
          <w:szCs w:val="24"/>
        </w:rPr>
        <w:t xml:space="preserve">TDS </w:t>
      </w:r>
      <w:r w:rsidR="00E719C9">
        <w:rPr>
          <w:rFonts w:ascii="Times New Roman" w:eastAsia="Times New Roman" w:hAnsi="Times New Roman" w:cs="Times New Roman"/>
          <w:color w:val="000000"/>
          <w:sz w:val="24"/>
          <w:szCs w:val="24"/>
        </w:rPr>
        <w:t>a</w:t>
      </w:r>
      <w:r w:rsidRPr="00DA3A6A">
        <w:rPr>
          <w:rFonts w:ascii="Times New Roman" w:eastAsia="Times New Roman" w:hAnsi="Times New Roman" w:cs="Times New Roman"/>
          <w:color w:val="000000"/>
          <w:sz w:val="24"/>
          <w:szCs w:val="24"/>
        </w:rPr>
        <w:t xml:space="preserve">nd is effective from </w:t>
      </w:r>
      <w:r w:rsidR="0013477F">
        <w:rPr>
          <w:rFonts w:ascii="Times New Roman" w:eastAsia="Times New Roman" w:hAnsi="Times New Roman" w:cs="Times New Roman"/>
          <w:b/>
          <w:color w:val="000000"/>
          <w:sz w:val="24"/>
          <w:szCs w:val="24"/>
        </w:rPr>
        <w:t>29</w:t>
      </w:r>
      <w:r w:rsidR="007D2AD4" w:rsidRPr="00DA3A6A">
        <w:rPr>
          <w:rFonts w:ascii="Times New Roman" w:eastAsia="Times New Roman" w:hAnsi="Times New Roman" w:cs="Times New Roman"/>
          <w:b/>
          <w:bCs/>
          <w:color w:val="000000"/>
          <w:sz w:val="24"/>
          <w:szCs w:val="24"/>
        </w:rPr>
        <w:t>-</w:t>
      </w:r>
      <w:r w:rsidR="003B1CFC">
        <w:rPr>
          <w:rFonts w:ascii="Times New Roman" w:eastAsia="Times New Roman" w:hAnsi="Times New Roman" w:cs="Times New Roman"/>
          <w:b/>
          <w:bCs/>
          <w:color w:val="000000"/>
          <w:sz w:val="24"/>
          <w:szCs w:val="24"/>
        </w:rPr>
        <w:t>01</w:t>
      </w:r>
      <w:r w:rsidR="004E6A02" w:rsidRPr="00DA3A6A">
        <w:rPr>
          <w:rFonts w:ascii="Times New Roman" w:eastAsia="Times New Roman" w:hAnsi="Times New Roman" w:cs="Times New Roman"/>
          <w:b/>
          <w:bCs/>
          <w:color w:val="000000"/>
          <w:sz w:val="24"/>
          <w:szCs w:val="24"/>
        </w:rPr>
        <w:t>-</w:t>
      </w:r>
      <w:r w:rsidR="007D2AD4" w:rsidRPr="00DA3A6A">
        <w:rPr>
          <w:rFonts w:ascii="Times New Roman" w:eastAsia="Times New Roman" w:hAnsi="Times New Roman" w:cs="Times New Roman"/>
          <w:b/>
          <w:bCs/>
          <w:color w:val="000000"/>
          <w:sz w:val="24"/>
          <w:szCs w:val="24"/>
        </w:rPr>
        <w:t>202</w:t>
      </w:r>
      <w:r w:rsidR="003B1CFC">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 xml:space="preserve"> on pro-rata basis and shall be paid by bank transfer to the account of the </w:t>
      </w:r>
      <w:r w:rsidRPr="00DA3A6A">
        <w:rPr>
          <w:rFonts w:ascii="Times New Roman" w:eastAsia="Times New Roman" w:hAnsi="Times New Roman" w:cs="Times New Roman"/>
          <w:b/>
          <w:bCs/>
          <w:color w:val="000000"/>
          <w:sz w:val="24"/>
          <w:szCs w:val="24"/>
        </w:rPr>
        <w:t>SECOND PARTY</w:t>
      </w:r>
      <w:r w:rsidRPr="00DA3A6A">
        <w:rPr>
          <w:rFonts w:ascii="Times New Roman" w:eastAsia="Times New Roman" w:hAnsi="Times New Roman" w:cs="Times New Roman"/>
          <w:color w:val="000000"/>
          <w:sz w:val="24"/>
          <w:szCs w:val="24"/>
        </w:rPr>
        <w:t xml:space="preserve"> as per the schedule below</w:t>
      </w:r>
      <w:r w:rsidRPr="00DA3A6A">
        <w:rPr>
          <w:rFonts w:ascii="Times New Roman" w:eastAsia="Times New Roman" w:hAnsi="Times New Roman" w:cs="Times New Roman"/>
          <w:b/>
          <w:bCs/>
          <w:color w:val="000000"/>
          <w:sz w:val="24"/>
          <w:szCs w:val="24"/>
        </w:rPr>
        <w:t>:</w:t>
      </w:r>
    </w:p>
    <w:p w14:paraId="017B8492" w14:textId="06CC77C7" w:rsidR="00FC2A1A" w:rsidRDefault="00FC2A1A" w:rsidP="00FC2A1A">
      <w:pPr>
        <w:spacing w:after="0" w:line="240" w:lineRule="auto"/>
        <w:ind w:left="567"/>
        <w:jc w:val="both"/>
        <w:textAlignment w:val="baseline"/>
        <w:rPr>
          <w:rFonts w:ascii="Times New Roman" w:eastAsia="Times New Roman" w:hAnsi="Times New Roman" w:cs="Times New Roman"/>
          <w:b/>
          <w:bCs/>
          <w:color w:val="000000"/>
          <w:sz w:val="24"/>
          <w:szCs w:val="24"/>
        </w:rPr>
      </w:pPr>
    </w:p>
    <w:tbl>
      <w:tblPr>
        <w:tblW w:w="10765" w:type="dxa"/>
        <w:tblInd w:w="-713" w:type="dxa"/>
        <w:tblLook w:val="04A0" w:firstRow="1" w:lastRow="0" w:firstColumn="1" w:lastColumn="0" w:noHBand="0" w:noVBand="1"/>
      </w:tblPr>
      <w:tblGrid>
        <w:gridCol w:w="1225"/>
        <w:gridCol w:w="1520"/>
        <w:gridCol w:w="1361"/>
        <w:gridCol w:w="1039"/>
        <w:gridCol w:w="1700"/>
        <w:gridCol w:w="1460"/>
        <w:gridCol w:w="1120"/>
        <w:gridCol w:w="1340"/>
      </w:tblGrid>
      <w:tr w:rsidR="0013477F" w:rsidRPr="0013477F" w14:paraId="7AF9E023" w14:textId="77777777" w:rsidTr="0013477F">
        <w:trPr>
          <w:trHeight w:val="288"/>
        </w:trPr>
        <w:tc>
          <w:tcPr>
            <w:tcW w:w="12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6090A23"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520" w:type="dxa"/>
            <w:tcBorders>
              <w:top w:val="single" w:sz="4" w:space="0" w:color="auto"/>
              <w:left w:val="nil"/>
              <w:bottom w:val="single" w:sz="4" w:space="0" w:color="auto"/>
              <w:right w:val="single" w:sz="4" w:space="0" w:color="auto"/>
            </w:tcBorders>
            <w:shd w:val="clear" w:color="000000" w:fill="F2F2F2"/>
            <w:noWrap/>
            <w:vAlign w:val="center"/>
            <w:hideMark/>
          </w:tcPr>
          <w:p w14:paraId="43D6A3ED"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361" w:type="dxa"/>
            <w:tcBorders>
              <w:top w:val="single" w:sz="4" w:space="0" w:color="auto"/>
              <w:left w:val="nil"/>
              <w:bottom w:val="single" w:sz="4" w:space="0" w:color="auto"/>
              <w:right w:val="single" w:sz="4" w:space="0" w:color="auto"/>
            </w:tcBorders>
            <w:shd w:val="clear" w:color="000000" w:fill="F2F2F2"/>
            <w:noWrap/>
            <w:vAlign w:val="center"/>
            <w:hideMark/>
          </w:tcPr>
          <w:p w14:paraId="1C5B9251"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039" w:type="dxa"/>
            <w:tcBorders>
              <w:top w:val="single" w:sz="4" w:space="0" w:color="auto"/>
              <w:left w:val="nil"/>
              <w:bottom w:val="single" w:sz="4" w:space="0" w:color="auto"/>
              <w:right w:val="single" w:sz="4" w:space="0" w:color="auto"/>
            </w:tcBorders>
            <w:shd w:val="clear" w:color="000000" w:fill="F2F2F2"/>
            <w:noWrap/>
            <w:vAlign w:val="center"/>
            <w:hideMark/>
          </w:tcPr>
          <w:p w14:paraId="0008F164"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700" w:type="dxa"/>
            <w:tcBorders>
              <w:top w:val="single" w:sz="4" w:space="0" w:color="auto"/>
              <w:left w:val="nil"/>
              <w:bottom w:val="single" w:sz="4" w:space="0" w:color="auto"/>
              <w:right w:val="single" w:sz="4" w:space="0" w:color="auto"/>
            </w:tcBorders>
            <w:shd w:val="clear" w:color="000000" w:fill="F2F2F2"/>
            <w:noWrap/>
            <w:vAlign w:val="center"/>
            <w:hideMark/>
          </w:tcPr>
          <w:p w14:paraId="72213323"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Deposit Amount</w:t>
            </w:r>
          </w:p>
        </w:tc>
        <w:tc>
          <w:tcPr>
            <w:tcW w:w="1460" w:type="dxa"/>
            <w:tcBorders>
              <w:top w:val="single" w:sz="4" w:space="0" w:color="auto"/>
              <w:left w:val="nil"/>
              <w:bottom w:val="single" w:sz="4" w:space="0" w:color="auto"/>
              <w:right w:val="single" w:sz="4" w:space="0" w:color="auto"/>
            </w:tcBorders>
            <w:shd w:val="clear" w:color="000000" w:fill="F2F2F2"/>
            <w:noWrap/>
            <w:vAlign w:val="center"/>
            <w:hideMark/>
          </w:tcPr>
          <w:p w14:paraId="7EB3AD3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1,00,00,000</w:t>
            </w:r>
          </w:p>
        </w:tc>
        <w:tc>
          <w:tcPr>
            <w:tcW w:w="1120" w:type="dxa"/>
            <w:tcBorders>
              <w:top w:val="single" w:sz="4" w:space="0" w:color="auto"/>
              <w:left w:val="nil"/>
              <w:bottom w:val="single" w:sz="4" w:space="0" w:color="auto"/>
              <w:right w:val="single" w:sz="4" w:space="0" w:color="auto"/>
            </w:tcBorders>
            <w:shd w:val="clear" w:color="000000" w:fill="F2F2F2"/>
            <w:noWrap/>
            <w:vAlign w:val="center"/>
            <w:hideMark/>
          </w:tcPr>
          <w:p w14:paraId="4E08126F"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ROI</w:t>
            </w:r>
          </w:p>
        </w:tc>
        <w:tc>
          <w:tcPr>
            <w:tcW w:w="1340" w:type="dxa"/>
            <w:tcBorders>
              <w:top w:val="single" w:sz="4" w:space="0" w:color="auto"/>
              <w:left w:val="nil"/>
              <w:bottom w:val="single" w:sz="4" w:space="0" w:color="auto"/>
              <w:right w:val="single" w:sz="4" w:space="0" w:color="auto"/>
            </w:tcBorders>
            <w:shd w:val="clear" w:color="000000" w:fill="F2F2F2"/>
            <w:noWrap/>
            <w:vAlign w:val="center"/>
            <w:hideMark/>
          </w:tcPr>
          <w:p w14:paraId="26B7F9E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14.50%</w:t>
            </w:r>
          </w:p>
        </w:tc>
      </w:tr>
      <w:tr w:rsidR="0013477F" w:rsidRPr="0013477F" w14:paraId="4912580E" w14:textId="77777777" w:rsidTr="0013477F">
        <w:trPr>
          <w:trHeight w:val="588"/>
        </w:trPr>
        <w:tc>
          <w:tcPr>
            <w:tcW w:w="1225" w:type="dxa"/>
            <w:tcBorders>
              <w:top w:val="nil"/>
              <w:left w:val="single" w:sz="4" w:space="0" w:color="auto"/>
              <w:bottom w:val="single" w:sz="4" w:space="0" w:color="auto"/>
              <w:right w:val="single" w:sz="4" w:space="0" w:color="auto"/>
            </w:tcBorders>
            <w:shd w:val="clear" w:color="000000" w:fill="F2F2F2"/>
            <w:vAlign w:val="center"/>
            <w:hideMark/>
          </w:tcPr>
          <w:p w14:paraId="5F188FC8" w14:textId="77777777" w:rsidR="0013477F" w:rsidRPr="0013477F" w:rsidRDefault="0013477F" w:rsidP="0013477F">
            <w:pPr>
              <w:spacing w:after="0" w:line="240" w:lineRule="auto"/>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xml:space="preserve"> Principal </w:t>
            </w:r>
          </w:p>
        </w:tc>
        <w:tc>
          <w:tcPr>
            <w:tcW w:w="1520" w:type="dxa"/>
            <w:tcBorders>
              <w:top w:val="nil"/>
              <w:left w:val="nil"/>
              <w:bottom w:val="single" w:sz="4" w:space="0" w:color="auto"/>
              <w:right w:val="single" w:sz="4" w:space="0" w:color="auto"/>
            </w:tcBorders>
            <w:shd w:val="clear" w:color="000000" w:fill="F2F2F2"/>
            <w:noWrap/>
            <w:vAlign w:val="center"/>
            <w:hideMark/>
          </w:tcPr>
          <w:p w14:paraId="4C50C93E"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Payable from</w:t>
            </w:r>
          </w:p>
        </w:tc>
        <w:tc>
          <w:tcPr>
            <w:tcW w:w="1361" w:type="dxa"/>
            <w:tcBorders>
              <w:top w:val="nil"/>
              <w:left w:val="nil"/>
              <w:bottom w:val="single" w:sz="4" w:space="0" w:color="auto"/>
              <w:right w:val="single" w:sz="4" w:space="0" w:color="auto"/>
            </w:tcBorders>
            <w:shd w:val="clear" w:color="000000" w:fill="F2F2F2"/>
            <w:noWrap/>
            <w:vAlign w:val="center"/>
            <w:hideMark/>
          </w:tcPr>
          <w:p w14:paraId="52452457"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Payable to</w:t>
            </w:r>
          </w:p>
        </w:tc>
        <w:tc>
          <w:tcPr>
            <w:tcW w:w="1039" w:type="dxa"/>
            <w:tcBorders>
              <w:top w:val="nil"/>
              <w:left w:val="nil"/>
              <w:bottom w:val="single" w:sz="4" w:space="0" w:color="auto"/>
              <w:right w:val="single" w:sz="4" w:space="0" w:color="auto"/>
            </w:tcBorders>
            <w:shd w:val="clear" w:color="000000" w:fill="F2F2F2"/>
            <w:noWrap/>
            <w:vAlign w:val="center"/>
            <w:hideMark/>
          </w:tcPr>
          <w:p w14:paraId="41900F1F"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No. of Days</w:t>
            </w:r>
          </w:p>
        </w:tc>
        <w:tc>
          <w:tcPr>
            <w:tcW w:w="1700" w:type="dxa"/>
            <w:tcBorders>
              <w:top w:val="nil"/>
              <w:left w:val="nil"/>
              <w:bottom w:val="single" w:sz="4" w:space="0" w:color="auto"/>
              <w:right w:val="single" w:sz="4" w:space="0" w:color="auto"/>
            </w:tcBorders>
            <w:shd w:val="clear" w:color="000000" w:fill="F2F2F2"/>
            <w:noWrap/>
            <w:vAlign w:val="center"/>
            <w:hideMark/>
          </w:tcPr>
          <w:p w14:paraId="4EA0F938"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On or before</w:t>
            </w:r>
          </w:p>
        </w:tc>
        <w:tc>
          <w:tcPr>
            <w:tcW w:w="1460" w:type="dxa"/>
            <w:tcBorders>
              <w:top w:val="nil"/>
              <w:left w:val="nil"/>
              <w:bottom w:val="single" w:sz="4" w:space="0" w:color="auto"/>
              <w:right w:val="single" w:sz="4" w:space="0" w:color="auto"/>
            </w:tcBorders>
            <w:shd w:val="clear" w:color="000000" w:fill="F2F2F2"/>
            <w:noWrap/>
            <w:vAlign w:val="center"/>
            <w:hideMark/>
          </w:tcPr>
          <w:p w14:paraId="1085B4D6"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xml:space="preserve"> Interest </w:t>
            </w:r>
          </w:p>
        </w:tc>
        <w:tc>
          <w:tcPr>
            <w:tcW w:w="1120" w:type="dxa"/>
            <w:tcBorders>
              <w:top w:val="nil"/>
              <w:left w:val="nil"/>
              <w:bottom w:val="single" w:sz="4" w:space="0" w:color="auto"/>
              <w:right w:val="single" w:sz="4" w:space="0" w:color="auto"/>
            </w:tcBorders>
            <w:shd w:val="clear" w:color="000000" w:fill="F2F2F2"/>
            <w:noWrap/>
            <w:vAlign w:val="center"/>
            <w:hideMark/>
          </w:tcPr>
          <w:p w14:paraId="747720E6"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TDS</w:t>
            </w:r>
          </w:p>
        </w:tc>
        <w:tc>
          <w:tcPr>
            <w:tcW w:w="1340" w:type="dxa"/>
            <w:tcBorders>
              <w:top w:val="nil"/>
              <w:left w:val="nil"/>
              <w:bottom w:val="single" w:sz="4" w:space="0" w:color="auto"/>
              <w:right w:val="single" w:sz="4" w:space="0" w:color="auto"/>
            </w:tcBorders>
            <w:shd w:val="clear" w:color="000000" w:fill="F2F2F2"/>
            <w:noWrap/>
            <w:vAlign w:val="center"/>
            <w:hideMark/>
          </w:tcPr>
          <w:p w14:paraId="1936096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Net Interest</w:t>
            </w:r>
          </w:p>
        </w:tc>
      </w:tr>
      <w:tr w:rsidR="0013477F" w:rsidRPr="0013477F" w14:paraId="012FA499" w14:textId="77777777" w:rsidTr="0013477F">
        <w:trPr>
          <w:trHeight w:val="288"/>
        </w:trPr>
        <w:tc>
          <w:tcPr>
            <w:tcW w:w="1225" w:type="dxa"/>
            <w:tcBorders>
              <w:top w:val="nil"/>
              <w:left w:val="single" w:sz="4" w:space="0" w:color="auto"/>
              <w:bottom w:val="single" w:sz="4" w:space="0" w:color="auto"/>
              <w:right w:val="single" w:sz="4" w:space="0" w:color="auto"/>
            </w:tcBorders>
            <w:noWrap/>
            <w:vAlign w:val="center"/>
            <w:hideMark/>
          </w:tcPr>
          <w:p w14:paraId="5FC8E30E" w14:textId="77777777" w:rsidR="0013477F" w:rsidRPr="0013477F" w:rsidRDefault="0013477F" w:rsidP="0013477F">
            <w:pPr>
              <w:spacing w:after="0" w:line="240" w:lineRule="auto"/>
              <w:jc w:val="right"/>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1,00,00,000</w:t>
            </w:r>
          </w:p>
        </w:tc>
        <w:tc>
          <w:tcPr>
            <w:tcW w:w="1520" w:type="dxa"/>
            <w:tcBorders>
              <w:top w:val="nil"/>
              <w:left w:val="nil"/>
              <w:bottom w:val="single" w:sz="4" w:space="0" w:color="auto"/>
              <w:right w:val="single" w:sz="4" w:space="0" w:color="auto"/>
            </w:tcBorders>
            <w:noWrap/>
            <w:vAlign w:val="center"/>
            <w:hideMark/>
          </w:tcPr>
          <w:p w14:paraId="38BB8559"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29-01-2026</w:t>
            </w:r>
          </w:p>
        </w:tc>
        <w:tc>
          <w:tcPr>
            <w:tcW w:w="1361" w:type="dxa"/>
            <w:tcBorders>
              <w:top w:val="nil"/>
              <w:left w:val="nil"/>
              <w:bottom w:val="single" w:sz="4" w:space="0" w:color="auto"/>
              <w:right w:val="single" w:sz="4" w:space="0" w:color="auto"/>
            </w:tcBorders>
            <w:noWrap/>
            <w:vAlign w:val="center"/>
            <w:hideMark/>
          </w:tcPr>
          <w:p w14:paraId="0CF78B71"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31-03-2026</w:t>
            </w:r>
          </w:p>
        </w:tc>
        <w:tc>
          <w:tcPr>
            <w:tcW w:w="1039" w:type="dxa"/>
            <w:tcBorders>
              <w:top w:val="nil"/>
              <w:left w:val="nil"/>
              <w:bottom w:val="single" w:sz="4" w:space="0" w:color="auto"/>
              <w:right w:val="single" w:sz="4" w:space="0" w:color="auto"/>
            </w:tcBorders>
            <w:noWrap/>
            <w:vAlign w:val="center"/>
            <w:hideMark/>
          </w:tcPr>
          <w:p w14:paraId="0FAD14F1"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62</w:t>
            </w:r>
          </w:p>
        </w:tc>
        <w:tc>
          <w:tcPr>
            <w:tcW w:w="1700" w:type="dxa"/>
            <w:tcBorders>
              <w:top w:val="nil"/>
              <w:left w:val="nil"/>
              <w:bottom w:val="single" w:sz="4" w:space="0" w:color="auto"/>
              <w:right w:val="single" w:sz="4" w:space="0" w:color="auto"/>
            </w:tcBorders>
            <w:noWrap/>
            <w:vAlign w:val="center"/>
            <w:hideMark/>
          </w:tcPr>
          <w:p w14:paraId="7E091F7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07-04-2026</w:t>
            </w:r>
          </w:p>
        </w:tc>
        <w:tc>
          <w:tcPr>
            <w:tcW w:w="1460" w:type="dxa"/>
            <w:tcBorders>
              <w:top w:val="nil"/>
              <w:left w:val="nil"/>
              <w:bottom w:val="single" w:sz="4" w:space="0" w:color="auto"/>
              <w:right w:val="single" w:sz="4" w:space="0" w:color="auto"/>
            </w:tcBorders>
            <w:noWrap/>
            <w:vAlign w:val="center"/>
            <w:hideMark/>
          </w:tcPr>
          <w:p w14:paraId="3F080D3D"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2,46,301</w:t>
            </w:r>
          </w:p>
        </w:tc>
        <w:tc>
          <w:tcPr>
            <w:tcW w:w="1120" w:type="dxa"/>
            <w:tcBorders>
              <w:top w:val="nil"/>
              <w:left w:val="nil"/>
              <w:bottom w:val="single" w:sz="4" w:space="0" w:color="auto"/>
              <w:right w:val="single" w:sz="4" w:space="0" w:color="auto"/>
            </w:tcBorders>
            <w:noWrap/>
            <w:vAlign w:val="center"/>
            <w:hideMark/>
          </w:tcPr>
          <w:p w14:paraId="32F0B94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24,630</w:t>
            </w:r>
          </w:p>
        </w:tc>
        <w:tc>
          <w:tcPr>
            <w:tcW w:w="1340" w:type="dxa"/>
            <w:tcBorders>
              <w:top w:val="nil"/>
              <w:left w:val="nil"/>
              <w:bottom w:val="single" w:sz="4" w:space="0" w:color="auto"/>
              <w:right w:val="single" w:sz="4" w:space="0" w:color="auto"/>
            </w:tcBorders>
            <w:noWrap/>
            <w:vAlign w:val="center"/>
            <w:hideMark/>
          </w:tcPr>
          <w:p w14:paraId="57FF88CA"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2,21,671</w:t>
            </w:r>
          </w:p>
        </w:tc>
      </w:tr>
      <w:tr w:rsidR="0013477F" w:rsidRPr="0013477F" w14:paraId="771F6420" w14:textId="77777777" w:rsidTr="0013477F">
        <w:trPr>
          <w:trHeight w:val="288"/>
        </w:trPr>
        <w:tc>
          <w:tcPr>
            <w:tcW w:w="1225" w:type="dxa"/>
            <w:tcBorders>
              <w:top w:val="nil"/>
              <w:left w:val="single" w:sz="4" w:space="0" w:color="auto"/>
              <w:bottom w:val="single" w:sz="4" w:space="0" w:color="auto"/>
              <w:right w:val="single" w:sz="4" w:space="0" w:color="auto"/>
            </w:tcBorders>
            <w:noWrap/>
            <w:vAlign w:val="center"/>
            <w:hideMark/>
          </w:tcPr>
          <w:p w14:paraId="1BCA34B0" w14:textId="77777777" w:rsidR="0013477F" w:rsidRPr="0013477F" w:rsidRDefault="0013477F" w:rsidP="0013477F">
            <w:pPr>
              <w:spacing w:after="0" w:line="240" w:lineRule="auto"/>
              <w:jc w:val="right"/>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1,02,21,671</w:t>
            </w:r>
          </w:p>
        </w:tc>
        <w:tc>
          <w:tcPr>
            <w:tcW w:w="1520" w:type="dxa"/>
            <w:tcBorders>
              <w:top w:val="nil"/>
              <w:left w:val="nil"/>
              <w:bottom w:val="single" w:sz="4" w:space="0" w:color="auto"/>
              <w:right w:val="single" w:sz="4" w:space="0" w:color="auto"/>
            </w:tcBorders>
            <w:noWrap/>
            <w:vAlign w:val="center"/>
            <w:hideMark/>
          </w:tcPr>
          <w:p w14:paraId="3753F2C5"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01-04-2026</w:t>
            </w:r>
          </w:p>
        </w:tc>
        <w:tc>
          <w:tcPr>
            <w:tcW w:w="1361" w:type="dxa"/>
            <w:tcBorders>
              <w:top w:val="nil"/>
              <w:left w:val="nil"/>
              <w:bottom w:val="single" w:sz="4" w:space="0" w:color="auto"/>
              <w:right w:val="single" w:sz="4" w:space="0" w:color="auto"/>
            </w:tcBorders>
            <w:noWrap/>
            <w:vAlign w:val="center"/>
            <w:hideMark/>
          </w:tcPr>
          <w:p w14:paraId="2A9542B3"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31-03-2027</w:t>
            </w:r>
          </w:p>
        </w:tc>
        <w:tc>
          <w:tcPr>
            <w:tcW w:w="1039" w:type="dxa"/>
            <w:tcBorders>
              <w:top w:val="nil"/>
              <w:left w:val="nil"/>
              <w:bottom w:val="single" w:sz="4" w:space="0" w:color="auto"/>
              <w:right w:val="single" w:sz="4" w:space="0" w:color="auto"/>
            </w:tcBorders>
            <w:noWrap/>
            <w:vAlign w:val="center"/>
            <w:hideMark/>
          </w:tcPr>
          <w:p w14:paraId="3B2CA7FE"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365</w:t>
            </w:r>
          </w:p>
        </w:tc>
        <w:tc>
          <w:tcPr>
            <w:tcW w:w="1700" w:type="dxa"/>
            <w:tcBorders>
              <w:top w:val="nil"/>
              <w:left w:val="nil"/>
              <w:bottom w:val="single" w:sz="4" w:space="0" w:color="auto"/>
              <w:right w:val="single" w:sz="4" w:space="0" w:color="auto"/>
            </w:tcBorders>
            <w:noWrap/>
            <w:vAlign w:val="center"/>
            <w:hideMark/>
          </w:tcPr>
          <w:p w14:paraId="3B358262"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07-04-2027</w:t>
            </w:r>
          </w:p>
        </w:tc>
        <w:tc>
          <w:tcPr>
            <w:tcW w:w="1460" w:type="dxa"/>
            <w:tcBorders>
              <w:top w:val="nil"/>
              <w:left w:val="nil"/>
              <w:bottom w:val="single" w:sz="4" w:space="0" w:color="auto"/>
              <w:right w:val="single" w:sz="4" w:space="0" w:color="auto"/>
            </w:tcBorders>
            <w:noWrap/>
            <w:vAlign w:val="center"/>
            <w:hideMark/>
          </w:tcPr>
          <w:p w14:paraId="0ED7AB8B"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14,82,142</w:t>
            </w:r>
          </w:p>
        </w:tc>
        <w:tc>
          <w:tcPr>
            <w:tcW w:w="1120" w:type="dxa"/>
            <w:tcBorders>
              <w:top w:val="nil"/>
              <w:left w:val="nil"/>
              <w:bottom w:val="single" w:sz="4" w:space="0" w:color="auto"/>
              <w:right w:val="single" w:sz="4" w:space="0" w:color="auto"/>
            </w:tcBorders>
            <w:noWrap/>
            <w:vAlign w:val="center"/>
            <w:hideMark/>
          </w:tcPr>
          <w:p w14:paraId="02DCA0FB"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1,48,214</w:t>
            </w:r>
          </w:p>
        </w:tc>
        <w:tc>
          <w:tcPr>
            <w:tcW w:w="1340" w:type="dxa"/>
            <w:tcBorders>
              <w:top w:val="nil"/>
              <w:left w:val="nil"/>
              <w:bottom w:val="single" w:sz="4" w:space="0" w:color="auto"/>
              <w:right w:val="single" w:sz="4" w:space="0" w:color="auto"/>
            </w:tcBorders>
            <w:noWrap/>
            <w:vAlign w:val="center"/>
            <w:hideMark/>
          </w:tcPr>
          <w:p w14:paraId="65187A79"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13,33,928</w:t>
            </w:r>
          </w:p>
        </w:tc>
      </w:tr>
      <w:tr w:rsidR="0013477F" w:rsidRPr="0013477F" w14:paraId="4BAFB7D0" w14:textId="77777777" w:rsidTr="0013477F">
        <w:trPr>
          <w:trHeight w:val="288"/>
        </w:trPr>
        <w:tc>
          <w:tcPr>
            <w:tcW w:w="1225" w:type="dxa"/>
            <w:tcBorders>
              <w:top w:val="nil"/>
              <w:left w:val="single" w:sz="4" w:space="0" w:color="auto"/>
              <w:bottom w:val="single" w:sz="4" w:space="0" w:color="auto"/>
              <w:right w:val="single" w:sz="4" w:space="0" w:color="auto"/>
            </w:tcBorders>
            <w:noWrap/>
            <w:vAlign w:val="center"/>
            <w:hideMark/>
          </w:tcPr>
          <w:p w14:paraId="0A510D40" w14:textId="77777777" w:rsidR="0013477F" w:rsidRPr="0013477F" w:rsidRDefault="0013477F" w:rsidP="0013477F">
            <w:pPr>
              <w:spacing w:after="0" w:line="240" w:lineRule="auto"/>
              <w:jc w:val="right"/>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1,15,55,599</w:t>
            </w:r>
          </w:p>
        </w:tc>
        <w:tc>
          <w:tcPr>
            <w:tcW w:w="1520" w:type="dxa"/>
            <w:tcBorders>
              <w:top w:val="nil"/>
              <w:left w:val="nil"/>
              <w:bottom w:val="single" w:sz="4" w:space="0" w:color="auto"/>
              <w:right w:val="single" w:sz="4" w:space="0" w:color="auto"/>
            </w:tcBorders>
            <w:noWrap/>
            <w:vAlign w:val="center"/>
            <w:hideMark/>
          </w:tcPr>
          <w:p w14:paraId="6275F9D5"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01-04-2027</w:t>
            </w:r>
          </w:p>
        </w:tc>
        <w:tc>
          <w:tcPr>
            <w:tcW w:w="1361" w:type="dxa"/>
            <w:tcBorders>
              <w:top w:val="nil"/>
              <w:left w:val="nil"/>
              <w:bottom w:val="single" w:sz="4" w:space="0" w:color="auto"/>
              <w:right w:val="single" w:sz="4" w:space="0" w:color="auto"/>
            </w:tcBorders>
            <w:noWrap/>
            <w:vAlign w:val="center"/>
            <w:hideMark/>
          </w:tcPr>
          <w:p w14:paraId="62FE5950"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31-03-2028</w:t>
            </w:r>
          </w:p>
        </w:tc>
        <w:tc>
          <w:tcPr>
            <w:tcW w:w="1039" w:type="dxa"/>
            <w:tcBorders>
              <w:top w:val="nil"/>
              <w:left w:val="nil"/>
              <w:bottom w:val="single" w:sz="4" w:space="0" w:color="auto"/>
              <w:right w:val="single" w:sz="4" w:space="0" w:color="auto"/>
            </w:tcBorders>
            <w:noWrap/>
            <w:vAlign w:val="center"/>
            <w:hideMark/>
          </w:tcPr>
          <w:p w14:paraId="52B53258"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366</w:t>
            </w:r>
          </w:p>
        </w:tc>
        <w:tc>
          <w:tcPr>
            <w:tcW w:w="1700" w:type="dxa"/>
            <w:tcBorders>
              <w:top w:val="nil"/>
              <w:left w:val="nil"/>
              <w:bottom w:val="single" w:sz="4" w:space="0" w:color="auto"/>
              <w:right w:val="single" w:sz="4" w:space="0" w:color="auto"/>
            </w:tcBorders>
            <w:noWrap/>
            <w:vAlign w:val="center"/>
            <w:hideMark/>
          </w:tcPr>
          <w:p w14:paraId="0C594379"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07-04-2028</w:t>
            </w:r>
          </w:p>
        </w:tc>
        <w:tc>
          <w:tcPr>
            <w:tcW w:w="1460" w:type="dxa"/>
            <w:tcBorders>
              <w:top w:val="nil"/>
              <w:left w:val="nil"/>
              <w:bottom w:val="single" w:sz="4" w:space="0" w:color="auto"/>
              <w:right w:val="single" w:sz="4" w:space="0" w:color="auto"/>
            </w:tcBorders>
            <w:noWrap/>
            <w:vAlign w:val="center"/>
            <w:hideMark/>
          </w:tcPr>
          <w:p w14:paraId="577E22D7"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16,80,152</w:t>
            </w:r>
          </w:p>
        </w:tc>
        <w:tc>
          <w:tcPr>
            <w:tcW w:w="1120" w:type="dxa"/>
            <w:tcBorders>
              <w:top w:val="nil"/>
              <w:left w:val="nil"/>
              <w:bottom w:val="single" w:sz="4" w:space="0" w:color="auto"/>
              <w:right w:val="single" w:sz="4" w:space="0" w:color="auto"/>
            </w:tcBorders>
            <w:noWrap/>
            <w:vAlign w:val="center"/>
            <w:hideMark/>
          </w:tcPr>
          <w:p w14:paraId="1D0B808D"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1,68,015</w:t>
            </w:r>
          </w:p>
        </w:tc>
        <w:tc>
          <w:tcPr>
            <w:tcW w:w="1340" w:type="dxa"/>
            <w:tcBorders>
              <w:top w:val="nil"/>
              <w:left w:val="nil"/>
              <w:bottom w:val="single" w:sz="4" w:space="0" w:color="auto"/>
              <w:right w:val="single" w:sz="4" w:space="0" w:color="auto"/>
            </w:tcBorders>
            <w:noWrap/>
            <w:vAlign w:val="center"/>
            <w:hideMark/>
          </w:tcPr>
          <w:p w14:paraId="5D4F7105"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15,12,137</w:t>
            </w:r>
          </w:p>
        </w:tc>
      </w:tr>
      <w:tr w:rsidR="0013477F" w:rsidRPr="0013477F" w14:paraId="13F8ADC8" w14:textId="77777777" w:rsidTr="0013477F">
        <w:trPr>
          <w:trHeight w:val="288"/>
        </w:trPr>
        <w:tc>
          <w:tcPr>
            <w:tcW w:w="1225" w:type="dxa"/>
            <w:tcBorders>
              <w:top w:val="nil"/>
              <w:left w:val="single" w:sz="4" w:space="0" w:color="auto"/>
              <w:bottom w:val="single" w:sz="4" w:space="0" w:color="auto"/>
              <w:right w:val="single" w:sz="4" w:space="0" w:color="auto"/>
            </w:tcBorders>
            <w:noWrap/>
            <w:vAlign w:val="center"/>
            <w:hideMark/>
          </w:tcPr>
          <w:p w14:paraId="2F2B8F17" w14:textId="77777777" w:rsidR="0013477F" w:rsidRPr="0013477F" w:rsidRDefault="0013477F" w:rsidP="0013477F">
            <w:pPr>
              <w:spacing w:after="0" w:line="240" w:lineRule="auto"/>
              <w:jc w:val="right"/>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1,30,67,737</w:t>
            </w:r>
          </w:p>
        </w:tc>
        <w:tc>
          <w:tcPr>
            <w:tcW w:w="1520" w:type="dxa"/>
            <w:tcBorders>
              <w:top w:val="nil"/>
              <w:left w:val="nil"/>
              <w:bottom w:val="single" w:sz="4" w:space="0" w:color="auto"/>
              <w:right w:val="single" w:sz="4" w:space="0" w:color="auto"/>
            </w:tcBorders>
            <w:noWrap/>
            <w:vAlign w:val="center"/>
            <w:hideMark/>
          </w:tcPr>
          <w:p w14:paraId="351D27BE"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01-04-2028</w:t>
            </w:r>
          </w:p>
        </w:tc>
        <w:tc>
          <w:tcPr>
            <w:tcW w:w="1361" w:type="dxa"/>
            <w:tcBorders>
              <w:top w:val="nil"/>
              <w:left w:val="nil"/>
              <w:bottom w:val="single" w:sz="4" w:space="0" w:color="auto"/>
              <w:right w:val="single" w:sz="4" w:space="0" w:color="auto"/>
            </w:tcBorders>
            <w:noWrap/>
            <w:vAlign w:val="center"/>
            <w:hideMark/>
          </w:tcPr>
          <w:p w14:paraId="3A8A7B51"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28-01-2029</w:t>
            </w:r>
          </w:p>
        </w:tc>
        <w:tc>
          <w:tcPr>
            <w:tcW w:w="1039" w:type="dxa"/>
            <w:tcBorders>
              <w:top w:val="nil"/>
              <w:left w:val="nil"/>
              <w:bottom w:val="single" w:sz="4" w:space="0" w:color="auto"/>
              <w:right w:val="single" w:sz="4" w:space="0" w:color="auto"/>
            </w:tcBorders>
            <w:noWrap/>
            <w:vAlign w:val="center"/>
            <w:hideMark/>
          </w:tcPr>
          <w:p w14:paraId="6DA99D5A"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303</w:t>
            </w:r>
          </w:p>
        </w:tc>
        <w:tc>
          <w:tcPr>
            <w:tcW w:w="1700" w:type="dxa"/>
            <w:tcBorders>
              <w:top w:val="nil"/>
              <w:left w:val="nil"/>
              <w:bottom w:val="single" w:sz="4" w:space="0" w:color="auto"/>
              <w:right w:val="single" w:sz="4" w:space="0" w:color="auto"/>
            </w:tcBorders>
            <w:noWrap/>
            <w:vAlign w:val="center"/>
            <w:hideMark/>
          </w:tcPr>
          <w:p w14:paraId="1F06781D"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04-02-2029</w:t>
            </w:r>
          </w:p>
        </w:tc>
        <w:tc>
          <w:tcPr>
            <w:tcW w:w="1460" w:type="dxa"/>
            <w:tcBorders>
              <w:top w:val="nil"/>
              <w:left w:val="nil"/>
              <w:bottom w:val="single" w:sz="4" w:space="0" w:color="auto"/>
              <w:right w:val="single" w:sz="4" w:space="0" w:color="auto"/>
            </w:tcBorders>
            <w:noWrap/>
            <w:vAlign w:val="center"/>
            <w:hideMark/>
          </w:tcPr>
          <w:p w14:paraId="563AB219"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15,72,962</w:t>
            </w:r>
          </w:p>
        </w:tc>
        <w:tc>
          <w:tcPr>
            <w:tcW w:w="1120" w:type="dxa"/>
            <w:tcBorders>
              <w:top w:val="nil"/>
              <w:left w:val="nil"/>
              <w:bottom w:val="single" w:sz="4" w:space="0" w:color="auto"/>
              <w:right w:val="single" w:sz="4" w:space="0" w:color="auto"/>
            </w:tcBorders>
            <w:noWrap/>
            <w:vAlign w:val="center"/>
            <w:hideMark/>
          </w:tcPr>
          <w:p w14:paraId="24CF4073"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1,57,296</w:t>
            </w:r>
          </w:p>
        </w:tc>
        <w:tc>
          <w:tcPr>
            <w:tcW w:w="1340" w:type="dxa"/>
            <w:tcBorders>
              <w:top w:val="nil"/>
              <w:left w:val="nil"/>
              <w:bottom w:val="single" w:sz="4" w:space="0" w:color="auto"/>
              <w:right w:val="single" w:sz="4" w:space="0" w:color="auto"/>
            </w:tcBorders>
            <w:noWrap/>
            <w:vAlign w:val="center"/>
            <w:hideMark/>
          </w:tcPr>
          <w:p w14:paraId="3DE84DAD"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14,15,665</w:t>
            </w:r>
          </w:p>
        </w:tc>
      </w:tr>
      <w:tr w:rsidR="0013477F" w:rsidRPr="0013477F" w14:paraId="56C087FD" w14:textId="77777777" w:rsidTr="0013477F">
        <w:trPr>
          <w:trHeight w:val="288"/>
        </w:trPr>
        <w:tc>
          <w:tcPr>
            <w:tcW w:w="1225" w:type="dxa"/>
            <w:tcBorders>
              <w:top w:val="nil"/>
              <w:left w:val="single" w:sz="4" w:space="0" w:color="auto"/>
              <w:bottom w:val="single" w:sz="4" w:space="0" w:color="auto"/>
              <w:right w:val="single" w:sz="4" w:space="0" w:color="auto"/>
            </w:tcBorders>
            <w:shd w:val="clear" w:color="000000" w:fill="F2F2F2"/>
            <w:noWrap/>
            <w:vAlign w:val="center"/>
            <w:hideMark/>
          </w:tcPr>
          <w:p w14:paraId="462F9385" w14:textId="77777777" w:rsidR="0013477F" w:rsidRPr="0013477F" w:rsidRDefault="0013477F" w:rsidP="0013477F">
            <w:pPr>
              <w:spacing w:after="0" w:line="240" w:lineRule="auto"/>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520" w:type="dxa"/>
            <w:tcBorders>
              <w:top w:val="nil"/>
              <w:left w:val="nil"/>
              <w:bottom w:val="single" w:sz="4" w:space="0" w:color="auto"/>
              <w:right w:val="single" w:sz="4" w:space="0" w:color="auto"/>
            </w:tcBorders>
            <w:shd w:val="clear" w:color="000000" w:fill="F2F2F2"/>
            <w:noWrap/>
            <w:vAlign w:val="center"/>
            <w:hideMark/>
          </w:tcPr>
          <w:p w14:paraId="2A3B2232"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Total</w:t>
            </w:r>
          </w:p>
        </w:tc>
        <w:tc>
          <w:tcPr>
            <w:tcW w:w="1361" w:type="dxa"/>
            <w:tcBorders>
              <w:top w:val="nil"/>
              <w:left w:val="nil"/>
              <w:bottom w:val="single" w:sz="4" w:space="0" w:color="auto"/>
              <w:right w:val="single" w:sz="4" w:space="0" w:color="auto"/>
            </w:tcBorders>
            <w:shd w:val="clear" w:color="000000" w:fill="F2F2F2"/>
            <w:noWrap/>
            <w:vAlign w:val="center"/>
            <w:hideMark/>
          </w:tcPr>
          <w:p w14:paraId="399B9994" w14:textId="77777777" w:rsidR="0013477F" w:rsidRPr="0013477F" w:rsidRDefault="0013477F" w:rsidP="0013477F">
            <w:pPr>
              <w:spacing w:after="0" w:line="240" w:lineRule="auto"/>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039" w:type="dxa"/>
            <w:tcBorders>
              <w:top w:val="nil"/>
              <w:left w:val="nil"/>
              <w:bottom w:val="single" w:sz="4" w:space="0" w:color="auto"/>
              <w:right w:val="single" w:sz="4" w:space="0" w:color="auto"/>
            </w:tcBorders>
            <w:shd w:val="clear" w:color="000000" w:fill="F2F2F2"/>
            <w:noWrap/>
            <w:vAlign w:val="center"/>
            <w:hideMark/>
          </w:tcPr>
          <w:p w14:paraId="215F8C33"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1096</w:t>
            </w:r>
          </w:p>
        </w:tc>
        <w:tc>
          <w:tcPr>
            <w:tcW w:w="1700" w:type="dxa"/>
            <w:tcBorders>
              <w:top w:val="nil"/>
              <w:left w:val="nil"/>
              <w:bottom w:val="single" w:sz="4" w:space="0" w:color="auto"/>
              <w:right w:val="single" w:sz="4" w:space="0" w:color="auto"/>
            </w:tcBorders>
            <w:shd w:val="clear" w:color="000000" w:fill="F2F2F2"/>
            <w:noWrap/>
            <w:vAlign w:val="center"/>
            <w:hideMark/>
          </w:tcPr>
          <w:p w14:paraId="6992344D" w14:textId="77777777" w:rsidR="0013477F" w:rsidRPr="0013477F" w:rsidRDefault="0013477F" w:rsidP="0013477F">
            <w:pPr>
              <w:spacing w:after="0" w:line="240" w:lineRule="auto"/>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 </w:t>
            </w:r>
          </w:p>
        </w:tc>
        <w:tc>
          <w:tcPr>
            <w:tcW w:w="1460" w:type="dxa"/>
            <w:tcBorders>
              <w:top w:val="nil"/>
              <w:left w:val="nil"/>
              <w:bottom w:val="single" w:sz="4" w:space="0" w:color="auto"/>
              <w:right w:val="single" w:sz="4" w:space="0" w:color="auto"/>
            </w:tcBorders>
            <w:shd w:val="clear" w:color="000000" w:fill="F2F2F2"/>
            <w:noWrap/>
            <w:vAlign w:val="center"/>
            <w:hideMark/>
          </w:tcPr>
          <w:p w14:paraId="28ED5B85"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49,81,558</w:t>
            </w:r>
          </w:p>
        </w:tc>
        <w:tc>
          <w:tcPr>
            <w:tcW w:w="1120" w:type="dxa"/>
            <w:tcBorders>
              <w:top w:val="nil"/>
              <w:left w:val="nil"/>
              <w:bottom w:val="single" w:sz="4" w:space="0" w:color="auto"/>
              <w:right w:val="single" w:sz="4" w:space="0" w:color="auto"/>
            </w:tcBorders>
            <w:shd w:val="clear" w:color="000000" w:fill="F2F2F2"/>
            <w:noWrap/>
            <w:vAlign w:val="center"/>
            <w:hideMark/>
          </w:tcPr>
          <w:p w14:paraId="34DCC639"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4,98,156</w:t>
            </w:r>
          </w:p>
        </w:tc>
        <w:tc>
          <w:tcPr>
            <w:tcW w:w="1340" w:type="dxa"/>
            <w:tcBorders>
              <w:top w:val="nil"/>
              <w:left w:val="nil"/>
              <w:bottom w:val="single" w:sz="4" w:space="0" w:color="auto"/>
              <w:right w:val="single" w:sz="4" w:space="0" w:color="auto"/>
            </w:tcBorders>
            <w:shd w:val="clear" w:color="000000" w:fill="F2F2F2"/>
            <w:noWrap/>
            <w:vAlign w:val="center"/>
            <w:hideMark/>
          </w:tcPr>
          <w:p w14:paraId="14AD486F" w14:textId="77777777" w:rsidR="0013477F" w:rsidRPr="0013477F" w:rsidRDefault="0013477F" w:rsidP="0013477F">
            <w:pPr>
              <w:spacing w:after="0" w:line="240" w:lineRule="auto"/>
              <w:jc w:val="center"/>
              <w:rPr>
                <w:rFonts w:ascii="Cambria" w:eastAsia="Times New Roman" w:hAnsi="Cambria" w:cs="Calibri"/>
                <w:color w:val="000000"/>
                <w:sz w:val="20"/>
                <w:szCs w:val="20"/>
                <w:lang w:val="en-IN" w:eastAsia="en-IN"/>
              </w:rPr>
            </w:pPr>
            <w:r w:rsidRPr="0013477F">
              <w:rPr>
                <w:rFonts w:ascii="Cambria" w:eastAsia="Times New Roman" w:hAnsi="Cambria" w:cs="Calibri"/>
                <w:color w:val="000000"/>
                <w:sz w:val="20"/>
                <w:szCs w:val="20"/>
                <w:lang w:val="en-IN" w:eastAsia="en-IN"/>
              </w:rPr>
              <w:t>44,83,402</w:t>
            </w:r>
          </w:p>
        </w:tc>
      </w:tr>
    </w:tbl>
    <w:p w14:paraId="433196C4" w14:textId="77777777" w:rsidR="00FC2A1A" w:rsidRDefault="00FC2A1A" w:rsidP="0075645A">
      <w:pPr>
        <w:spacing w:after="0" w:line="240" w:lineRule="auto"/>
        <w:jc w:val="both"/>
        <w:textAlignment w:val="baseline"/>
        <w:rPr>
          <w:rFonts w:ascii="Times New Roman" w:eastAsia="Times New Roman" w:hAnsi="Times New Roman" w:cs="Times New Roman"/>
          <w:b/>
          <w:bCs/>
          <w:color w:val="000000"/>
          <w:sz w:val="24"/>
          <w:szCs w:val="24"/>
        </w:rPr>
      </w:pPr>
    </w:p>
    <w:p w14:paraId="50901FD1" w14:textId="6CC8B731" w:rsidR="00FC2A1A" w:rsidRDefault="00FC2A1A" w:rsidP="00FC2A1A">
      <w:pPr>
        <w:spacing w:after="0" w:line="240" w:lineRule="auto"/>
        <w:ind w:left="567"/>
        <w:jc w:val="both"/>
        <w:textAlignment w:val="baseline"/>
        <w:rPr>
          <w:rFonts w:ascii="Times New Roman" w:eastAsia="Times New Roman" w:hAnsi="Times New Roman" w:cs="Times New Roman"/>
          <w:b/>
          <w:bCs/>
          <w:color w:val="000000"/>
          <w:sz w:val="24"/>
          <w:szCs w:val="24"/>
        </w:rPr>
      </w:pPr>
    </w:p>
    <w:p w14:paraId="1D0B7705" w14:textId="6007B0D1" w:rsidR="00973963" w:rsidRPr="00DA48E8" w:rsidRDefault="00AD5D8E" w:rsidP="00A9233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In the event the First Party fails to make the repayment of the</w:t>
      </w:r>
      <w:r w:rsidR="00C10305" w:rsidRPr="00DA3A6A">
        <w:rPr>
          <w:rFonts w:ascii="Times New Roman" w:eastAsia="Times New Roman" w:hAnsi="Times New Roman" w:cs="Times New Roman"/>
          <w:color w:val="000000"/>
          <w:sz w:val="24"/>
          <w:szCs w:val="24"/>
        </w:rPr>
        <w:t xml:space="preserve"> amount upon completion of</w:t>
      </w:r>
      <w:r w:rsidR="003B1CFC">
        <w:rPr>
          <w:rFonts w:ascii="Times New Roman" w:eastAsia="Times New Roman" w:hAnsi="Times New Roman" w:cs="Times New Roman"/>
          <w:color w:val="000000"/>
          <w:sz w:val="24"/>
          <w:szCs w:val="24"/>
        </w:rPr>
        <w:t xml:space="preserve"> three </w:t>
      </w:r>
      <w:r w:rsidR="00A8536E">
        <w:rPr>
          <w:rFonts w:ascii="Times New Roman" w:eastAsia="Times New Roman" w:hAnsi="Times New Roman" w:cs="Times New Roman"/>
          <w:color w:val="000000"/>
          <w:sz w:val="24"/>
          <w:szCs w:val="24"/>
        </w:rPr>
        <w:t>year</w:t>
      </w:r>
      <w:r w:rsidR="003B1CFC">
        <w:rPr>
          <w:rFonts w:ascii="Times New Roman" w:eastAsia="Times New Roman" w:hAnsi="Times New Roman" w:cs="Times New Roman"/>
          <w:color w:val="000000"/>
          <w:sz w:val="24"/>
          <w:szCs w:val="24"/>
        </w:rPr>
        <w:t>s</w:t>
      </w:r>
      <w:r w:rsidRPr="00DA3A6A">
        <w:rPr>
          <w:rFonts w:ascii="Times New Roman" w:eastAsia="Times New Roman" w:hAnsi="Times New Roman" w:cs="Times New Roman"/>
          <w:color w:val="000000"/>
          <w:sz w:val="24"/>
          <w:szCs w:val="24"/>
        </w:rPr>
        <w:t xml:space="preserve"> from </w:t>
      </w:r>
      <w:r w:rsidR="0013477F">
        <w:rPr>
          <w:rFonts w:ascii="Times New Roman" w:eastAsia="Times New Roman" w:hAnsi="Times New Roman" w:cs="Times New Roman"/>
          <w:b/>
          <w:bCs/>
          <w:color w:val="000000"/>
          <w:sz w:val="24"/>
          <w:szCs w:val="24"/>
        </w:rPr>
        <w:t>29</w:t>
      </w:r>
      <w:r w:rsidR="003B1CFC">
        <w:rPr>
          <w:rFonts w:ascii="Times New Roman" w:eastAsia="Times New Roman" w:hAnsi="Times New Roman" w:cs="Times New Roman"/>
          <w:b/>
          <w:bCs/>
          <w:color w:val="000000"/>
          <w:sz w:val="24"/>
          <w:szCs w:val="24"/>
        </w:rPr>
        <w:t>-01</w:t>
      </w:r>
      <w:r w:rsidR="0056286E" w:rsidRPr="00DA3A6A">
        <w:rPr>
          <w:rFonts w:ascii="Times New Roman" w:eastAsia="Times New Roman" w:hAnsi="Times New Roman" w:cs="Times New Roman"/>
          <w:b/>
          <w:bCs/>
          <w:color w:val="000000"/>
          <w:sz w:val="24"/>
          <w:szCs w:val="24"/>
        </w:rPr>
        <w:t>-</w:t>
      </w:r>
      <w:r w:rsidR="007D2AD4" w:rsidRPr="00DA3A6A">
        <w:rPr>
          <w:rFonts w:ascii="Times New Roman" w:eastAsia="Times New Roman" w:hAnsi="Times New Roman" w:cs="Times New Roman"/>
          <w:b/>
          <w:bCs/>
          <w:color w:val="000000"/>
          <w:sz w:val="24"/>
          <w:szCs w:val="24"/>
        </w:rPr>
        <w:t>202</w:t>
      </w:r>
      <w:r w:rsidR="003B1CFC">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 the Second Party shall be entitled to</w:t>
      </w:r>
      <w:r w:rsidR="00973963">
        <w:rPr>
          <w:rFonts w:ascii="Times New Roman" w:eastAsia="Times New Roman" w:hAnsi="Times New Roman" w:cs="Times New Roman"/>
          <w:color w:val="000000"/>
          <w:sz w:val="24"/>
          <w:szCs w:val="24"/>
        </w:rPr>
        <w:t xml:space="preserve"> continue to</w:t>
      </w:r>
      <w:r w:rsidRPr="00DA3A6A">
        <w:rPr>
          <w:rFonts w:ascii="Times New Roman" w:eastAsia="Times New Roman" w:hAnsi="Times New Roman" w:cs="Times New Roman"/>
          <w:color w:val="000000"/>
          <w:sz w:val="24"/>
          <w:szCs w:val="24"/>
        </w:rPr>
        <w:t xml:space="preserve"> receive </w:t>
      </w:r>
      <w:r w:rsidR="00973963">
        <w:rPr>
          <w:rFonts w:ascii="Times New Roman" w:eastAsia="Times New Roman" w:hAnsi="Times New Roman" w:cs="Times New Roman"/>
          <w:color w:val="000000"/>
          <w:sz w:val="24"/>
          <w:szCs w:val="24"/>
        </w:rPr>
        <w:t>interest</w:t>
      </w:r>
      <w:r w:rsidR="005E095A" w:rsidRPr="00DA3A6A">
        <w:rPr>
          <w:rFonts w:ascii="Times New Roman" w:eastAsia="Times New Roman" w:hAnsi="Times New Roman" w:cs="Times New Roman"/>
          <w:color w:val="000000"/>
          <w:sz w:val="24"/>
          <w:szCs w:val="24"/>
        </w:rPr>
        <w:t xml:space="preserve"> calculated at the rate of </w:t>
      </w:r>
      <w:r w:rsidR="003A62AC">
        <w:rPr>
          <w:rFonts w:ascii="Times New Roman" w:eastAsia="Times New Roman" w:hAnsi="Times New Roman" w:cs="Times New Roman"/>
          <w:b/>
          <w:color w:val="000000"/>
          <w:sz w:val="24"/>
          <w:szCs w:val="24"/>
        </w:rPr>
        <w:t>1</w:t>
      </w:r>
      <w:r w:rsidR="00A9233C">
        <w:rPr>
          <w:rFonts w:ascii="Times New Roman" w:eastAsia="Times New Roman" w:hAnsi="Times New Roman" w:cs="Times New Roman"/>
          <w:b/>
          <w:color w:val="000000"/>
          <w:sz w:val="24"/>
          <w:szCs w:val="24"/>
        </w:rPr>
        <w:t>4</w:t>
      </w:r>
      <w:r w:rsidR="003A62AC">
        <w:rPr>
          <w:rFonts w:ascii="Times New Roman" w:eastAsia="Times New Roman" w:hAnsi="Times New Roman" w:cs="Times New Roman"/>
          <w:b/>
          <w:color w:val="000000"/>
          <w:sz w:val="24"/>
          <w:szCs w:val="24"/>
        </w:rPr>
        <w:t>.5</w:t>
      </w:r>
      <w:r w:rsidR="003A62AC" w:rsidRPr="00DA3A6A">
        <w:rPr>
          <w:rFonts w:ascii="Times New Roman" w:eastAsia="Times New Roman" w:hAnsi="Times New Roman" w:cs="Times New Roman"/>
          <w:b/>
          <w:bCs/>
          <w:color w:val="000000"/>
          <w:sz w:val="24"/>
          <w:szCs w:val="24"/>
        </w:rPr>
        <w:t xml:space="preserve"> %</w:t>
      </w:r>
      <w:r w:rsidR="003A62AC" w:rsidRPr="00DA3A6A">
        <w:rPr>
          <w:rFonts w:ascii="Times New Roman" w:eastAsia="Times New Roman" w:hAnsi="Times New Roman" w:cs="Times New Roman"/>
          <w:color w:val="000000"/>
          <w:sz w:val="24"/>
          <w:szCs w:val="24"/>
        </w:rPr>
        <w:t xml:space="preserve"> </w:t>
      </w:r>
      <w:r w:rsidR="003A62AC" w:rsidRPr="00113C69">
        <w:rPr>
          <w:rFonts w:ascii="Times New Roman" w:eastAsia="Times New Roman" w:hAnsi="Times New Roman" w:cs="Times New Roman"/>
          <w:b/>
          <w:color w:val="000000"/>
          <w:sz w:val="24"/>
          <w:szCs w:val="24"/>
        </w:rPr>
        <w:t>(</w:t>
      </w:r>
      <w:r w:rsidR="00A9233C">
        <w:rPr>
          <w:rFonts w:ascii="Times New Roman" w:eastAsia="Times New Roman" w:hAnsi="Times New Roman" w:cs="Times New Roman"/>
          <w:b/>
          <w:color w:val="000000"/>
          <w:sz w:val="24"/>
          <w:szCs w:val="24"/>
        </w:rPr>
        <w:t xml:space="preserve">Fourteen </w:t>
      </w:r>
      <w:r w:rsidR="003A62AC" w:rsidRPr="00113C69">
        <w:rPr>
          <w:rFonts w:ascii="Times New Roman" w:eastAsia="Times New Roman" w:hAnsi="Times New Roman" w:cs="Times New Roman"/>
          <w:b/>
          <w:color w:val="000000"/>
          <w:sz w:val="24"/>
          <w:szCs w:val="24"/>
        </w:rPr>
        <w:t xml:space="preserve">and </w:t>
      </w:r>
      <w:r w:rsidR="003A62AC">
        <w:rPr>
          <w:rFonts w:ascii="Times New Roman" w:eastAsia="Times New Roman" w:hAnsi="Times New Roman" w:cs="Times New Roman"/>
          <w:b/>
          <w:color w:val="000000"/>
          <w:sz w:val="24"/>
          <w:szCs w:val="24"/>
        </w:rPr>
        <w:t xml:space="preserve">half </w:t>
      </w:r>
      <w:r w:rsidR="003A62AC" w:rsidRPr="007A2824">
        <w:rPr>
          <w:rFonts w:ascii="Times New Roman" w:eastAsia="Times New Roman" w:hAnsi="Times New Roman" w:cs="Times New Roman"/>
          <w:b/>
          <w:color w:val="000000"/>
          <w:sz w:val="24"/>
          <w:szCs w:val="24"/>
        </w:rPr>
        <w:t>percent</w:t>
      </w:r>
      <w:r w:rsidR="003A62AC" w:rsidRPr="00D259D0">
        <w:rPr>
          <w:rFonts w:ascii="Times New Roman" w:eastAsia="Times New Roman" w:hAnsi="Times New Roman" w:cs="Times New Roman"/>
          <w:b/>
          <w:color w:val="000000"/>
          <w:sz w:val="24"/>
          <w:szCs w:val="24"/>
        </w:rPr>
        <w:t>)</w:t>
      </w:r>
      <w:r w:rsidR="003A62AC">
        <w:rPr>
          <w:rFonts w:ascii="Times New Roman" w:eastAsia="Times New Roman" w:hAnsi="Times New Roman" w:cs="Times New Roman"/>
          <w:color w:val="000000"/>
          <w:sz w:val="24"/>
          <w:szCs w:val="24"/>
        </w:rPr>
        <w:t xml:space="preserve"> </w:t>
      </w:r>
      <w:r w:rsidR="00FC2A1A" w:rsidRPr="00FC2A1A">
        <w:rPr>
          <w:rFonts w:ascii="Times New Roman" w:eastAsia="Times New Roman" w:hAnsi="Times New Roman" w:cs="Times New Roman"/>
          <w:bCs/>
          <w:color w:val="000000"/>
          <w:sz w:val="24"/>
          <w:szCs w:val="24"/>
        </w:rPr>
        <w:t>per</w:t>
      </w:r>
      <w:r w:rsidRPr="00FC2A1A">
        <w:rPr>
          <w:rFonts w:ascii="Times New Roman" w:eastAsia="Times New Roman" w:hAnsi="Times New Roman" w:cs="Times New Roman"/>
          <w:color w:val="000000"/>
          <w:sz w:val="24"/>
          <w:szCs w:val="24"/>
        </w:rPr>
        <w:t xml:space="preserve"> annum</w:t>
      </w:r>
      <w:r w:rsidRPr="00DA3A6A">
        <w:rPr>
          <w:rFonts w:ascii="Times New Roman" w:eastAsia="Times New Roman" w:hAnsi="Times New Roman" w:cs="Times New Roman"/>
          <w:color w:val="000000"/>
          <w:sz w:val="24"/>
          <w:szCs w:val="24"/>
        </w:rPr>
        <w:t xml:space="preserve"> of the total advance amount due and remaining</w:t>
      </w:r>
      <w:r w:rsidR="005E095A" w:rsidRPr="00DA3A6A">
        <w:rPr>
          <w:rFonts w:ascii="Times New Roman" w:eastAsia="Times New Roman" w:hAnsi="Times New Roman" w:cs="Times New Roman"/>
          <w:color w:val="000000"/>
          <w:sz w:val="24"/>
          <w:szCs w:val="24"/>
        </w:rPr>
        <w:t xml:space="preserve"> for the delayed period</w:t>
      </w:r>
      <w:r w:rsidRPr="00DA3A6A">
        <w:rPr>
          <w:rFonts w:ascii="Times New Roman" w:eastAsia="Times New Roman" w:hAnsi="Times New Roman" w:cs="Times New Roman"/>
          <w:color w:val="000000"/>
          <w:sz w:val="24"/>
          <w:szCs w:val="24"/>
        </w:rPr>
        <w:t>.</w:t>
      </w:r>
    </w:p>
    <w:p w14:paraId="5BE1C332" w14:textId="77777777" w:rsidR="00DA48E8" w:rsidRDefault="00DA48E8" w:rsidP="00A9233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In the event of unforeseen circumstances, if either of the parties, i.e., either the First Party or the Second Party, wants to withdraw and cancel this agreement, they can do so by giving a prior notice of 3 months in writing.</w:t>
      </w:r>
    </w:p>
    <w:p w14:paraId="7F0A40D5" w14:textId="77777777" w:rsidR="00AD5D8E" w:rsidRPr="00973963" w:rsidRDefault="00AD5D8E" w:rsidP="00A9233C">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973963">
        <w:rPr>
          <w:rFonts w:ascii="Times New Roman" w:eastAsia="Times New Roman" w:hAnsi="Times New Roman" w:cs="Times New Roman"/>
          <w:color w:val="000000"/>
          <w:sz w:val="24"/>
          <w:szCs w:val="24"/>
        </w:rPr>
        <w:t>The First Party represents and warrants to the Second Party that:</w:t>
      </w:r>
    </w:p>
    <w:p w14:paraId="35BCA3A3" w14:textId="6B40AED7" w:rsidR="00126F21" w:rsidRPr="00FB3158" w:rsidRDefault="00AD5D8E" w:rsidP="00A9233C">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First Party has obtained all permissions and corporate approvals for entering into this Agreement and this Agreement constitutes the legal, valid and binding obligation of the First Party and is enforceable in accordance with its terms.</w:t>
      </w:r>
    </w:p>
    <w:p w14:paraId="12B64F57" w14:textId="47E2E079" w:rsidR="00126F21" w:rsidRPr="00FB3158" w:rsidRDefault="00AD5D8E" w:rsidP="00A9233C">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First Party has obtained all requisite approvals and consents required for the execution of this Agreement.</w:t>
      </w:r>
    </w:p>
    <w:p w14:paraId="7ED2141A" w14:textId="1D4AD14F" w:rsidR="00AD5D8E" w:rsidRDefault="00AD5D8E" w:rsidP="00A9233C">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execution and delivery of this Agreement will not violate any agreement to which the First Party is a party.</w:t>
      </w:r>
    </w:p>
    <w:p w14:paraId="20851C46" w14:textId="77777777" w:rsidR="00A9233C" w:rsidRPr="00FB3158" w:rsidRDefault="00A9233C" w:rsidP="00A9233C">
      <w:pPr>
        <w:spacing w:after="0" w:line="240" w:lineRule="auto"/>
        <w:ind w:left="1287"/>
        <w:jc w:val="both"/>
        <w:textAlignment w:val="baseline"/>
        <w:rPr>
          <w:rFonts w:ascii="Times New Roman" w:eastAsia="Times New Roman" w:hAnsi="Times New Roman" w:cs="Times New Roman"/>
          <w:color w:val="000000"/>
          <w:sz w:val="24"/>
          <w:szCs w:val="24"/>
        </w:rPr>
      </w:pPr>
    </w:p>
    <w:p w14:paraId="07D4AFE3" w14:textId="1E9B1E40" w:rsidR="00AD5D8E" w:rsidRPr="00FB3158" w:rsidRDefault="00AD5D8E" w:rsidP="00A9233C">
      <w:pPr>
        <w:numPr>
          <w:ilvl w:val="0"/>
          <w:numId w:val="10"/>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The First Party undertakes not to act in any manner which may cause any obstruction or restrict the assertion of the Second Party’s rights under this Agreement.</w:t>
      </w:r>
    </w:p>
    <w:p w14:paraId="2555FECE" w14:textId="44A6EB7E" w:rsidR="00AD5D8E" w:rsidRPr="00FB3158" w:rsidRDefault="00AD5D8E" w:rsidP="00A9233C">
      <w:pPr>
        <w:numPr>
          <w:ilvl w:val="0"/>
          <w:numId w:val="11"/>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 xml:space="preserve">Further, the First Party agrees that, from time to time, upon the written request of the Second Party, it shall, at its own cost, execute and deliver such other documents and do such other </w:t>
      </w:r>
      <w:r w:rsidRPr="00DA3A6A">
        <w:rPr>
          <w:rFonts w:ascii="Times New Roman" w:eastAsia="Times New Roman" w:hAnsi="Times New Roman" w:cs="Times New Roman"/>
          <w:color w:val="000000"/>
          <w:sz w:val="24"/>
          <w:szCs w:val="24"/>
        </w:rPr>
        <w:lastRenderedPageBreak/>
        <w:t>acts and things as the Second Party may requ</w:t>
      </w:r>
      <w:r w:rsidR="00414F65" w:rsidRPr="00DA3A6A">
        <w:rPr>
          <w:rFonts w:ascii="Times New Roman" w:eastAsia="Times New Roman" w:hAnsi="Times New Roman" w:cs="Times New Roman"/>
          <w:color w:val="000000"/>
          <w:sz w:val="24"/>
          <w:szCs w:val="24"/>
        </w:rPr>
        <w:t>est in order to secure the Second</w:t>
      </w:r>
      <w:r w:rsidRPr="00DA3A6A">
        <w:rPr>
          <w:rFonts w:ascii="Times New Roman" w:eastAsia="Times New Roman" w:hAnsi="Times New Roman" w:cs="Times New Roman"/>
          <w:color w:val="000000"/>
          <w:sz w:val="24"/>
          <w:szCs w:val="24"/>
        </w:rPr>
        <w:t xml:space="preserve"> Party’s interests and to fully effect the purpose of this Agreement.</w:t>
      </w:r>
    </w:p>
    <w:p w14:paraId="6F1CE293" w14:textId="77777777" w:rsidR="00AD5D8E" w:rsidRPr="00DA3A6A" w:rsidRDefault="00AD5D8E" w:rsidP="00A9233C">
      <w:pPr>
        <w:numPr>
          <w:ilvl w:val="0"/>
          <w:numId w:val="12"/>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 xml:space="preserve">The First Party agrees to indemnify and keep the Second Party indemnified against all costs, expenses, damages or losses that the Second Party may incur or suffer due to any failure to perform its obligations pursuant to this Agreement. </w:t>
      </w:r>
    </w:p>
    <w:p w14:paraId="422D1504" w14:textId="77777777" w:rsidR="00133260" w:rsidRPr="00DA3A6A" w:rsidRDefault="00133260" w:rsidP="00A9233C">
      <w:pPr>
        <w:spacing w:after="0" w:line="240" w:lineRule="auto"/>
        <w:ind w:left="567" w:hanging="567"/>
        <w:jc w:val="both"/>
        <w:textAlignment w:val="baseline"/>
        <w:rPr>
          <w:rFonts w:ascii="Times New Roman" w:eastAsia="Times New Roman" w:hAnsi="Times New Roman" w:cs="Times New Roman"/>
          <w:sz w:val="24"/>
          <w:szCs w:val="24"/>
        </w:rPr>
      </w:pPr>
    </w:p>
    <w:p w14:paraId="2C166E3F" w14:textId="0A6B8018" w:rsidR="005F2864" w:rsidRPr="003B1CFC" w:rsidRDefault="00AD5D8E" w:rsidP="00A9233C">
      <w:pPr>
        <w:numPr>
          <w:ilvl w:val="0"/>
          <w:numId w:val="13"/>
        </w:numPr>
        <w:spacing w:after="0" w:line="240" w:lineRule="auto"/>
        <w:ind w:left="567" w:hanging="567"/>
        <w:jc w:val="both"/>
        <w:textAlignment w:val="baseline"/>
        <w:rPr>
          <w:rFonts w:ascii="Times New Roman" w:eastAsia="Times New Roman" w:hAnsi="Times New Roman" w:cs="Times New Roman"/>
          <w:sz w:val="24"/>
          <w:szCs w:val="24"/>
        </w:rPr>
      </w:pPr>
      <w:r w:rsidRPr="00DA3A6A">
        <w:rPr>
          <w:rFonts w:ascii="Times New Roman" w:eastAsia="Times New Roman" w:hAnsi="Times New Roman" w:cs="Times New Roman"/>
          <w:bCs/>
          <w:color w:val="000000"/>
          <w:sz w:val="24"/>
          <w:szCs w:val="24"/>
        </w:rPr>
        <w:t>The</w:t>
      </w:r>
      <w:r w:rsidRPr="00DA3A6A">
        <w:rPr>
          <w:rFonts w:ascii="Times New Roman" w:eastAsia="Times New Roman" w:hAnsi="Times New Roman" w:cs="Times New Roman"/>
          <w:b/>
          <w:bCs/>
          <w:color w:val="000000"/>
          <w:sz w:val="24"/>
          <w:szCs w:val="24"/>
        </w:rPr>
        <w:t xml:space="preserve"> SECOND PART</w:t>
      </w:r>
      <w:r w:rsidR="009A1E17" w:rsidRPr="00DA3A6A">
        <w:rPr>
          <w:rFonts w:ascii="Times New Roman" w:eastAsia="Times New Roman" w:hAnsi="Times New Roman" w:cs="Times New Roman"/>
          <w:b/>
          <w:bCs/>
          <w:color w:val="000000"/>
          <w:sz w:val="24"/>
          <w:szCs w:val="24"/>
        </w:rPr>
        <w:t xml:space="preserve">Y </w:t>
      </w:r>
      <w:r w:rsidR="009A1E17" w:rsidRPr="00DA3A6A">
        <w:rPr>
          <w:rFonts w:ascii="Times New Roman" w:eastAsia="Times New Roman" w:hAnsi="Times New Roman" w:cs="Times New Roman"/>
          <w:bCs/>
          <w:color w:val="000000"/>
          <w:sz w:val="24"/>
          <w:szCs w:val="24"/>
        </w:rPr>
        <w:t>has appoint</w:t>
      </w:r>
      <w:r w:rsidR="00882C95" w:rsidRPr="00DA3A6A">
        <w:rPr>
          <w:rFonts w:ascii="Times New Roman" w:eastAsia="Times New Roman" w:hAnsi="Times New Roman" w:cs="Times New Roman"/>
          <w:bCs/>
          <w:color w:val="000000"/>
          <w:sz w:val="24"/>
          <w:szCs w:val="24"/>
        </w:rPr>
        <w:t>ed</w:t>
      </w:r>
      <w:r w:rsidR="00056E35">
        <w:rPr>
          <w:rFonts w:ascii="Times New Roman" w:eastAsia="Times New Roman" w:hAnsi="Times New Roman" w:cs="Times New Roman"/>
          <w:b/>
          <w:bCs/>
          <w:color w:val="000000"/>
          <w:sz w:val="24"/>
          <w:szCs w:val="24"/>
        </w:rPr>
        <w:t xml:space="preserve"> </w:t>
      </w:r>
      <w:r w:rsidR="00B16F06">
        <w:rPr>
          <w:rFonts w:ascii="Times New Roman" w:eastAsia="Times New Roman" w:hAnsi="Times New Roman" w:cs="Times New Roman"/>
          <w:b/>
          <w:bCs/>
          <w:color w:val="000000"/>
          <w:sz w:val="24"/>
          <w:szCs w:val="24"/>
        </w:rPr>
        <w:t>M</w:t>
      </w:r>
      <w:r w:rsidR="00FC7CC7">
        <w:rPr>
          <w:rFonts w:ascii="Times New Roman" w:eastAsia="Times New Roman" w:hAnsi="Times New Roman" w:cs="Times New Roman"/>
          <w:b/>
          <w:bCs/>
          <w:color w:val="000000"/>
          <w:sz w:val="24"/>
          <w:szCs w:val="24"/>
        </w:rPr>
        <w:t xml:space="preserve">s. </w:t>
      </w:r>
      <w:r w:rsidR="00C1254A">
        <w:rPr>
          <w:rFonts w:ascii="Times New Roman" w:eastAsia="Times New Roman" w:hAnsi="Times New Roman" w:cs="Times New Roman"/>
          <w:b/>
          <w:bCs/>
          <w:color w:val="000000"/>
          <w:sz w:val="24"/>
          <w:szCs w:val="24"/>
        </w:rPr>
        <w:t xml:space="preserve">Deepti </w:t>
      </w:r>
      <w:r w:rsidR="0056286E" w:rsidRPr="00DA3A6A">
        <w:rPr>
          <w:rFonts w:ascii="Times New Roman" w:eastAsia="Times New Roman" w:hAnsi="Times New Roman" w:cs="Times New Roman"/>
          <w:b/>
          <w:bCs/>
          <w:color w:val="000000"/>
          <w:sz w:val="24"/>
          <w:szCs w:val="24"/>
        </w:rPr>
        <w:t>(</w:t>
      </w:r>
      <w:r w:rsidR="00D83F6B" w:rsidRPr="00BB03C5">
        <w:rPr>
          <w:rFonts w:ascii="Times New Roman" w:eastAsia="Times New Roman" w:hAnsi="Times New Roman" w:cs="Times New Roman"/>
          <w:b/>
          <w:color w:val="000000"/>
          <w:sz w:val="24"/>
          <w:szCs w:val="24"/>
        </w:rPr>
        <w:t>PAN</w:t>
      </w:r>
      <w:r w:rsidR="00212B04" w:rsidRPr="00BB03C5">
        <w:rPr>
          <w:rFonts w:ascii="Times New Roman" w:eastAsia="Times New Roman" w:hAnsi="Times New Roman" w:cs="Times New Roman"/>
          <w:b/>
          <w:color w:val="000000"/>
          <w:sz w:val="24"/>
          <w:szCs w:val="24"/>
        </w:rPr>
        <w:t>-</w:t>
      </w:r>
      <w:r w:rsidR="00FB3158">
        <w:rPr>
          <w:rFonts w:ascii="Times New Roman" w:eastAsia="Times New Roman" w:hAnsi="Times New Roman" w:cs="Times New Roman"/>
          <w:b/>
          <w:color w:val="000000"/>
          <w:sz w:val="24"/>
          <w:szCs w:val="24"/>
        </w:rPr>
        <w:t xml:space="preserve"> </w:t>
      </w:r>
      <w:r w:rsidR="00FB3158" w:rsidRPr="00FB3158">
        <w:rPr>
          <w:rFonts w:ascii="Times New Roman" w:eastAsia="Times New Roman" w:hAnsi="Times New Roman" w:cs="Times New Roman"/>
          <w:b/>
          <w:color w:val="000000"/>
          <w:sz w:val="24"/>
          <w:szCs w:val="24"/>
        </w:rPr>
        <w:t>BBIPR5364N</w:t>
      </w:r>
      <w:r w:rsidR="00BB03C5">
        <w:rPr>
          <w:rFonts w:ascii="Times New Roman" w:eastAsia="Times New Roman" w:hAnsi="Times New Roman" w:cs="Times New Roman"/>
          <w:color w:val="000000"/>
          <w:sz w:val="24"/>
          <w:szCs w:val="24"/>
        </w:rPr>
        <w:t>)</w:t>
      </w:r>
      <w:r w:rsidR="00750EEB" w:rsidRPr="00DA3A6A">
        <w:rPr>
          <w:rFonts w:ascii="Times New Roman" w:eastAsia="Times New Roman" w:hAnsi="Times New Roman" w:cs="Times New Roman"/>
          <w:b/>
          <w:bCs/>
          <w:color w:val="000000"/>
          <w:sz w:val="24"/>
          <w:szCs w:val="24"/>
        </w:rPr>
        <w:t xml:space="preserve"> </w:t>
      </w:r>
      <w:r w:rsidR="001C33F3" w:rsidRPr="00DA3A6A">
        <w:rPr>
          <w:rFonts w:ascii="Times New Roman" w:eastAsia="Times New Roman" w:hAnsi="Times New Roman" w:cs="Times New Roman"/>
          <w:bCs/>
          <w:color w:val="000000"/>
          <w:sz w:val="24"/>
          <w:szCs w:val="24"/>
        </w:rPr>
        <w:t xml:space="preserve">as </w:t>
      </w:r>
      <w:r w:rsidR="007317B2">
        <w:rPr>
          <w:rFonts w:ascii="Times New Roman" w:eastAsia="Times New Roman" w:hAnsi="Times New Roman" w:cs="Times New Roman"/>
          <w:bCs/>
          <w:color w:val="000000"/>
          <w:sz w:val="24"/>
          <w:szCs w:val="24"/>
        </w:rPr>
        <w:t>their</w:t>
      </w:r>
      <w:r w:rsidRPr="00DA3A6A">
        <w:rPr>
          <w:rFonts w:ascii="Times New Roman" w:eastAsia="Times New Roman" w:hAnsi="Times New Roman" w:cs="Times New Roman"/>
          <w:bCs/>
          <w:color w:val="000000"/>
          <w:sz w:val="24"/>
          <w:szCs w:val="24"/>
        </w:rPr>
        <w:t xml:space="preserve"> nominee for this Agreement.</w:t>
      </w:r>
      <w:r w:rsidR="006D0CD4" w:rsidRPr="00DA3A6A">
        <w:rPr>
          <w:rFonts w:ascii="Times New Roman" w:eastAsia="Times New Roman" w:hAnsi="Times New Roman" w:cs="Times New Roman"/>
          <w:bCs/>
          <w:color w:val="000000"/>
          <w:sz w:val="24"/>
          <w:szCs w:val="24"/>
        </w:rPr>
        <w:t xml:space="preserve"> </w:t>
      </w:r>
    </w:p>
    <w:p w14:paraId="79509242" w14:textId="77777777" w:rsidR="00697C05" w:rsidRPr="00DA3A6A" w:rsidRDefault="00697C05" w:rsidP="005F2864">
      <w:pPr>
        <w:spacing w:after="0" w:line="240" w:lineRule="auto"/>
        <w:jc w:val="both"/>
        <w:textAlignment w:val="baseline"/>
        <w:rPr>
          <w:rFonts w:ascii="Times New Roman" w:eastAsia="Times New Roman" w:hAnsi="Times New Roman" w:cs="Times New Roman"/>
          <w:sz w:val="24"/>
          <w:szCs w:val="24"/>
        </w:rPr>
      </w:pPr>
    </w:p>
    <w:p w14:paraId="5885C0D0" w14:textId="77777777" w:rsidR="001C33F3" w:rsidRPr="00DA3A6A" w:rsidRDefault="001C33F3" w:rsidP="001C33F3">
      <w:pPr>
        <w:spacing w:after="0" w:line="240" w:lineRule="auto"/>
        <w:jc w:val="both"/>
        <w:textAlignment w:val="baseline"/>
        <w:rPr>
          <w:rFonts w:ascii="Times New Roman" w:eastAsia="Times New Roman" w:hAnsi="Times New Roman" w:cs="Times New Roman"/>
          <w:sz w:val="24"/>
          <w:szCs w:val="24"/>
        </w:rPr>
      </w:pPr>
    </w:p>
    <w:p w14:paraId="1E42C375"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IN WITNESS WHEREOF,</w:t>
      </w:r>
      <w:r w:rsidRPr="00DA3A6A">
        <w:rPr>
          <w:rFonts w:ascii="Times New Roman" w:eastAsia="Times New Roman" w:hAnsi="Times New Roman" w:cs="Times New Roman"/>
          <w:color w:val="000000"/>
          <w:sz w:val="24"/>
          <w:szCs w:val="24"/>
        </w:rPr>
        <w:t xml:space="preserve"> the parties hereto have signed this deed on the date and year written   above </w:t>
      </w:r>
    </w:p>
    <w:p w14:paraId="02511575" w14:textId="77777777" w:rsidR="00AD5D8E" w:rsidRPr="00DA3A6A" w:rsidRDefault="00AD5D8E" w:rsidP="00AD5D8E">
      <w:pPr>
        <w:spacing w:after="0" w:line="240" w:lineRule="auto"/>
        <w:ind w:left="504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Signed and Delivered by the</w:t>
      </w:r>
    </w:p>
    <w:p w14:paraId="7BB0D496" w14:textId="77777777" w:rsidR="00AD5D8E" w:rsidRPr="00DA3A6A" w:rsidRDefault="00AD5D8E" w:rsidP="00AD5D8E">
      <w:pPr>
        <w:spacing w:after="0" w:line="240" w:lineRule="auto"/>
        <w:ind w:left="648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FIRST PARTY </w:t>
      </w:r>
    </w:p>
    <w:p w14:paraId="49D86958" w14:textId="77777777" w:rsidR="00AD5D8E" w:rsidRPr="00DA3A6A" w:rsidRDefault="00AD5D8E" w:rsidP="00AD5D8E">
      <w:pPr>
        <w:spacing w:after="240" w:line="240" w:lineRule="auto"/>
        <w:rPr>
          <w:rFonts w:ascii="Times New Roman" w:eastAsia="Times New Roman" w:hAnsi="Times New Roman" w:cs="Times New Roman"/>
          <w:sz w:val="24"/>
          <w:szCs w:val="24"/>
        </w:rPr>
      </w:pPr>
    </w:p>
    <w:p w14:paraId="0E4E2046" w14:textId="77777777" w:rsidR="00AD5D8E" w:rsidRPr="00DA3A6A" w:rsidRDefault="00AD5D8E" w:rsidP="006F5A7D">
      <w:pPr>
        <w:pBdr>
          <w:bottom w:val="single" w:sz="4" w:space="1" w:color="000000"/>
        </w:pBdr>
        <w:spacing w:after="0" w:line="240" w:lineRule="auto"/>
        <w:ind w:left="5760"/>
        <w:jc w:val="right"/>
        <w:rPr>
          <w:rFonts w:ascii="Times New Roman" w:eastAsia="Times New Roman" w:hAnsi="Times New Roman" w:cs="Times New Roman"/>
          <w:b/>
          <w:bCs/>
          <w:color w:val="000000"/>
          <w:sz w:val="24"/>
          <w:szCs w:val="24"/>
        </w:rPr>
      </w:pPr>
    </w:p>
    <w:p w14:paraId="6638E5F5" w14:textId="089F22A7" w:rsidR="006F5A7D" w:rsidRPr="00DA3A6A" w:rsidRDefault="006F5A7D" w:rsidP="006F5A7D">
      <w:pPr>
        <w:pBdr>
          <w:bottom w:val="single" w:sz="4" w:space="1" w:color="000000"/>
        </w:pBdr>
        <w:spacing w:after="0" w:line="240" w:lineRule="auto"/>
        <w:ind w:left="576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(P</w:t>
      </w:r>
      <w:r w:rsidR="007317B2">
        <w:rPr>
          <w:rFonts w:ascii="Times New Roman" w:eastAsia="Times New Roman" w:hAnsi="Times New Roman" w:cs="Times New Roman"/>
          <w:b/>
          <w:bCs/>
          <w:color w:val="000000"/>
          <w:sz w:val="24"/>
          <w:szCs w:val="24"/>
        </w:rPr>
        <w:t>arthasarathy</w:t>
      </w:r>
      <w:r w:rsidRPr="00DA3A6A">
        <w:rPr>
          <w:rFonts w:ascii="Times New Roman" w:eastAsia="Times New Roman" w:hAnsi="Times New Roman" w:cs="Times New Roman"/>
          <w:b/>
          <w:bCs/>
          <w:color w:val="000000"/>
          <w:sz w:val="24"/>
          <w:szCs w:val="24"/>
        </w:rPr>
        <w:t xml:space="preserve"> S)</w:t>
      </w:r>
    </w:p>
    <w:p w14:paraId="2FDAE19D"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7B0E164E" w14:textId="77777777" w:rsidR="00AD5D8E" w:rsidRPr="00DA3A6A" w:rsidRDefault="00AD5D8E" w:rsidP="00AD5D8E">
      <w:pPr>
        <w:spacing w:after="0" w:line="240" w:lineRule="auto"/>
        <w:ind w:left="504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Signed and Delivered by the</w:t>
      </w:r>
    </w:p>
    <w:p w14:paraId="667A991B" w14:textId="77777777" w:rsidR="00AD5D8E" w:rsidRPr="00DA3A6A" w:rsidRDefault="00AD5D8E" w:rsidP="00AD5D8E">
      <w:pPr>
        <w:spacing w:after="0" w:line="240" w:lineRule="auto"/>
        <w:ind w:left="648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SECOND PARTY </w:t>
      </w:r>
    </w:p>
    <w:p w14:paraId="08509ADF" w14:textId="77777777" w:rsidR="00AD5D8E" w:rsidRPr="00DA3A6A" w:rsidRDefault="00AD5D8E" w:rsidP="00AD5D8E">
      <w:pPr>
        <w:spacing w:after="24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sz w:val="24"/>
          <w:szCs w:val="24"/>
        </w:rPr>
        <w:br/>
      </w:r>
    </w:p>
    <w:p w14:paraId="17520C5F" w14:textId="07C47D15" w:rsidR="00AD5D8E" w:rsidRPr="00C54B0E" w:rsidRDefault="0086543A" w:rsidP="000320A5">
      <w:pPr>
        <w:pBdr>
          <w:bottom w:val="single" w:sz="4" w:space="1" w:color="000000"/>
        </w:pBdr>
        <w:spacing w:after="0" w:line="240" w:lineRule="auto"/>
        <w:ind w:left="576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w:t>
      </w:r>
      <w:r w:rsidRPr="00DA3A6A">
        <w:rPr>
          <w:rFonts w:ascii="Times New Roman" w:eastAsia="Times New Roman" w:hAnsi="Times New Roman" w:cs="Times New Roman"/>
          <w:b/>
          <w:bCs/>
          <w:color w:val="000000"/>
          <w:sz w:val="24"/>
          <w:szCs w:val="24"/>
        </w:rPr>
        <w:tab/>
      </w:r>
      <w:r w:rsidR="00882C95" w:rsidRPr="00DA3A6A">
        <w:rPr>
          <w:rFonts w:ascii="Times New Roman" w:eastAsia="Times New Roman" w:hAnsi="Times New Roman" w:cs="Times New Roman"/>
          <w:b/>
          <w:bCs/>
          <w:color w:val="000000"/>
          <w:sz w:val="24"/>
          <w:szCs w:val="24"/>
        </w:rPr>
        <w:t xml:space="preserve"> </w:t>
      </w:r>
      <w:r w:rsidR="00C1338F" w:rsidRPr="00DA3A6A">
        <w:rPr>
          <w:rFonts w:ascii="Times New Roman" w:eastAsia="Times New Roman" w:hAnsi="Times New Roman" w:cs="Times New Roman"/>
          <w:b/>
          <w:bCs/>
          <w:color w:val="000000"/>
          <w:sz w:val="24"/>
          <w:szCs w:val="24"/>
        </w:rPr>
        <w:t xml:space="preserve"> </w:t>
      </w:r>
      <w:r w:rsidR="000007DE" w:rsidRPr="00C54B0E">
        <w:rPr>
          <w:rFonts w:ascii="Times New Roman" w:eastAsia="Times New Roman" w:hAnsi="Times New Roman" w:cs="Times New Roman"/>
          <w:b/>
          <w:bCs/>
          <w:color w:val="000000"/>
          <w:sz w:val="24"/>
          <w:szCs w:val="24"/>
        </w:rPr>
        <w:t>(</w:t>
      </w:r>
      <w:proofErr w:type="spellStart"/>
      <w:r w:rsidR="000320A5" w:rsidRPr="000320A5">
        <w:rPr>
          <w:rFonts w:ascii="Times New Roman" w:eastAsia="Times New Roman" w:hAnsi="Times New Roman" w:cs="Times New Roman"/>
          <w:b/>
          <w:bCs/>
          <w:color w:val="000000"/>
          <w:sz w:val="24"/>
          <w:szCs w:val="24"/>
        </w:rPr>
        <w:t>Aanandasudan</w:t>
      </w:r>
      <w:proofErr w:type="spellEnd"/>
      <w:r w:rsidR="000320A5" w:rsidRPr="000320A5">
        <w:rPr>
          <w:rFonts w:ascii="Times New Roman" w:eastAsia="Times New Roman" w:hAnsi="Times New Roman" w:cs="Times New Roman"/>
          <w:b/>
          <w:bCs/>
          <w:color w:val="000000"/>
          <w:sz w:val="24"/>
          <w:szCs w:val="24"/>
        </w:rPr>
        <w:t xml:space="preserve"> N</w:t>
      </w:r>
      <w:r w:rsidR="00882C95" w:rsidRPr="00C54B0E">
        <w:rPr>
          <w:rFonts w:ascii="Times New Roman" w:eastAsia="Times New Roman" w:hAnsi="Times New Roman" w:cs="Times New Roman"/>
          <w:b/>
          <w:bCs/>
          <w:color w:val="000000"/>
          <w:sz w:val="24"/>
          <w:szCs w:val="24"/>
        </w:rPr>
        <w:t>)</w:t>
      </w:r>
    </w:p>
    <w:p w14:paraId="41B14432" w14:textId="77777777" w:rsidR="002E0E72" w:rsidRPr="00DA3A6A" w:rsidRDefault="002E0E72">
      <w:pPr>
        <w:rPr>
          <w:rFonts w:ascii="Times New Roman" w:eastAsia="Times New Roman" w:hAnsi="Times New Roman" w:cs="Times New Roman"/>
          <w:b/>
          <w:bCs/>
          <w:i/>
          <w:iCs/>
          <w:color w:val="000000"/>
          <w:sz w:val="24"/>
          <w:szCs w:val="24"/>
        </w:rPr>
      </w:pPr>
    </w:p>
    <w:p w14:paraId="48920808"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i/>
          <w:iCs/>
          <w:color w:val="000000"/>
          <w:sz w:val="24"/>
          <w:szCs w:val="24"/>
        </w:rPr>
        <w:t xml:space="preserve">In the presence of following Witness: - </w:t>
      </w:r>
    </w:p>
    <w:p w14:paraId="254AFAE4"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4887CA74" w14:textId="77777777" w:rsidR="00AD5D8E" w:rsidRDefault="00AD5D8E" w:rsidP="00AD5D8E">
      <w:pPr>
        <w:spacing w:after="0" w:line="240" w:lineRule="auto"/>
        <w:rPr>
          <w:rFonts w:ascii="Times New Roman" w:eastAsia="Times New Roman" w:hAnsi="Times New Roman" w:cs="Times New Roman"/>
          <w:color w:val="000000"/>
          <w:sz w:val="24"/>
          <w:szCs w:val="24"/>
          <w:u w:val="single"/>
        </w:rPr>
      </w:pPr>
      <w:r w:rsidRPr="00DA3A6A">
        <w:rPr>
          <w:rFonts w:ascii="Times New Roman" w:eastAsia="Times New Roman" w:hAnsi="Times New Roman" w:cs="Times New Roman"/>
          <w:color w:val="000000"/>
          <w:sz w:val="24"/>
          <w:szCs w:val="24"/>
          <w:u w:val="single"/>
        </w:rPr>
        <w:t>Name and Address</w:t>
      </w: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ab/>
        <w:t xml:space="preserve">                               </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 xml:space="preserve"> </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u w:val="single"/>
        </w:rPr>
        <w:t>Signatures</w:t>
      </w:r>
    </w:p>
    <w:p w14:paraId="1C6EA4E0" w14:textId="77777777" w:rsidR="00401CCA" w:rsidRPr="00DA3A6A" w:rsidRDefault="00401CCA" w:rsidP="00AD5D8E">
      <w:pPr>
        <w:spacing w:after="0" w:line="240" w:lineRule="auto"/>
        <w:rPr>
          <w:rFonts w:ascii="Times New Roman" w:eastAsia="Times New Roman" w:hAnsi="Times New Roman" w:cs="Times New Roman"/>
          <w:sz w:val="24"/>
          <w:szCs w:val="24"/>
        </w:rPr>
      </w:pPr>
    </w:p>
    <w:p w14:paraId="5BB7EBF5"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1. ____________________________</w:t>
      </w:r>
    </w:p>
    <w:p w14:paraId="39E3F3E4"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    </w:t>
      </w:r>
    </w:p>
    <w:p w14:paraId="79103C27"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__________________________</w:t>
      </w:r>
    </w:p>
    <w:p w14:paraId="7EE0AB8F" w14:textId="77777777" w:rsidR="00AD5D8E" w:rsidRPr="00DA3A6A" w:rsidRDefault="00AD5D8E" w:rsidP="00AD5D8E">
      <w:pPr>
        <w:spacing w:after="240" w:line="240" w:lineRule="auto"/>
        <w:rPr>
          <w:rFonts w:ascii="Times New Roman" w:eastAsia="Times New Roman" w:hAnsi="Times New Roman" w:cs="Times New Roman"/>
          <w:sz w:val="24"/>
          <w:szCs w:val="24"/>
        </w:rPr>
      </w:pPr>
    </w:p>
    <w:p w14:paraId="0C2295D9"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2. ____________________________</w:t>
      </w:r>
    </w:p>
    <w:p w14:paraId="25DB53EA"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    </w:t>
      </w:r>
    </w:p>
    <w:p w14:paraId="6A2F06AE" w14:textId="77777777" w:rsidR="008A4C70" w:rsidRPr="00B343BE" w:rsidRDefault="00AD5D8E" w:rsidP="00B343B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__________________________</w:t>
      </w:r>
      <w:r w:rsidRPr="00AD5D8E">
        <w:rPr>
          <w:rFonts w:ascii="Times New Roman" w:eastAsia="Times New Roman" w:hAnsi="Times New Roman" w:cs="Times New Roman"/>
          <w:color w:val="000000"/>
          <w:sz w:val="24"/>
          <w:szCs w:val="24"/>
        </w:rPr>
        <w:tab/>
      </w:r>
      <w:r w:rsidRPr="00AD5D8E">
        <w:rPr>
          <w:rFonts w:ascii="Times New Roman" w:eastAsia="Times New Roman" w:hAnsi="Times New Roman" w:cs="Times New Roman"/>
          <w:color w:val="000000"/>
          <w:sz w:val="24"/>
          <w:szCs w:val="24"/>
        </w:rPr>
        <w:tab/>
      </w:r>
    </w:p>
    <w:sectPr w:rsidR="008A4C70" w:rsidRPr="00B343BE" w:rsidSect="00973963">
      <w:footerReference w:type="default" r:id="rId7"/>
      <w:pgSz w:w="12240" w:h="15840"/>
      <w:pgMar w:top="1440" w:right="1440" w:bottom="1134" w:left="1440" w:header="720" w:footer="5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21DF" w14:textId="77777777" w:rsidR="00E62B35" w:rsidRDefault="00E62B35" w:rsidP="00E403D7">
      <w:pPr>
        <w:spacing w:after="0" w:line="240" w:lineRule="auto"/>
      </w:pPr>
      <w:r>
        <w:separator/>
      </w:r>
    </w:p>
  </w:endnote>
  <w:endnote w:type="continuationSeparator" w:id="0">
    <w:p w14:paraId="5902956B" w14:textId="77777777" w:rsidR="00E62B35" w:rsidRDefault="00E62B35" w:rsidP="00E40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560176936"/>
      <w:docPartObj>
        <w:docPartGallery w:val="Page Numbers (Bottom of Page)"/>
        <w:docPartUnique/>
      </w:docPartObj>
    </w:sdtPr>
    <w:sdtEndPr/>
    <w:sdtContent>
      <w:sdt>
        <w:sdtPr>
          <w:rPr>
            <w:color w:val="808080" w:themeColor="background1" w:themeShade="80"/>
          </w:rPr>
          <w:id w:val="1728636285"/>
          <w:docPartObj>
            <w:docPartGallery w:val="Page Numbers (Top of Page)"/>
            <w:docPartUnique/>
          </w:docPartObj>
        </w:sdtPr>
        <w:sdtEndPr/>
        <w:sdtContent>
          <w:p w14:paraId="12D7E0CD" w14:textId="77777777" w:rsidR="00B34365" w:rsidRPr="00B34365" w:rsidRDefault="00B34365">
            <w:pPr>
              <w:pStyle w:val="Footer"/>
              <w:jc w:val="center"/>
              <w:rPr>
                <w:color w:val="808080" w:themeColor="background1" w:themeShade="80"/>
              </w:rPr>
            </w:pPr>
            <w:r w:rsidRPr="00B34365">
              <w:rPr>
                <w:color w:val="808080" w:themeColor="background1" w:themeShade="80"/>
              </w:rPr>
              <w:t xml:space="preserve">Page </w:t>
            </w:r>
            <w:r w:rsidRPr="00B34365">
              <w:rPr>
                <w:b/>
                <w:bCs/>
                <w:color w:val="808080" w:themeColor="background1" w:themeShade="80"/>
                <w:sz w:val="24"/>
                <w:szCs w:val="24"/>
              </w:rPr>
              <w:fldChar w:fldCharType="begin"/>
            </w:r>
            <w:r w:rsidRPr="00B34365">
              <w:rPr>
                <w:b/>
                <w:bCs/>
                <w:color w:val="808080" w:themeColor="background1" w:themeShade="80"/>
              </w:rPr>
              <w:instrText xml:space="preserve"> PAGE </w:instrText>
            </w:r>
            <w:r w:rsidRPr="00B34365">
              <w:rPr>
                <w:b/>
                <w:bCs/>
                <w:color w:val="808080" w:themeColor="background1" w:themeShade="80"/>
                <w:sz w:val="24"/>
                <w:szCs w:val="24"/>
              </w:rPr>
              <w:fldChar w:fldCharType="separate"/>
            </w:r>
            <w:r w:rsidR="00FB3158">
              <w:rPr>
                <w:b/>
                <w:bCs/>
                <w:noProof/>
                <w:color w:val="808080" w:themeColor="background1" w:themeShade="80"/>
              </w:rPr>
              <w:t>4</w:t>
            </w:r>
            <w:r w:rsidRPr="00B34365">
              <w:rPr>
                <w:b/>
                <w:bCs/>
                <w:color w:val="808080" w:themeColor="background1" w:themeShade="80"/>
                <w:sz w:val="24"/>
                <w:szCs w:val="24"/>
              </w:rPr>
              <w:fldChar w:fldCharType="end"/>
            </w:r>
            <w:r w:rsidRPr="00B34365">
              <w:rPr>
                <w:color w:val="808080" w:themeColor="background1" w:themeShade="80"/>
              </w:rPr>
              <w:t xml:space="preserve"> of </w:t>
            </w:r>
            <w:r w:rsidRPr="00B34365">
              <w:rPr>
                <w:b/>
                <w:bCs/>
                <w:color w:val="808080" w:themeColor="background1" w:themeShade="80"/>
                <w:sz w:val="24"/>
                <w:szCs w:val="24"/>
              </w:rPr>
              <w:fldChar w:fldCharType="begin"/>
            </w:r>
            <w:r w:rsidRPr="00B34365">
              <w:rPr>
                <w:b/>
                <w:bCs/>
                <w:color w:val="808080" w:themeColor="background1" w:themeShade="80"/>
              </w:rPr>
              <w:instrText xml:space="preserve"> NUMPAGES  </w:instrText>
            </w:r>
            <w:r w:rsidRPr="00B34365">
              <w:rPr>
                <w:b/>
                <w:bCs/>
                <w:color w:val="808080" w:themeColor="background1" w:themeShade="80"/>
                <w:sz w:val="24"/>
                <w:szCs w:val="24"/>
              </w:rPr>
              <w:fldChar w:fldCharType="separate"/>
            </w:r>
            <w:r w:rsidR="00FB3158">
              <w:rPr>
                <w:b/>
                <w:bCs/>
                <w:noProof/>
                <w:color w:val="808080" w:themeColor="background1" w:themeShade="80"/>
              </w:rPr>
              <w:t>4</w:t>
            </w:r>
            <w:r w:rsidRPr="00B34365">
              <w:rPr>
                <w:b/>
                <w:bCs/>
                <w:color w:val="808080" w:themeColor="background1" w:themeShade="80"/>
                <w:sz w:val="24"/>
                <w:szCs w:val="24"/>
              </w:rPr>
              <w:fldChar w:fldCharType="end"/>
            </w:r>
          </w:p>
        </w:sdtContent>
      </w:sdt>
    </w:sdtContent>
  </w:sdt>
  <w:p w14:paraId="7ED7C9EC" w14:textId="77777777" w:rsidR="00E403D7" w:rsidRDefault="00E40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F5FA3" w14:textId="77777777" w:rsidR="00E62B35" w:rsidRDefault="00E62B35" w:rsidP="00E403D7">
      <w:pPr>
        <w:spacing w:after="0" w:line="240" w:lineRule="auto"/>
      </w:pPr>
      <w:r>
        <w:separator/>
      </w:r>
    </w:p>
  </w:footnote>
  <w:footnote w:type="continuationSeparator" w:id="0">
    <w:p w14:paraId="5E5888D2" w14:textId="77777777" w:rsidR="00E62B35" w:rsidRDefault="00E62B35" w:rsidP="00E40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5105"/>
    <w:multiLevelType w:val="multilevel"/>
    <w:tmpl w:val="C8F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6505A"/>
    <w:multiLevelType w:val="multilevel"/>
    <w:tmpl w:val="90A20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71982"/>
    <w:multiLevelType w:val="hybridMultilevel"/>
    <w:tmpl w:val="A4C0D842"/>
    <w:lvl w:ilvl="0" w:tplc="0E80A3F8">
      <w:start w:val="3"/>
      <w:numFmt w:val="lowerLetter"/>
      <w:lvlText w:val="%1."/>
      <w:lvlJc w:val="left"/>
      <w:pPr>
        <w:tabs>
          <w:tab w:val="num" w:pos="720"/>
        </w:tabs>
        <w:ind w:left="720" w:hanging="360"/>
      </w:pPr>
    </w:lvl>
    <w:lvl w:ilvl="1" w:tplc="FF34FA84" w:tentative="1">
      <w:start w:val="1"/>
      <w:numFmt w:val="decimal"/>
      <w:lvlText w:val="%2."/>
      <w:lvlJc w:val="left"/>
      <w:pPr>
        <w:tabs>
          <w:tab w:val="num" w:pos="1440"/>
        </w:tabs>
        <w:ind w:left="1440" w:hanging="360"/>
      </w:pPr>
    </w:lvl>
    <w:lvl w:ilvl="2" w:tplc="25A6D726" w:tentative="1">
      <w:start w:val="1"/>
      <w:numFmt w:val="decimal"/>
      <w:lvlText w:val="%3."/>
      <w:lvlJc w:val="left"/>
      <w:pPr>
        <w:tabs>
          <w:tab w:val="num" w:pos="2160"/>
        </w:tabs>
        <w:ind w:left="2160" w:hanging="360"/>
      </w:pPr>
    </w:lvl>
    <w:lvl w:ilvl="3" w:tplc="5492FE36" w:tentative="1">
      <w:start w:val="1"/>
      <w:numFmt w:val="decimal"/>
      <w:lvlText w:val="%4."/>
      <w:lvlJc w:val="left"/>
      <w:pPr>
        <w:tabs>
          <w:tab w:val="num" w:pos="2880"/>
        </w:tabs>
        <w:ind w:left="2880" w:hanging="360"/>
      </w:pPr>
    </w:lvl>
    <w:lvl w:ilvl="4" w:tplc="27CAC7E0" w:tentative="1">
      <w:start w:val="1"/>
      <w:numFmt w:val="decimal"/>
      <w:lvlText w:val="%5."/>
      <w:lvlJc w:val="left"/>
      <w:pPr>
        <w:tabs>
          <w:tab w:val="num" w:pos="3600"/>
        </w:tabs>
        <w:ind w:left="3600" w:hanging="360"/>
      </w:pPr>
    </w:lvl>
    <w:lvl w:ilvl="5" w:tplc="6E620CE8" w:tentative="1">
      <w:start w:val="1"/>
      <w:numFmt w:val="decimal"/>
      <w:lvlText w:val="%6."/>
      <w:lvlJc w:val="left"/>
      <w:pPr>
        <w:tabs>
          <w:tab w:val="num" w:pos="4320"/>
        </w:tabs>
        <w:ind w:left="4320" w:hanging="360"/>
      </w:pPr>
    </w:lvl>
    <w:lvl w:ilvl="6" w:tplc="7E6ECFC6" w:tentative="1">
      <w:start w:val="1"/>
      <w:numFmt w:val="decimal"/>
      <w:lvlText w:val="%7."/>
      <w:lvlJc w:val="left"/>
      <w:pPr>
        <w:tabs>
          <w:tab w:val="num" w:pos="5040"/>
        </w:tabs>
        <w:ind w:left="5040" w:hanging="360"/>
      </w:pPr>
    </w:lvl>
    <w:lvl w:ilvl="7" w:tplc="8CEA563E" w:tentative="1">
      <w:start w:val="1"/>
      <w:numFmt w:val="decimal"/>
      <w:lvlText w:val="%8."/>
      <w:lvlJc w:val="left"/>
      <w:pPr>
        <w:tabs>
          <w:tab w:val="num" w:pos="5760"/>
        </w:tabs>
        <w:ind w:left="5760" w:hanging="360"/>
      </w:pPr>
    </w:lvl>
    <w:lvl w:ilvl="8" w:tplc="19E0E992" w:tentative="1">
      <w:start w:val="1"/>
      <w:numFmt w:val="decimal"/>
      <w:lvlText w:val="%9."/>
      <w:lvlJc w:val="left"/>
      <w:pPr>
        <w:tabs>
          <w:tab w:val="num" w:pos="6480"/>
        </w:tabs>
        <w:ind w:left="6480" w:hanging="360"/>
      </w:pPr>
    </w:lvl>
  </w:abstractNum>
  <w:abstractNum w:abstractNumId="3" w15:restartNumberingAfterBreak="0">
    <w:nsid w:val="2B604BF5"/>
    <w:multiLevelType w:val="multilevel"/>
    <w:tmpl w:val="9358F9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71F17"/>
    <w:multiLevelType w:val="multilevel"/>
    <w:tmpl w:val="BD88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124D9"/>
    <w:multiLevelType w:val="multilevel"/>
    <w:tmpl w:val="7E8E89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908D4"/>
    <w:multiLevelType w:val="multilevel"/>
    <w:tmpl w:val="994EB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67343"/>
    <w:multiLevelType w:val="hybridMultilevel"/>
    <w:tmpl w:val="4C42D484"/>
    <w:lvl w:ilvl="0" w:tplc="7E18D59E">
      <w:start w:val="2"/>
      <w:numFmt w:val="lowerLetter"/>
      <w:lvlText w:val="%1."/>
      <w:lvlJc w:val="left"/>
      <w:pPr>
        <w:tabs>
          <w:tab w:val="num" w:pos="720"/>
        </w:tabs>
        <w:ind w:left="720" w:hanging="360"/>
      </w:pPr>
    </w:lvl>
    <w:lvl w:ilvl="1" w:tplc="C344B900" w:tentative="1">
      <w:start w:val="1"/>
      <w:numFmt w:val="decimal"/>
      <w:lvlText w:val="%2."/>
      <w:lvlJc w:val="left"/>
      <w:pPr>
        <w:tabs>
          <w:tab w:val="num" w:pos="1440"/>
        </w:tabs>
        <w:ind w:left="1440" w:hanging="360"/>
      </w:pPr>
    </w:lvl>
    <w:lvl w:ilvl="2" w:tplc="EEC6C5C8" w:tentative="1">
      <w:start w:val="1"/>
      <w:numFmt w:val="decimal"/>
      <w:lvlText w:val="%3."/>
      <w:lvlJc w:val="left"/>
      <w:pPr>
        <w:tabs>
          <w:tab w:val="num" w:pos="2160"/>
        </w:tabs>
        <w:ind w:left="2160" w:hanging="360"/>
      </w:pPr>
    </w:lvl>
    <w:lvl w:ilvl="3" w:tplc="00806E26" w:tentative="1">
      <w:start w:val="1"/>
      <w:numFmt w:val="decimal"/>
      <w:lvlText w:val="%4."/>
      <w:lvlJc w:val="left"/>
      <w:pPr>
        <w:tabs>
          <w:tab w:val="num" w:pos="2880"/>
        </w:tabs>
        <w:ind w:left="2880" w:hanging="360"/>
      </w:pPr>
    </w:lvl>
    <w:lvl w:ilvl="4" w:tplc="438A8AA6" w:tentative="1">
      <w:start w:val="1"/>
      <w:numFmt w:val="decimal"/>
      <w:lvlText w:val="%5."/>
      <w:lvlJc w:val="left"/>
      <w:pPr>
        <w:tabs>
          <w:tab w:val="num" w:pos="3600"/>
        </w:tabs>
        <w:ind w:left="3600" w:hanging="360"/>
      </w:pPr>
    </w:lvl>
    <w:lvl w:ilvl="5" w:tplc="A4887D10" w:tentative="1">
      <w:start w:val="1"/>
      <w:numFmt w:val="decimal"/>
      <w:lvlText w:val="%6."/>
      <w:lvlJc w:val="left"/>
      <w:pPr>
        <w:tabs>
          <w:tab w:val="num" w:pos="4320"/>
        </w:tabs>
        <w:ind w:left="4320" w:hanging="360"/>
      </w:pPr>
    </w:lvl>
    <w:lvl w:ilvl="6" w:tplc="3EAE1DD0" w:tentative="1">
      <w:start w:val="1"/>
      <w:numFmt w:val="decimal"/>
      <w:lvlText w:val="%7."/>
      <w:lvlJc w:val="left"/>
      <w:pPr>
        <w:tabs>
          <w:tab w:val="num" w:pos="5040"/>
        </w:tabs>
        <w:ind w:left="5040" w:hanging="360"/>
      </w:pPr>
    </w:lvl>
    <w:lvl w:ilvl="7" w:tplc="04905998" w:tentative="1">
      <w:start w:val="1"/>
      <w:numFmt w:val="decimal"/>
      <w:lvlText w:val="%8."/>
      <w:lvlJc w:val="left"/>
      <w:pPr>
        <w:tabs>
          <w:tab w:val="num" w:pos="5760"/>
        </w:tabs>
        <w:ind w:left="5760" w:hanging="360"/>
      </w:pPr>
    </w:lvl>
    <w:lvl w:ilvl="8" w:tplc="7E9463C0" w:tentative="1">
      <w:start w:val="1"/>
      <w:numFmt w:val="decimal"/>
      <w:lvlText w:val="%9."/>
      <w:lvlJc w:val="left"/>
      <w:pPr>
        <w:tabs>
          <w:tab w:val="num" w:pos="6480"/>
        </w:tabs>
        <w:ind w:left="6480" w:hanging="360"/>
      </w:pPr>
    </w:lvl>
  </w:abstractNum>
  <w:abstractNum w:abstractNumId="8" w15:restartNumberingAfterBreak="0">
    <w:nsid w:val="6052740E"/>
    <w:multiLevelType w:val="multilevel"/>
    <w:tmpl w:val="10865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4561D"/>
    <w:multiLevelType w:val="multilevel"/>
    <w:tmpl w:val="C516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91AAB"/>
    <w:multiLevelType w:val="multilevel"/>
    <w:tmpl w:val="9294DB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E6BE8"/>
    <w:multiLevelType w:val="multilevel"/>
    <w:tmpl w:val="F5045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041918"/>
    <w:multiLevelType w:val="multilevel"/>
    <w:tmpl w:val="A344F78E"/>
    <w:lvl w:ilvl="0">
      <w:start w:val="1"/>
      <w:numFmt w:val="decimal"/>
      <w:lvlText w:val="%1."/>
      <w:lvlJc w:val="lef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6EEB6B80"/>
    <w:multiLevelType w:val="multilevel"/>
    <w:tmpl w:val="BB9E34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14120">
    <w:abstractNumId w:val="9"/>
  </w:num>
  <w:num w:numId="2" w16cid:durableId="1566455816">
    <w:abstractNumId w:val="11"/>
    <w:lvlOverride w:ilvl="0">
      <w:lvl w:ilvl="0">
        <w:numFmt w:val="decimal"/>
        <w:lvlText w:val="%1."/>
        <w:lvlJc w:val="left"/>
      </w:lvl>
    </w:lvlOverride>
  </w:num>
  <w:num w:numId="3" w16cid:durableId="502167141">
    <w:abstractNumId w:val="4"/>
    <w:lvlOverride w:ilvl="0">
      <w:lvl w:ilvl="0">
        <w:numFmt w:val="lowerLetter"/>
        <w:lvlText w:val="%1."/>
        <w:lvlJc w:val="left"/>
      </w:lvl>
    </w:lvlOverride>
  </w:num>
  <w:num w:numId="4" w16cid:durableId="1895850533">
    <w:abstractNumId w:val="10"/>
    <w:lvlOverride w:ilvl="0">
      <w:lvl w:ilvl="0">
        <w:numFmt w:val="decimal"/>
        <w:lvlText w:val="%1."/>
        <w:lvlJc w:val="left"/>
      </w:lvl>
    </w:lvlOverride>
  </w:num>
  <w:num w:numId="5" w16cid:durableId="1722704526">
    <w:abstractNumId w:val="10"/>
    <w:lvlOverride w:ilvl="0">
      <w:lvl w:ilvl="0">
        <w:numFmt w:val="decimal"/>
        <w:lvlText w:val="%1."/>
        <w:lvlJc w:val="left"/>
      </w:lvl>
    </w:lvlOverride>
  </w:num>
  <w:num w:numId="6" w16cid:durableId="1542287158">
    <w:abstractNumId w:val="13"/>
    <w:lvlOverride w:ilvl="0">
      <w:lvl w:ilvl="0">
        <w:start w:val="4"/>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 w16cid:durableId="706838490">
    <w:abstractNumId w:val="0"/>
    <w:lvlOverride w:ilvl="0">
      <w:lvl w:ilvl="0">
        <w:numFmt w:val="lowerLetter"/>
        <w:lvlText w:val="%1."/>
        <w:lvlJc w:val="left"/>
      </w:lvl>
    </w:lvlOverride>
  </w:num>
  <w:num w:numId="8" w16cid:durableId="106775811">
    <w:abstractNumId w:val="7"/>
  </w:num>
  <w:num w:numId="9" w16cid:durableId="834298003">
    <w:abstractNumId w:val="2"/>
  </w:num>
  <w:num w:numId="10" w16cid:durableId="744954358">
    <w:abstractNumId w:val="1"/>
    <w:lvlOverride w:ilvl="0">
      <w:lvl w:ilvl="0">
        <w:start w:val="5"/>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1" w16cid:durableId="1451361049">
    <w:abstractNumId w:val="6"/>
    <w:lvlOverride w:ilvl="0">
      <w:lvl w:ilvl="0">
        <w:numFmt w:val="decimal"/>
        <w:lvlText w:val="%1."/>
        <w:lvlJc w:val="left"/>
      </w:lvl>
    </w:lvlOverride>
  </w:num>
  <w:num w:numId="12" w16cid:durableId="1091897212">
    <w:abstractNumId w:val="8"/>
    <w:lvlOverride w:ilvl="0">
      <w:lvl w:ilvl="0">
        <w:numFmt w:val="decimal"/>
        <w:lvlText w:val="%1."/>
        <w:lvlJc w:val="left"/>
      </w:lvl>
    </w:lvlOverride>
  </w:num>
  <w:num w:numId="13" w16cid:durableId="497967058">
    <w:abstractNumId w:val="5"/>
    <w:lvlOverride w:ilvl="0">
      <w:lvl w:ilvl="0">
        <w:numFmt w:val="decimal"/>
        <w:lvlText w:val="%1."/>
        <w:lvlJc w:val="left"/>
      </w:lvl>
    </w:lvlOverride>
  </w:num>
  <w:num w:numId="14" w16cid:durableId="166675008">
    <w:abstractNumId w:val="8"/>
    <w:lvlOverride w:ilvl="0">
      <w:startOverride w:val="8"/>
      <w:lvl w:ilvl="0">
        <w:start w:val="8"/>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1663700900">
    <w:abstractNumId w:val="12"/>
  </w:num>
  <w:num w:numId="16" w16cid:durableId="1088427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8E"/>
    <w:rsid w:val="000007DE"/>
    <w:rsid w:val="00011A6C"/>
    <w:rsid w:val="000320A5"/>
    <w:rsid w:val="00032200"/>
    <w:rsid w:val="00056E35"/>
    <w:rsid w:val="00074349"/>
    <w:rsid w:val="00082D97"/>
    <w:rsid w:val="0009600E"/>
    <w:rsid w:val="000C08BC"/>
    <w:rsid w:val="000C1D9B"/>
    <w:rsid w:val="000C6F4C"/>
    <w:rsid w:val="000F2755"/>
    <w:rsid w:val="000F7E8F"/>
    <w:rsid w:val="00113C69"/>
    <w:rsid w:val="00121AEA"/>
    <w:rsid w:val="00124E3B"/>
    <w:rsid w:val="00126F21"/>
    <w:rsid w:val="00133260"/>
    <w:rsid w:val="0013477F"/>
    <w:rsid w:val="0019273F"/>
    <w:rsid w:val="001A3CCC"/>
    <w:rsid w:val="001B05A9"/>
    <w:rsid w:val="001C1095"/>
    <w:rsid w:val="001C33F3"/>
    <w:rsid w:val="001C42A9"/>
    <w:rsid w:val="001C61D1"/>
    <w:rsid w:val="00207217"/>
    <w:rsid w:val="00207316"/>
    <w:rsid w:val="00212B04"/>
    <w:rsid w:val="00214D62"/>
    <w:rsid w:val="002269C0"/>
    <w:rsid w:val="00267986"/>
    <w:rsid w:val="00275241"/>
    <w:rsid w:val="00285018"/>
    <w:rsid w:val="00292384"/>
    <w:rsid w:val="00295D4D"/>
    <w:rsid w:val="002A0663"/>
    <w:rsid w:val="002B2C78"/>
    <w:rsid w:val="002C7D72"/>
    <w:rsid w:val="002D7CF3"/>
    <w:rsid w:val="002E0BEC"/>
    <w:rsid w:val="002E0E72"/>
    <w:rsid w:val="002F71D4"/>
    <w:rsid w:val="00316ECF"/>
    <w:rsid w:val="00354C6B"/>
    <w:rsid w:val="00381C58"/>
    <w:rsid w:val="00382B6B"/>
    <w:rsid w:val="00397FB4"/>
    <w:rsid w:val="003A19DA"/>
    <w:rsid w:val="003A62AC"/>
    <w:rsid w:val="003B1CFC"/>
    <w:rsid w:val="003B7C32"/>
    <w:rsid w:val="003C7684"/>
    <w:rsid w:val="003D0EB2"/>
    <w:rsid w:val="003D313C"/>
    <w:rsid w:val="003E06D9"/>
    <w:rsid w:val="003E096C"/>
    <w:rsid w:val="003E3A42"/>
    <w:rsid w:val="003E5277"/>
    <w:rsid w:val="003E60C6"/>
    <w:rsid w:val="00401CCA"/>
    <w:rsid w:val="00414F65"/>
    <w:rsid w:val="00420104"/>
    <w:rsid w:val="00432D2D"/>
    <w:rsid w:val="004439B3"/>
    <w:rsid w:val="0045499F"/>
    <w:rsid w:val="004901BA"/>
    <w:rsid w:val="004E1A52"/>
    <w:rsid w:val="004E2B03"/>
    <w:rsid w:val="004E6A02"/>
    <w:rsid w:val="004F3B19"/>
    <w:rsid w:val="004F577F"/>
    <w:rsid w:val="0051041C"/>
    <w:rsid w:val="00526CBE"/>
    <w:rsid w:val="00533CB3"/>
    <w:rsid w:val="00550F01"/>
    <w:rsid w:val="00561710"/>
    <w:rsid w:val="0056286E"/>
    <w:rsid w:val="00572889"/>
    <w:rsid w:val="00586096"/>
    <w:rsid w:val="005E095A"/>
    <w:rsid w:val="005F2333"/>
    <w:rsid w:val="005F2864"/>
    <w:rsid w:val="00603251"/>
    <w:rsid w:val="00611C55"/>
    <w:rsid w:val="00612715"/>
    <w:rsid w:val="006136EC"/>
    <w:rsid w:val="006334E1"/>
    <w:rsid w:val="00642380"/>
    <w:rsid w:val="00644E5F"/>
    <w:rsid w:val="006658B6"/>
    <w:rsid w:val="00685B7F"/>
    <w:rsid w:val="00697C05"/>
    <w:rsid w:val="006C000C"/>
    <w:rsid w:val="006C5C46"/>
    <w:rsid w:val="006D0CD4"/>
    <w:rsid w:val="006D20C5"/>
    <w:rsid w:val="006D5060"/>
    <w:rsid w:val="006E3EA2"/>
    <w:rsid w:val="006E5431"/>
    <w:rsid w:val="006F47A4"/>
    <w:rsid w:val="006F5A7D"/>
    <w:rsid w:val="007038EF"/>
    <w:rsid w:val="00715D79"/>
    <w:rsid w:val="007220F6"/>
    <w:rsid w:val="007317B2"/>
    <w:rsid w:val="0073629E"/>
    <w:rsid w:val="00740A16"/>
    <w:rsid w:val="00750EEB"/>
    <w:rsid w:val="0075645A"/>
    <w:rsid w:val="00756490"/>
    <w:rsid w:val="00781FC6"/>
    <w:rsid w:val="007A2824"/>
    <w:rsid w:val="007C0004"/>
    <w:rsid w:val="007D2AD4"/>
    <w:rsid w:val="007F786A"/>
    <w:rsid w:val="0080291A"/>
    <w:rsid w:val="00806632"/>
    <w:rsid w:val="00807728"/>
    <w:rsid w:val="00810EC7"/>
    <w:rsid w:val="0084214F"/>
    <w:rsid w:val="0085781F"/>
    <w:rsid w:val="0086543A"/>
    <w:rsid w:val="00881725"/>
    <w:rsid w:val="00882C95"/>
    <w:rsid w:val="00884EFF"/>
    <w:rsid w:val="00890DBE"/>
    <w:rsid w:val="008A4C70"/>
    <w:rsid w:val="008A6D7B"/>
    <w:rsid w:val="008D0775"/>
    <w:rsid w:val="008D5CF9"/>
    <w:rsid w:val="00904332"/>
    <w:rsid w:val="00914E62"/>
    <w:rsid w:val="00915D1B"/>
    <w:rsid w:val="00931DBB"/>
    <w:rsid w:val="00952EE9"/>
    <w:rsid w:val="00955043"/>
    <w:rsid w:val="00955542"/>
    <w:rsid w:val="00973963"/>
    <w:rsid w:val="009A1E17"/>
    <w:rsid w:val="009A2A4F"/>
    <w:rsid w:val="009A2E0D"/>
    <w:rsid w:val="009C6C3A"/>
    <w:rsid w:val="00A1117B"/>
    <w:rsid w:val="00A21A94"/>
    <w:rsid w:val="00A26A23"/>
    <w:rsid w:val="00A70E14"/>
    <w:rsid w:val="00A71E78"/>
    <w:rsid w:val="00A8536E"/>
    <w:rsid w:val="00A9233C"/>
    <w:rsid w:val="00AB7855"/>
    <w:rsid w:val="00AC1E63"/>
    <w:rsid w:val="00AC50BB"/>
    <w:rsid w:val="00AD5D8E"/>
    <w:rsid w:val="00AE45E0"/>
    <w:rsid w:val="00AF067D"/>
    <w:rsid w:val="00AF56D9"/>
    <w:rsid w:val="00AF5D95"/>
    <w:rsid w:val="00B04CB4"/>
    <w:rsid w:val="00B16F06"/>
    <w:rsid w:val="00B34365"/>
    <w:rsid w:val="00B343BE"/>
    <w:rsid w:val="00B432E5"/>
    <w:rsid w:val="00B53CC8"/>
    <w:rsid w:val="00B82309"/>
    <w:rsid w:val="00B84C02"/>
    <w:rsid w:val="00B86EA1"/>
    <w:rsid w:val="00BA4939"/>
    <w:rsid w:val="00BA67DF"/>
    <w:rsid w:val="00BB03C5"/>
    <w:rsid w:val="00BE613D"/>
    <w:rsid w:val="00C1028E"/>
    <w:rsid w:val="00C10305"/>
    <w:rsid w:val="00C1254A"/>
    <w:rsid w:val="00C1338F"/>
    <w:rsid w:val="00C13E7A"/>
    <w:rsid w:val="00C2090C"/>
    <w:rsid w:val="00C21E41"/>
    <w:rsid w:val="00C350B0"/>
    <w:rsid w:val="00C54B0E"/>
    <w:rsid w:val="00C727F3"/>
    <w:rsid w:val="00C730FC"/>
    <w:rsid w:val="00C836EF"/>
    <w:rsid w:val="00C978A1"/>
    <w:rsid w:val="00CA29C6"/>
    <w:rsid w:val="00CC04F6"/>
    <w:rsid w:val="00CC6B2F"/>
    <w:rsid w:val="00CF1D02"/>
    <w:rsid w:val="00CF38B2"/>
    <w:rsid w:val="00CF63E0"/>
    <w:rsid w:val="00D06BFA"/>
    <w:rsid w:val="00D259D0"/>
    <w:rsid w:val="00D26081"/>
    <w:rsid w:val="00D46C82"/>
    <w:rsid w:val="00D51C6F"/>
    <w:rsid w:val="00D6775E"/>
    <w:rsid w:val="00D801AD"/>
    <w:rsid w:val="00D83F6B"/>
    <w:rsid w:val="00D878B6"/>
    <w:rsid w:val="00DA04F2"/>
    <w:rsid w:val="00DA3A6A"/>
    <w:rsid w:val="00DA48E8"/>
    <w:rsid w:val="00DA5FBC"/>
    <w:rsid w:val="00DB3B84"/>
    <w:rsid w:val="00DB4EEB"/>
    <w:rsid w:val="00DC7B61"/>
    <w:rsid w:val="00DD1E8E"/>
    <w:rsid w:val="00DD72AE"/>
    <w:rsid w:val="00DF1DDD"/>
    <w:rsid w:val="00E02A55"/>
    <w:rsid w:val="00E15342"/>
    <w:rsid w:val="00E3091B"/>
    <w:rsid w:val="00E403D7"/>
    <w:rsid w:val="00E55F3C"/>
    <w:rsid w:val="00E62B35"/>
    <w:rsid w:val="00E719C9"/>
    <w:rsid w:val="00E94180"/>
    <w:rsid w:val="00E96EE4"/>
    <w:rsid w:val="00EA7EC9"/>
    <w:rsid w:val="00ED26B1"/>
    <w:rsid w:val="00F04F5B"/>
    <w:rsid w:val="00F17365"/>
    <w:rsid w:val="00F178B7"/>
    <w:rsid w:val="00F53EA8"/>
    <w:rsid w:val="00F62F77"/>
    <w:rsid w:val="00F74D0E"/>
    <w:rsid w:val="00F74FA0"/>
    <w:rsid w:val="00F83568"/>
    <w:rsid w:val="00F8567B"/>
    <w:rsid w:val="00FB3158"/>
    <w:rsid w:val="00FC0BEA"/>
    <w:rsid w:val="00FC2A1A"/>
    <w:rsid w:val="00FC7CC7"/>
    <w:rsid w:val="00FD0F56"/>
    <w:rsid w:val="00FD4225"/>
    <w:rsid w:val="00FF1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04802"/>
  <w15:chartTrackingRefBased/>
  <w15:docId w15:val="{90E8B7E5-25EC-44FE-BCF9-B3609AE6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5D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D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D5D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D5D8E"/>
  </w:style>
  <w:style w:type="paragraph" w:styleId="ListParagraph">
    <w:name w:val="List Paragraph"/>
    <w:basedOn w:val="Normal"/>
    <w:uiPriority w:val="34"/>
    <w:qFormat/>
    <w:rsid w:val="00126F21"/>
    <w:pPr>
      <w:ind w:left="720"/>
      <w:contextualSpacing/>
    </w:pPr>
  </w:style>
  <w:style w:type="paragraph" w:styleId="Header">
    <w:name w:val="header"/>
    <w:basedOn w:val="Normal"/>
    <w:link w:val="HeaderChar"/>
    <w:uiPriority w:val="99"/>
    <w:unhideWhenUsed/>
    <w:rsid w:val="00E40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3D7"/>
  </w:style>
  <w:style w:type="paragraph" w:styleId="Footer">
    <w:name w:val="footer"/>
    <w:basedOn w:val="Normal"/>
    <w:link w:val="FooterChar"/>
    <w:uiPriority w:val="99"/>
    <w:unhideWhenUsed/>
    <w:rsid w:val="00E40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3D7"/>
  </w:style>
  <w:style w:type="paragraph" w:styleId="BalloonText">
    <w:name w:val="Balloon Text"/>
    <w:basedOn w:val="Normal"/>
    <w:link w:val="BalloonTextChar"/>
    <w:uiPriority w:val="99"/>
    <w:semiHidden/>
    <w:unhideWhenUsed/>
    <w:rsid w:val="00BE61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1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5483">
      <w:bodyDiv w:val="1"/>
      <w:marLeft w:val="0"/>
      <w:marRight w:val="0"/>
      <w:marTop w:val="0"/>
      <w:marBottom w:val="0"/>
      <w:divBdr>
        <w:top w:val="none" w:sz="0" w:space="0" w:color="auto"/>
        <w:left w:val="none" w:sz="0" w:space="0" w:color="auto"/>
        <w:bottom w:val="none" w:sz="0" w:space="0" w:color="auto"/>
        <w:right w:val="none" w:sz="0" w:space="0" w:color="auto"/>
      </w:divBdr>
    </w:div>
    <w:div w:id="238448437">
      <w:bodyDiv w:val="1"/>
      <w:marLeft w:val="0"/>
      <w:marRight w:val="0"/>
      <w:marTop w:val="0"/>
      <w:marBottom w:val="0"/>
      <w:divBdr>
        <w:top w:val="none" w:sz="0" w:space="0" w:color="auto"/>
        <w:left w:val="none" w:sz="0" w:space="0" w:color="auto"/>
        <w:bottom w:val="none" w:sz="0" w:space="0" w:color="auto"/>
        <w:right w:val="none" w:sz="0" w:space="0" w:color="auto"/>
      </w:divBdr>
    </w:div>
    <w:div w:id="283779793">
      <w:bodyDiv w:val="1"/>
      <w:marLeft w:val="0"/>
      <w:marRight w:val="0"/>
      <w:marTop w:val="0"/>
      <w:marBottom w:val="0"/>
      <w:divBdr>
        <w:top w:val="none" w:sz="0" w:space="0" w:color="auto"/>
        <w:left w:val="none" w:sz="0" w:space="0" w:color="auto"/>
        <w:bottom w:val="none" w:sz="0" w:space="0" w:color="auto"/>
        <w:right w:val="none" w:sz="0" w:space="0" w:color="auto"/>
      </w:divBdr>
    </w:div>
    <w:div w:id="565917165">
      <w:bodyDiv w:val="1"/>
      <w:marLeft w:val="0"/>
      <w:marRight w:val="0"/>
      <w:marTop w:val="0"/>
      <w:marBottom w:val="0"/>
      <w:divBdr>
        <w:top w:val="none" w:sz="0" w:space="0" w:color="auto"/>
        <w:left w:val="none" w:sz="0" w:space="0" w:color="auto"/>
        <w:bottom w:val="none" w:sz="0" w:space="0" w:color="auto"/>
        <w:right w:val="none" w:sz="0" w:space="0" w:color="auto"/>
      </w:divBdr>
    </w:div>
    <w:div w:id="1479613089">
      <w:bodyDiv w:val="1"/>
      <w:marLeft w:val="0"/>
      <w:marRight w:val="0"/>
      <w:marTop w:val="0"/>
      <w:marBottom w:val="0"/>
      <w:divBdr>
        <w:top w:val="none" w:sz="0" w:space="0" w:color="auto"/>
        <w:left w:val="none" w:sz="0" w:space="0" w:color="auto"/>
        <w:bottom w:val="none" w:sz="0" w:space="0" w:color="auto"/>
        <w:right w:val="none" w:sz="0" w:space="0" w:color="auto"/>
      </w:divBdr>
      <w:divsChild>
        <w:div w:id="468475066">
          <w:marLeft w:val="70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IRENE MARIAM</cp:lastModifiedBy>
  <cp:revision>3</cp:revision>
  <cp:lastPrinted>2023-01-04T12:24:00Z</cp:lastPrinted>
  <dcterms:created xsi:type="dcterms:W3CDTF">2026-01-31T10:22:00Z</dcterms:created>
  <dcterms:modified xsi:type="dcterms:W3CDTF">2026-01-31T10:22:00Z</dcterms:modified>
</cp:coreProperties>
</file>