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1"/>
        <w:tblW w:w="1519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444"/>
        <w:gridCol w:w="1290"/>
        <w:gridCol w:w="900"/>
        <w:gridCol w:w="4951"/>
        <w:gridCol w:w="5609"/>
      </w:tblGrid>
      <w:tr>
        <w:trPr>
          <w:trHeight w:val="52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CFE2F3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1A1A1A"/>
                <w:sz w:val="32"/>
                <w:szCs w:val="32"/>
              </w:rPr>
            </w:pPr>
            <w:r>
              <w:rPr>
                <w:b/>
                <w:bCs/>
                <w:color w:val="1A1A1A"/>
                <w:sz w:val="32"/>
                <w:szCs w:val="32"/>
              </w:rPr>
              <w:t>Программа и методика испытаний</w:t>
            </w:r>
          </w:p>
        </w:tc>
      </w:tr>
      <w:tr>
        <w:trPr>
          <w:trHeight w:val="776" w:hRule="atLeast"/>
        </w:trPr>
        <w:tc>
          <w:tcPr>
            <w:tcW w:w="373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Объект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i/>
                <w:i/>
                <w:iCs/>
                <w:color w:val="1A1A1A"/>
              </w:rPr>
            </w:pPr>
            <w:r>
              <w:rPr>
                <w:i/>
                <w:iCs/>
                <w:color w:val="1A1A1A"/>
              </w:rPr>
              <w:t>Веб-версии 1 приложения Stets Home для управления умным домом с применением инновационного продукта - первой умной лампочки с возможностью включать и выключать режим энергосбережения, что позволит более бережно относиться к окружающей среде.</w:t>
            </w:r>
          </w:p>
        </w:tc>
      </w:tr>
      <w:tr>
        <w:trPr>
          <w:trHeight w:val="440" w:hRule="atLeast"/>
        </w:trPr>
        <w:tc>
          <w:tcPr>
            <w:tcW w:w="373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Цель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240" w:after="240"/>
              <w:rPr>
                <w:i/>
                <w:i/>
                <w:iCs/>
                <w:color w:val="1A1A1A"/>
              </w:rPr>
            </w:pPr>
            <w:r>
              <w:rPr>
                <w:i/>
                <w:iCs/>
                <w:color w:val="1A1A1A"/>
              </w:rPr>
              <w:t>Протестировать функциональность приложения Stets Home, чтобы проверить её готовность для передачи пользователям.</w:t>
            </w:r>
          </w:p>
        </w:tc>
      </w:tr>
      <w:tr>
        <w:trPr>
          <w:trHeight w:val="440" w:hRule="atLeast"/>
        </w:trPr>
        <w:tc>
          <w:tcPr>
            <w:tcW w:w="373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Требования к программе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</w:r>
          </w:p>
        </w:tc>
      </w:tr>
      <w:tr>
        <w:trPr>
          <w:trHeight w:val="440" w:hRule="atLeast"/>
        </w:trPr>
        <w:tc>
          <w:tcPr>
            <w:tcW w:w="373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Требования к документации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  <w:sz w:val="24"/>
                <w:szCs w:val="24"/>
              </w:rPr>
            </w:pPr>
            <w:r>
              <w:rPr>
                <w:i/>
                <w:iCs/>
                <w:color w:val="1A1A1A"/>
              </w:rPr>
              <w:t>Карта пользовательских историй, диаграмма потоков данных (DFD), модель данных, словарь данных, диаграмма структуры интерфейса, ПМИ сервиса.</w:t>
            </w:r>
          </w:p>
        </w:tc>
      </w:tr>
      <w:tr>
        <w:trPr>
          <w:trHeight w:val="440" w:hRule="atLeast"/>
        </w:trPr>
        <w:tc>
          <w:tcPr>
            <w:tcW w:w="373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Средства и порядок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i/>
                <w:i/>
                <w:iCs/>
                <w:color w:val="1A1A1A"/>
              </w:rPr>
            </w:pPr>
            <w:r>
              <w:rPr>
                <w:i/>
                <w:iCs/>
                <w:color w:val="1A1A1A"/>
              </w:rPr>
              <w:t>компьютер или ноутбук с Windows или macOS;</w:t>
            </w:r>
          </w:p>
          <w:p>
            <w:pPr>
              <w:pStyle w:val="Normal1"/>
              <w:widowControl w:val="false"/>
              <w:rPr>
                <w:i/>
                <w:i/>
                <w:iCs/>
                <w:color w:val="1A1A1A"/>
              </w:rPr>
            </w:pPr>
            <w:r>
              <w:rPr>
                <w:i/>
                <w:iCs/>
                <w:color w:val="1A1A1A"/>
              </w:rPr>
              <w:t>доступ в интернет;</w:t>
            </w:r>
          </w:p>
          <w:p>
            <w:pPr>
              <w:pStyle w:val="Normal1"/>
              <w:widowControl w:val="false"/>
              <w:rPr>
                <w:i/>
                <w:i/>
                <w:iCs/>
                <w:color w:val="1A1A1A"/>
              </w:rPr>
            </w:pPr>
            <w:r>
              <w:rPr>
                <w:i/>
                <w:iCs/>
                <w:color w:val="1A1A1A"/>
              </w:rPr>
              <w:t>браузер Chrome версия 7 и выше.</w:t>
            </w:r>
          </w:p>
        </w:tc>
      </w:tr>
      <w:tr>
        <w:trPr>
          <w:trHeight w:val="44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CFE2F3" w:val="clear"/>
            <w:vAlign w:val="center"/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A1A1A"/>
                <w:sz w:val="24"/>
                <w:szCs w:val="24"/>
              </w:rPr>
              <w:t>Методы испытаний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EFEFEF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Требование технического задания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EFEFEF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Предусловия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EFEFEF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Шаг проверки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EFEFEF" w:val="clear"/>
            <w:vAlign w:val="center"/>
          </w:tcPr>
          <w:p>
            <w:pPr>
              <w:pStyle w:val="Normal1"/>
              <w:widowControl w:val="false"/>
              <w:jc w:val="center"/>
              <w:rPr>
                <w:b/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Конечный результат</w:t>
            </w:r>
          </w:p>
        </w:tc>
      </w:tr>
      <w:tr>
        <w:trPr>
          <w:trHeight w:val="44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 xml:space="preserve">TR1: Авторизация в приложение </w:t>
            </w:r>
            <w:r>
              <w:rPr>
                <w:i/>
                <w:iCs/>
                <w:color w:val="1A1A1A"/>
              </w:rPr>
              <w:t>Stets Home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TR-1.1: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/>
              <w:t>войти домой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-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ind w:left="425" w:hanging="360"/>
              <w:rPr>
                <w:color w:val="1A1A1A"/>
              </w:rPr>
            </w:pPr>
            <w:r>
              <w:rPr>
                <w:color w:val="1A1A1A"/>
              </w:rPr>
              <w:t>Нажать на кнопку «Войти домой».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ind w:left="425" w:hanging="360"/>
              <w:rPr>
                <w:color w:val="1A1A1A"/>
              </w:rPr>
            </w:pPr>
            <w:r>
              <w:rPr>
                <w:color w:val="1A1A1A"/>
              </w:rPr>
              <w:t>Указать значение в поле «Email».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Указать значение в поле «Введите пароль»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ind w:left="425" w:hanging="360"/>
              <w:rPr>
                <w:color w:val="1A1A1A"/>
                <w:u w:val="none"/>
              </w:rPr>
            </w:pPr>
            <w:r>
              <w:rPr/>
              <w:t xml:space="preserve">Нажать кнопку </w:t>
            </w:r>
            <w:r>
              <w:rPr>
                <w:color w:val="1A1A1A"/>
              </w:rPr>
              <w:t>«Войти домой».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left="425" w:hanging="360"/>
              <w:rPr>
                <w:color w:val="1A1A1A"/>
              </w:rPr>
            </w:pPr>
            <w:r>
              <w:rPr>
                <w:color w:val="1A1A1A"/>
              </w:rPr>
              <w:t>Нажать на кнопку «Войти домой» на экране авторизации. Переход на экран входа.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Введен корректный email.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Введен корректный пароль.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ind w:left="425" w:hanging="360"/>
              <w:rPr>
                <w:color w:val="1A1A1A"/>
                <w:u w:val="none"/>
              </w:rPr>
            </w:pPr>
            <w:r>
              <w:rPr/>
              <w:t xml:space="preserve">Нажать кнопку </w:t>
            </w:r>
            <w:r>
              <w:rPr>
                <w:color w:val="1A1A1A"/>
              </w:rPr>
              <w:t xml:space="preserve">«Войти домой».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перенаправлен на главный экран приложения (дом).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TR-1.2.: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войти домой с некорректным Email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(Альтернативный сценарий)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В системе есть пользователь с email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Нажать на кнопку «Войти домой».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Указать значение в поле «Email».</w:t>
            </w:r>
          </w:p>
          <w:p>
            <w:pPr>
              <w:pStyle w:val="Normal1"/>
              <w:widowControl w:val="false"/>
              <w:ind w:left="425" w:hanging="0"/>
              <w:rPr>
                <w:color w:val="1A1A1A"/>
              </w:rPr>
            </w:pPr>
            <w:r>
              <w:rPr>
                <w:color w:val="1A1A1A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ind w:left="425" w:hanging="360"/>
              <w:rPr>
                <w:color w:val="1A1A1A"/>
              </w:rPr>
            </w:pPr>
            <w:r>
              <w:rPr>
                <w:color w:val="1A1A1A"/>
              </w:rPr>
              <w:t>Нажать на кнопку «Войти домой» на экране авторизации. Переход на экран ввода информации.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Введен некорректный email. Поле email подсвечивается красным цветом. Выводится уведомление «Пользователь с таким  mail не найден». Кнопка «Войти домой» неактивна.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TR-1.3:</w:t>
            </w:r>
          </w:p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color w:val="1A1A1A"/>
              </w:rPr>
              <w:t>войти домой с некорректным паролем (Альтернативный сценарий)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В системе есть пользователь с паролем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1.  Нажать на кнопку «Войти домой».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2. Указать значение в поле «Email».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3. Указать значение в поле «Введите пароль»</w:t>
            </w:r>
          </w:p>
          <w:p>
            <w:pPr>
              <w:pStyle w:val="Normal1"/>
              <w:widowControl w:val="false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Нажать на кнопку «Войти домой» на экране входа. Переход на экран ввода информации.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ind w:left="425" w:hanging="360"/>
              <w:rPr>
                <w:color w:val="1A1A1A"/>
              </w:rPr>
            </w:pPr>
            <w:r>
              <w:rPr>
                <w:color w:val="1A1A1A"/>
              </w:rPr>
              <w:t>Введен корректный email.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ind w:left="425" w:hanging="360"/>
              <w:rPr>
                <w:color w:val="1A1A1A"/>
              </w:rPr>
            </w:pPr>
            <w:r>
              <w:rPr>
                <w:color w:val="1A1A1A"/>
              </w:rPr>
              <w:t>Введен некорректный пароль. Выводится уведомление «Неверный пароль». Некорректно заполненное поле подсвечено. Кнопка «Войти домой» неактивна.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TR-1.4: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/>
              <w:t>восстановление пароля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В системе есть пользователь с email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1.  Нажать на кнопку «Войти домой».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2. Указать значение в поле «Email».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 xml:space="preserve">3. Нажать 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Забыли пароль».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ind w:left="425" w:hanging="360"/>
              <w:rPr>
                <w:color w:val="1A1A1A"/>
                <w:u w:val="none"/>
              </w:rPr>
            </w:pPr>
            <w:r>
              <w:rPr>
                <w:color w:val="1A1A1A"/>
              </w:rPr>
              <w:t>Ввести email.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ind w:left="425" w:hanging="360"/>
              <w:rPr>
                <w:color w:val="1A1A1A"/>
              </w:rPr>
            </w:pPr>
            <w:r>
              <w:rPr>
                <w:color w:val="1A1A1A"/>
              </w:rPr>
              <w:t xml:space="preserve">Нажать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Отправить ссылку для восстановления пароля».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1. Нажать на кнопку «Войти домой» на экране авторизации.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2. Указать значение в поле «Email».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3. Нажать 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Забыли пароль». Переход на экран« Восстановление пароля”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4. Ввести email.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 xml:space="preserve">5.Нажать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Отправить ссылку для восстановления пароля».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Отображается сообщение: «Письмо отправлено! Проверьте папку Входящие или Спам».</w:t>
            </w:r>
          </w:p>
          <w:p>
            <w:pPr>
              <w:pStyle w:val="Normal1"/>
              <w:widowControl w:val="false"/>
              <w:ind w:left="425" w:hanging="283"/>
              <w:rPr>
                <w:color w:val="1A1A1A"/>
              </w:rPr>
            </w:pPr>
            <w:r>
              <w:rPr>
                <w:color w:val="1A1A1A"/>
              </w:rPr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TR-1.5: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/>
              <w:t>восстановление пароля по ссылке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В системе есть пользователь с email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Пользователю пришла ссылка для восстановления пароля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1.  Пользователь входит по ссылке для восстановления пароля.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2. Ввести значение в поле «Введите пароль».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3. Ввести значение в поле «Повторите пароль».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4. Нажать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Сохранить».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1. На почту приходит ссылка для восстановления пароля. Перейти по ссылке на экран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Создание нового пароля”.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 xml:space="preserve">2. Ввести пароль. 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3. Повторить пароль.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 xml:space="preserve">4. Нажать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Сохранить» (активна при совпадении паролей). Выводится уведомление «Пароль успешно сохранен».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  <w:color w:val="1A1A1A"/>
              </w:rPr>
              <w:t>TR-1.6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:</w:t>
            </w:r>
            <w:r>
              <w:rPr>
                <w:rFonts w:eastAsia="Roboto" w:cs="Roboto" w:ascii="Roboto" w:hAnsi="Roboto"/>
                <w:color w:val="FF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Выход из учетной записи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 в приложении и находится на любом экране внутри приложения (например, на главной странице управления домом).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Нажать на  кнопку «Выход»  верхнем левом углу экрана.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Нажать на  кнопку «Выход»  верхнем левом углу экрана.  Пользователь перенаправлен на начальный экран авторизации (экран входа).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  <w:color w:val="1A1A1A"/>
              </w:rPr>
              <w:t>TR-1.7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:</w:t>
            </w:r>
            <w:r>
              <w:rPr>
                <w:rFonts w:eastAsia="Roboto" w:cs="Roboto" w:ascii="Roboto" w:hAnsi="Roboto"/>
                <w:color w:val="FF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Изменение email пользователя в профиле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 в приложении.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Нажать на кнопку «Профиль»  в верхнем правом углу экрана.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 открывшемся экране выбрать пункт «Редактировать учетную запись».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 Ввести новой email  пользователя в текстовое поле.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«Сохранить»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1. Нажать на кнопку «Профиль»  в верхнем правом углу экрана. Переход на экран  «Учетная запись» 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 открывшемся экране выбрать пункт «Редактировать учетную запись».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 Ввести новый email в текстовое поле.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«Сохранить».  Новый email отображается в профиле.</w:t>
            </w:r>
          </w:p>
        </w:tc>
      </w:tr>
      <w:tr>
        <w:trPr>
          <w:trHeight w:val="44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TR-2: регистрация на сайте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TR-2.1: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/>
              <w:t>Успешная регистрация на сайте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  <w:r>
              <w:rPr>
                <w:color w:val="1A1A1A"/>
              </w:rPr>
              <w:t>.Нажать на кнопку «Зарегистрироваться».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2.Ввести значение в поле «Введите Email».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>3.Ввести  значение в поле «Введите имя».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  <w:t xml:space="preserve">4.Ввести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пароль, соответствующий требованиям</w:t>
            </w:r>
            <w:r>
              <w:rPr>
                <w:color w:val="1A1A1A"/>
              </w:rPr>
              <w:t xml:space="preserve"> в поле «Введите пароль».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5. Активировать чекбокс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Принимаю условия использования».</w:t>
            </w:r>
          </w:p>
          <w:p>
            <w:pPr>
              <w:pStyle w:val="Normal1"/>
              <w:widowControl w:val="false"/>
              <w:ind w:left="0" w:hanging="0"/>
              <w:rPr/>
            </w:pPr>
            <w:r>
              <w:rPr>
                <w:color w:val="1A1A1A"/>
              </w:rPr>
              <w:t xml:space="preserve">6. </w:t>
            </w:r>
            <w:r>
              <w:rPr/>
              <w:t>Нажать кнопку “Зарегистрироваться”.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1. Нажать на кнопку «Зарегистрироваться».  Переход к экрану «Регистрация».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2.Введен Email.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3.Введено имя.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4.Введен пароль.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5. Активирована чекбокс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Принимаю условия использования».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6.</w:t>
            </w:r>
            <w:r>
              <w:rPr/>
              <w:t xml:space="preserve">Нажать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/>
              <w:t>Зарегистрироваться</w:t>
            </w:r>
            <w:r>
              <w:rPr>
                <w:color w:val="1A1A1A"/>
              </w:rPr>
              <w:t>».</w:t>
            </w:r>
            <w:r>
              <w:rPr/>
              <w:t xml:space="preserve"> </w:t>
            </w:r>
            <w:r>
              <w:rPr>
                <w:color w:val="1A1A1A"/>
              </w:rPr>
              <w:t xml:space="preserve">Пользователь зарегистрировался, на указанную почту пришло письмо об успешной регистрации.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перенаправлен на экран приложения с информацией о создании первого дома.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TR-2.2:</w:t>
            </w:r>
          </w:p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color w:val="1A1A1A"/>
              </w:rPr>
              <w:t>регистрация на сайте. Альтернативный сценарий: обработка некорректного пароля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  <w:r>
              <w:rPr>
                <w:color w:val="1A1A1A"/>
              </w:rPr>
              <w:t>.Нажать на кнопку «Зарегистрироваться».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2.Ввести значение в поле «Введите Email».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3.Ввести  значение в поле «Введите имя».</w:t>
            </w:r>
          </w:p>
          <w:p>
            <w:pPr>
              <w:pStyle w:val="Normal1"/>
              <w:widowControl w:val="false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</w:rPr>
              <w:t>4.Ввести значение в поле «Введите пароль».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1. Нажать на кнопку «Зарегистрироваться».  Переход к экрану «Регистрация».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2. Введен Email.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3 .Введено имя.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 xml:space="preserve">4. Введен пароль, несоответствующий безопасности. 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Отображается сообщение об ошибке: «Пароль должен содержать не менее 8 символов, включать заглавные и строчные буквы». Кнопка  </w:t>
            </w:r>
            <w:r>
              <w:rPr>
                <w:color w:val="1A1A1A"/>
              </w:rPr>
              <w:t xml:space="preserve">«Зарегистрироваться»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неактивна. </w:t>
            </w:r>
            <w:r>
              <w:rPr>
                <w:color w:val="1A1A1A"/>
              </w:rPr>
              <w:t>Некорректно заполненное поле подсвечено.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TR-3: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/>
              <w:t>Пригласить пользователя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 и находится в главном экране, известен email приглашаемого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  <w:r>
              <w:rPr>
                <w:color w:val="1A1A1A"/>
              </w:rPr>
              <w:t>. Пользователь находится на главном экране дома.Нажать на кнопку «Пригласить пользователя».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2. Ввести почту в поле «Email».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3. Выбрать «Уровень доступа».</w:t>
            </w:r>
          </w:p>
          <w:p>
            <w:pPr>
              <w:pStyle w:val="Normal1"/>
              <w:widowControl w:val="false"/>
              <w:rPr/>
            </w:pPr>
            <w:r>
              <w:rPr>
                <w:color w:val="1A1A1A"/>
              </w:rPr>
              <w:t>4.</w:t>
            </w:r>
            <w:r>
              <w:rPr/>
              <w:t xml:space="preserve"> Нажать на кнопку </w:t>
            </w:r>
            <w:r>
              <w:rPr>
                <w:color w:val="1A1A1A"/>
              </w:rPr>
              <w:t>«</w:t>
            </w:r>
            <w:r>
              <w:rPr/>
              <w:t>Отправить приглашение</w:t>
            </w:r>
            <w:r>
              <w:rPr>
                <w:color w:val="1A1A1A"/>
              </w:rPr>
              <w:t>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  <w:r>
              <w:rPr>
                <w:color w:val="1A1A1A"/>
              </w:rPr>
              <w:t xml:space="preserve">.   Пользователь находится на главном экране дома. Нажать на кнопку «Пригласить пользователя». Переход на экран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>
                <w:color w:val="1A1A1A"/>
              </w:rPr>
              <w:t>Пригласить в дом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3. Введена почта приглашаемого в поле «Email».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3. Выбран «Уровень доступа» (владелец, участник, гость).</w:t>
            </w:r>
          </w:p>
          <w:p>
            <w:pPr>
              <w:pStyle w:val="Normal1"/>
              <w:widowControl w:val="false"/>
              <w:rPr/>
            </w:pPr>
            <w:r>
              <w:rPr>
                <w:color w:val="1A1A1A"/>
              </w:rPr>
              <w:t>4.</w:t>
            </w:r>
            <w:r>
              <w:rPr/>
              <w:t xml:space="preserve"> Нажать на кнопку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«</w:t>
            </w:r>
            <w:r>
              <w:rPr/>
              <w:t>Отправить приглашение</w:t>
            </w:r>
            <w:r>
              <w:rPr>
                <w:color w:val="1A1A1A"/>
              </w:rPr>
              <w:t>».</w:t>
            </w:r>
            <w:r>
              <w:rPr/>
              <w:t xml:space="preserve"> Приглашение отправлено на почту с вариантами </w:t>
            </w:r>
            <w:r>
              <w:rPr>
                <w:color w:val="1A1A1A"/>
              </w:rPr>
              <w:t>«</w:t>
            </w:r>
            <w:r>
              <w:rPr/>
              <w:t>Принять</w:t>
            </w:r>
            <w:r>
              <w:rPr>
                <w:color w:val="1A1A1A"/>
              </w:rPr>
              <w:t>»</w:t>
            </w:r>
            <w:r>
              <w:rPr/>
              <w:t>/</w:t>
            </w:r>
            <w:r>
              <w:rPr>
                <w:color w:val="1A1A1A"/>
              </w:rPr>
              <w:t>«</w:t>
            </w:r>
            <w:r>
              <w:rPr/>
              <w:t>Отклонить</w:t>
            </w:r>
            <w:r>
              <w:rPr>
                <w:color w:val="1A1A1A"/>
              </w:rPr>
              <w:t>».</w:t>
            </w:r>
          </w:p>
        </w:tc>
      </w:tr>
      <w:tr>
        <w:trPr>
          <w:trHeight w:val="44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 xml:space="preserve">ТР-4: 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color w:val="1A1A1A"/>
              </w:rPr>
              <w:t>Добавление/удаление комнаты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ТР-4.1.: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/>
              <w:t>Добавление комнаты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 и находится в интерфейсе дома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«Добавить».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Выбрать тип комнаты из списка (например, «Гостиная»).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Выбрать иконку для комнаты.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Нажать кнопку «Сохранить».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«Добавить». Переход на экран «Добавить комнату».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Выбрать тип комнаты из списка (например, «Гостиная»).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Выбрать иконку для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Нажать кнопку «Сохранить».  В списке комнат появилась новая комната с автоматически сгенерированным названием (например, «Гостиная 1»).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b/>
                <w:bCs/>
              </w:rPr>
              <w:t>TR-4.2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Добавление комнаты. Альтернативный сценарий. Попытка создать комнату при превышении лимита (10 комнат)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 и находится в интерфейсе дома. В доме уже создано 10 комнат (лимит).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ind w:left="0" w:hanging="0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Нажать кнопку «Добавить комнату».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Нажать кнопку «Добавить комнату».  Кнопка «Добавить комнату» неактивна (заблокирована) или после нажатия появляется системное сообщение/всплывающее окно с текстом: «Достигнут максимальный лимит комнат (10). Удалите одну из существующих комнат, чтобы добавить новую».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b/>
                <w:bCs/>
              </w:rPr>
              <w:t>TR-4.3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Изменение названия и типа комнаты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существует хотя бы одна комната.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комнату, которую нужно редактировать.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Перейти на экран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 Нажать кнопку «Изменить».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Перейти на экран «Редактирование 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Изменить название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7. Изменить тип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8. Нажать кнопку «Сохранить».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комнату, которую нужно редактировать.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Перейти на экран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«Изменить».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Перейти на экран «Редактирование 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Изменить название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7. Изменить тип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8. Нажать кнопку «Сохранить».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sz w:val="23"/>
                <w:szCs w:val="23"/>
                <w:highlight w:val="white"/>
              </w:rPr>
            </w:pPr>
            <w:r>
              <w:rPr>
                <w:b/>
                <w:bCs/>
              </w:rPr>
              <w:t>TR-4.4.</w:t>
            </w: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 xml:space="preserve">Удаление комнаты. 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существует хотя бы одна комната.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комнату, которую нужно удалить.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Перейти на экран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«Удалить комнату».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В появившемся окне подтверждения нажать кнопку «Удалить».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 Выбрать комнату, которую нужно удалить.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Перейти на экран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«Удалить комнату». В появившемся окне подтверждения с текстом «Вы уверены, что хотите удалить комнату (название)?» нажать кнопку «Удалить». Переход на экран успешного удаления комнаты. Комната удалена.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  <w:color w:val="0F1115"/>
                <w:sz w:val="23"/>
                <w:szCs w:val="23"/>
                <w:highlight w:val="white"/>
              </w:rPr>
              <w:t>TR-4.3.: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(Альтернативный): Удаление комнаты, в которой есть устройства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существует комната, в которую добавлено хотя бы одно устройство.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комнату, которую нужно удалить.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Перейти на экран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«Удалить комнату».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В появившемся диалоговом окне подтверждения нажать кнопку «Удалить».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 Выбрать комнату, которую нужно удалить.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Перейти на экран комнаты.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«Удалить комнату».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В появившемся диалоговом окне подтверждения нажать кнопку «Удалить».  В появившемся диалоговом окне с текстом «В комнате  находятся устройства. Они будут перемещены в раздел</w:t>
            </w:r>
            <w:r>
              <w:rPr>
                <w:color w:val="1A1A1A"/>
              </w:rPr>
              <w:t>«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 Без комнаты». «Продолжить?» нажать кнопку «Удалить». Комната удалена из списка. Все устройства, которые были в этой комнате, теперь отображаются в общем списке устройств дома в разделе «Без комнаты» или на главной вкладке «Устройства».</w:t>
            </w:r>
          </w:p>
        </w:tc>
      </w:tr>
      <w:tr>
        <w:trPr>
          <w:trHeight w:val="44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ТР-5 Добавление устройства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ТР-5.1</w:t>
            </w:r>
            <w:r>
              <w:rPr/>
              <w:t>: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Добавление устройства по QR-коду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авторизован, есть QR-код устройства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Перейти на экран выбора способа добавления устройства.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Выбрать опцию «Сканировать QR-код»нажать кнопку «Запустить сканирование».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Разрешить приложению доступ к камере.</w:t>
            </w:r>
          </w:p>
          <w:p>
            <w:pPr>
              <w:pStyle w:val="Normal1"/>
              <w:widowControl w:val="false"/>
              <w:ind w:left="0" w:hanging="0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Навести камеру на QR-код устройства.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Перейти на экран выбора способа добавления устройства.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Выбрать опцию «Сканировать QR-код» нажать кнопку «Запустить сканирование».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Разрешить приложению доступ к камере. Навести камеру на QR-код устройства. Нажать кнопку  «Продолжить». Выходит уведомление «Устройство добавлено!». Устройство успешно добавлено в список устройств дома. Присвоено стандартное название модели.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ТР-5.2</w:t>
            </w:r>
            <w:r>
              <w:rPr/>
              <w:t>: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Добавление устройства по QR-коду Альтернативный сценарий (устройство уже существует)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авторизован, есть QR-код устройства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«Сканировать QR-код»нажать кнопку «Запустить сканирование»..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Разрешить приложению доступ к камере.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Навести камеру на QR-код устройства.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«Сканировать QR-код» нажать кнопку «Запустить сканирование».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Разрешить приложению доступ к камере.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Навести камеру на QR-код устройства. Выдается ошибка «устройство уже существует».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 </w:t>
            </w:r>
            <w:r>
              <w:rPr>
                <w:b/>
                <w:bCs/>
              </w:rPr>
              <w:t>5.3.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Добавление устройства по номеру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авторизован, есть 12-значный номер устройства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«Ввести код вручную».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код.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«Продолжить».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«Ввести код вручную».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код.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Нажать кнопку «Продолжить». Устройство успешно добавлено в список устройств дома. Присвоено стандартное название модели.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b/>
                <w:bCs/>
              </w:rPr>
              <w:t>5.4.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: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Добавление устройства по номеру. Альтернативный сценарий (неверный 12-значный номер)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авторизован, есть 12-значный номер устройства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«Ввести код вручную».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код.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«Ввести код вручную».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код. При неверном вводе выдается ошибка «Неверный код», подсказка «Проверьте правильность введения кода. Код должен содержать 12 символов и начинаться с STETS».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У пользователя выбор «Пробовать снова» или «Сканировать QR-код».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b/>
                <w:bCs/>
              </w:rPr>
              <w:t>5.5.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Добавление устройства по номеру. Альтернативный сценарий (проблемы с подключением)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авторизован, есть 12-значный номер устройства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«Ввести код вручную».</w:t>
            </w:r>
          </w:p>
          <w:p>
            <w:pPr>
              <w:pStyle w:val="Normal1"/>
              <w:widowControl w:val="false"/>
              <w:rPr>
                <w:color w:val="1A1A1A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код.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«Добавить устройство».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Выбрать опцию «Ввести код вручную».</w:t>
            </w:r>
          </w:p>
          <w:p>
            <w:pPr>
              <w:pStyle w:val="Normal1"/>
              <w:widowControl w:val="false"/>
              <w:rPr>
                <w:color w:val="1A1A1A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код. Выдается ошибка «Не удалось подключить устройство». Устройство найдено, но не отвечает. Проверьте: устройство включено в розетку, Индикатор мигает синим, wi-fi сеть стабильна.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5.6.:</w:t>
            </w:r>
          </w:p>
          <w:p>
            <w:pPr>
              <w:pStyle w:val="Normal1"/>
              <w:widowControl w:val="false"/>
              <w:rPr/>
            </w:pPr>
            <w:r>
              <w:rPr/>
              <w:t>Добавить устройство в комнату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существует хотя бы одна комната и хотя бы одно устройство в статусе «Без комнаты».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«Устройства» или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 списке устройств найти устройство без привязки к комнате (помечено как «Без комнаты»).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Нажать «Изменить» напротив устройства.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 меню выбрать пункт «Переместить».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Выбрать комнату.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Нажать кнопку «Сохранить».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Перейти на вкладку «Устройства» или «Комнаты».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 списке устройств найти устройство без привязки к комнате (помечено как «Без комнаты»).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Нажать «Изменить» напротив устройства. Переход на экран «Выбор действия с устройством»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 меню выбрать пункт «Переместить».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5.Выбрать комнату.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Нажать кнопку «Сохранить».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7. В карточке устройства отображается название выбранной комнаты. В интерфейсе выбранной комнаты на вкладке «Комнаты» это устройство появляется в списке.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5.6.: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/>
              <w:t>Удалить устройство из комнаты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Устройство находится в одной из существующих комнат дома.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Выбрать комнату, из которой нужно удалить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 В списке устройств комнаты найти нужное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Нажать «Удалить».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Выбрать комнату, из которой нужно удалить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 В списке устройств комнаты найти нужное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Нажать «Удалить».  Выходит сообщение, что устройство успешно удалено из комнаты «Гостиная 1».  Устройство исчезает из списка устройств выбранной комнаты. В общем списке устройств на вкладке «Устройства» у этого устройства отображается значение «Без комнаты».</w:t>
            </w:r>
          </w:p>
        </w:tc>
      </w:tr>
      <w:tr>
        <w:trPr>
          <w:trHeight w:val="44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6.:</w:t>
            </w:r>
            <w:r>
              <w:rPr/>
              <w:t xml:space="preserve"> Удаление устройства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ind w:left="0" w:hanging="0"/>
              <w:rPr/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Устройство существует в доме, пользователь авторизован и находится в интерфейсе управления домом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 списке устройств найти устройство, которое нужно удалить.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«Изменить»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 открывшемся  окне нажать кнопку «Удалить».</w:t>
            </w:r>
          </w:p>
          <w:p>
            <w:pPr>
              <w:pStyle w:val="Normal1"/>
              <w:widowControl w:val="false"/>
              <w:ind w:left="0" w:hanging="0"/>
              <w:rPr>
                <w:color w:val="1A1A1A"/>
              </w:rPr>
            </w:pPr>
            <w:r>
              <w:rPr>
                <w:color w:val="1A1A1A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 списке устройств найти устройство, которое нужно удалить.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«Изменить».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 открывшемся  окне нажать кнопку «Удалить».  В появившемся диалоговом окне подтверждения нажать кнопку «Удалить устройство». Оповещение «Устройство успешно удалено».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7.: </w:t>
            </w:r>
            <w:r>
              <w:rPr/>
              <w:t>Включение/выключение устройства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ind w:left="0" w:hanging="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Устройство добавлено в дом и отображается в списке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 списке устройств найти нужное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на переключатель/кнопку «Вкл/Выкл» рядом с устройством.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 списке устройств найти нужное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на переключатель/кнопку «Вкл/Выкл» рядом с устройством .Состояние устройства изменено. Переключатель отображает новый статус (вкл/выкл).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TR-8</w:t>
            </w: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: Включение режима энергосбережения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ind w:left="0" w:hanging="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Устройство добавлено в дом и активно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 списке устройств найти нужное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Найти переключатель «Режим энергосбережения».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Перевести переключатель в положение. «Вкл».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В списке устройств найти нужное устройство.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 Найти переключатель «Режим энергосбережения».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Перевести переключатель в положение «Вкл». Режим энергосбережения для устройства. активирован. В карточке устройства отображается соответствующий статус.</w:t>
            </w:r>
          </w:p>
        </w:tc>
      </w:tr>
      <w:tr>
        <w:trPr>
          <w:trHeight w:val="440" w:hRule="atLeast"/>
        </w:trPr>
        <w:tc>
          <w:tcPr>
            <w:tcW w:w="15194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ТР-9: </w:t>
            </w: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Сценарии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  <w:sz w:val="23"/>
                <w:szCs w:val="23"/>
                <w:highlight w:val="white"/>
              </w:rPr>
              <w:t xml:space="preserve">Тр-9.1.: </w:t>
            </w: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Создание  сценария автоматизации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ind w:left="0" w:hanging="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создано хотя бы одно устройство.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название сценария в поле «Название».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 разделе «Устройства» выбрать одно или несколько устройств из списка.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Для каждого выбранного устройства установить действие: «Включить» или «Выключить».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Выбрать «Запускать по расписанию».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7. Установить время запуска сценария.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8. Выбрать дни недели для выполнения сценария.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9. (Опционально) Установить время окончания действия сценария.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10. Нажать кнопку «Сохранить сценарий».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«Мои сценарии». Переход на экран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 Переход на экран создания сценария.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название сценария в поле «Название» (не более 30 символов).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 разделе «Устройства» выбрать одно или несколько устройств из списка.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Для каждого выбранного устройства установить действие: «Включить» или «Выключить».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Включить переключатель «Запускать по расписанию».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7. Установить время запуска сценария (например, 09:00).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8. Выбрать дни недели для выполнения сценария, либо выбрать период 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9. (Опционально) Установить время окончания действия сценария.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10. Нажать кнопку «Сохранить сценарий».  Новый сценарий появляется в списке сценариев. Сценарий автоматически активируется.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FF0000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b/>
                <w:bCs/>
                <w:color w:val="0F1115"/>
                <w:sz w:val="23"/>
                <w:szCs w:val="23"/>
                <w:highlight w:val="white"/>
              </w:rPr>
              <w:t>TR-9.2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:</w:t>
            </w:r>
            <w:r>
              <w:rPr>
                <w:rFonts w:eastAsia="Roboto" w:cs="Roboto" w:ascii="Roboto" w:hAnsi="Roboto"/>
                <w:color w:val="FF0000"/>
                <w:sz w:val="23"/>
                <w:szCs w:val="23"/>
                <w:highlight w:val="white"/>
              </w:rPr>
              <w:t xml:space="preserve"> </w:t>
            </w:r>
          </w:p>
          <w:p>
            <w:pPr>
              <w:pStyle w:val="Normal1"/>
              <w:widowControl w:val="false"/>
              <w:rPr>
                <w:b/>
                <w:b/>
                <w:bCs/>
                <w:color w:val="FF0000"/>
              </w:rPr>
            </w:pP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Создание сценария для ручного запуска</w:t>
            </w:r>
            <w:r>
              <w:rPr>
                <w:rFonts w:eastAsia="Roboto" w:cs="Roboto" w:ascii="Roboto" w:hAnsi="Roboto"/>
                <w:color w:val="FF0000"/>
                <w:sz w:val="23"/>
                <w:szCs w:val="23"/>
                <w:highlight w:val="white"/>
              </w:rPr>
              <w:t xml:space="preserve"> 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ind w:left="0" w:hanging="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создано хотя бы одно устройство.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название сценария в поле «Название».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Выбрать устройство(а) и действие для каждого.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5. Выбрать «Запускать сценарий вручную». 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Нажать кнопку «Сохранить сценарий».</w:t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1.  На главном экране нажать кнопку «Мои сценарии». Переход на экран «Мои сценарии» 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название.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Выбрать устройство(а) и действие для каждого.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5. Выбрать «Запускать сценарий вручную» 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6. Нажать кнопку «Сохранить сценарий». Сценарий сохранен в списке. Сценарий можно запустить только вручную.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b/>
                <w:bCs/>
                <w:color w:val="0F1115"/>
                <w:sz w:val="23"/>
                <w:szCs w:val="23"/>
                <w:highlight w:val="white"/>
              </w:rPr>
              <w:t>TR-9.3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Создание сценария.  Альтернативный вариант без названия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ind w:left="0" w:hanging="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создано хотя бы одно устройство.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 На главном экране нажать кнопку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название сценария в поле «Название».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Выбрать устройство и действие.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Нажать кнопку «Сохранить».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1. На главном экране нажать кнопку «Мои сценарии». Переход на экран «Мои сценарии» 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Оставить поле «Название» пустым.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Выбрать устройство и действие.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Нажать кнопку «Сохранить». Кнопка «Сохранить» неактивна или появляется сообщение об ошибке: «Введите название сценария».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b/>
                <w:bCs/>
                <w:color w:val="0F1115"/>
                <w:sz w:val="23"/>
                <w:szCs w:val="23"/>
                <w:highlight w:val="white"/>
              </w:rPr>
              <w:t>TR-9.4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Создание сценария. Альтернативный вариант без выбранных устройств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доме создано хотя бы одно устройство.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 На главном экране нажать кнопку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3.Ввести название сценария в поле «Название».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Выбрать устройство и действие.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Нажать кнопку «Сохранить».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Пользователь находится на главном экране Нажать кнопку «Мои сценарии». Переход на экран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Ввести название сценария.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4. Не выбирать ни одного устройства.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5. Нажать кнопку «Сохранить». Кнопка «Сохранить» неактивна или появляется сообщение об ошибке: «Выберите хотя бы одно устройство для сценария».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b/>
                <w:bCs/>
                <w:color w:val="0F1115"/>
                <w:sz w:val="23"/>
                <w:szCs w:val="23"/>
                <w:highlight w:val="white"/>
              </w:rPr>
              <w:t>TR-9.5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b/>
                <w:b/>
                <w:bCs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Создание сценария. Альтернативный вариант. Попытка создать более 10 сценариев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системе уже создано 10 сценариев.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 На главном экране нажать кнопку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Пользователь находится на главном экране Нажать кнопку «Мои сценарии». Переход на экран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Нажать кнопку «Создать сценарий». Кнопка «Создать сценарий» неактивна или появляется системное уведомление: «Достигнут лимит в 10 сценариев».</w:t>
            </w:r>
          </w:p>
        </w:tc>
      </w:tr>
      <w:tr>
        <w:trPr>
          <w:trHeight w:val="440" w:hRule="atLeast"/>
        </w:trPr>
        <w:tc>
          <w:tcPr>
            <w:tcW w:w="24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b/>
                <w:bCs/>
                <w:color w:val="0F1115"/>
                <w:sz w:val="23"/>
                <w:szCs w:val="23"/>
                <w:highlight w:val="white"/>
              </w:rPr>
              <w:t>TR-10</w:t>
            </w: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: 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b/>
                <w:b/>
                <w:bCs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sz w:val="23"/>
                <w:szCs w:val="23"/>
                <w:highlight w:val="white"/>
              </w:rPr>
              <w:t>Удаление существующего сценария</w:t>
            </w:r>
          </w:p>
        </w:tc>
        <w:tc>
          <w:tcPr>
            <w:tcW w:w="2190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Пользователь авторизован. В списке сценариев существует хотя бы один сохраненный сценарий.</w:t>
            </w:r>
          </w:p>
        </w:tc>
        <w:tc>
          <w:tcPr>
            <w:tcW w:w="4951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На главном экране нажать кнопку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 списке найти сценарий, который нужно удалить и нажать кнопку «Удалить».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3. В открывшемся экране нажать кнопку «Удалить сценарий».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</w:r>
          </w:p>
        </w:tc>
        <w:tc>
          <w:tcPr>
            <w:tcW w:w="5609" w:type="dxa"/>
            <w:tcBorders>
              <w:top w:val="single" w:sz="6" w:space="0" w:color="808080"/>
              <w:left w:val="single" w:sz="6" w:space="0" w:color="808080"/>
              <w:bottom w:val="single" w:sz="6" w:space="0" w:color="A9A9A9"/>
              <w:right w:val="single" w:sz="6" w:space="0" w:color="A9A9A9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1. Пользователь находится на главном экране. Нажать кнопку «Мои сценарии». Переход на экран «Мои сценарии».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>2. В списке сценариев найти сценарий, который нужно удалить и нажать кнопку «Удалить».</w:t>
            </w:r>
          </w:p>
          <w:p>
            <w:pPr>
              <w:pStyle w:val="Normal1"/>
              <w:widowControl w:val="false"/>
              <w:rPr>
                <w:rFonts w:ascii="Roboto" w:hAnsi="Roboto" w:eastAsia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  <w:highlight w:val="white"/>
              </w:rPr>
              <w:t xml:space="preserve">3. Переход на экран удаления сценария. В открывшемся экране нажать кнопку «Удалить сценарий». Выбранный сценарий исчезает из списка. 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/>
      </w:pPr>
      <w:r>
        <w:rPr/>
      </w:r>
    </w:p>
    <w:sectPr>
      <w:type w:val="nextPage"/>
      <w:pgSz w:orient="landscape" w:w="16838" w:h="11906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Roboto">
    <w:charset w:val="cc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ucida Sans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13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LibreOffice/7.3.2.2$Windows_X86_64 LibreOffice_project/49f2b1bff42cfccbd8f788c8dc32c1c309559be0</Application>
  <AppVersion>15.0000</AppVersion>
  <Pages>6</Pages>
  <Words>2682</Words>
  <Characters>17450</Characters>
  <CharactersWithSpaces>19826</CharactersWithSpaces>
  <Paragraphs>365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