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2991" w14:textId="3A712DD4" w:rsidR="00246808" w:rsidRDefault="00EB545C" w:rsidP="00EB545C">
      <w:pPr>
        <w:jc w:val="center"/>
      </w:pPr>
      <w:r>
        <w:t xml:space="preserve">Требования к средствам </w:t>
      </w:r>
      <w:r w:rsidR="00E035BD">
        <w:t>доверенной загрузки</w:t>
      </w:r>
    </w:p>
    <w:p w14:paraId="0E11683A" w14:textId="48BCFED1" w:rsidR="00EB545C" w:rsidRPr="00E035BD" w:rsidRDefault="00EB545C" w:rsidP="00EB545C">
      <w:pPr>
        <w:jc w:val="center"/>
      </w:pPr>
      <w:r>
        <w:t>ФСТЭК №</w:t>
      </w:r>
      <w:r w:rsidRPr="00E035BD">
        <w:t xml:space="preserve"> </w:t>
      </w:r>
      <w:r w:rsidR="00E035BD">
        <w:t>119</w:t>
      </w:r>
    </w:p>
    <w:p w14:paraId="5C9AD4CA" w14:textId="22AB1B17" w:rsidR="00EB545C" w:rsidRPr="00EB545C" w:rsidRDefault="00EB545C" w:rsidP="00EB545C">
      <w:pPr>
        <w:jc w:val="center"/>
      </w:pPr>
      <w:r>
        <w:t>Общие Положения</w:t>
      </w:r>
    </w:p>
    <w:p w14:paraId="0214DBBD" w14:textId="60854559" w:rsidR="00EB545C" w:rsidRDefault="00EB545C" w:rsidP="00EB545C">
      <w:r>
        <w:t xml:space="preserve">Требования применяются к программным и программно-техническим средствам, в целях обеспечения ИБ , содержащей </w:t>
      </w:r>
      <w:proofErr w:type="spellStart"/>
      <w:r>
        <w:t>гос</w:t>
      </w:r>
      <w:proofErr w:type="spellEnd"/>
      <w:r>
        <w:t xml:space="preserve"> тайну и иную </w:t>
      </w:r>
      <w:proofErr w:type="spellStart"/>
      <w:r>
        <w:t>конф</w:t>
      </w:r>
      <w:proofErr w:type="spellEnd"/>
      <w:r>
        <w:t xml:space="preserve"> информацию.</w:t>
      </w:r>
    </w:p>
    <w:p w14:paraId="73C24AC2" w14:textId="51E38ABE" w:rsidR="00EB545C" w:rsidRPr="00EB545C" w:rsidRDefault="00EB545C" w:rsidP="00EB545C">
      <w:r>
        <w:t>Документ для организаций осуществляющих работы по созданию СЗИ, заявителей на осуществлении сертификации и испытательных лабораторий.</w:t>
      </w:r>
    </w:p>
    <w:p w14:paraId="79654CAF" w14:textId="188B7DCC" w:rsidR="00EB545C" w:rsidRDefault="00EB545C" w:rsidP="00EB545C">
      <w:pPr>
        <w:jc w:val="center"/>
      </w:pPr>
      <w:r>
        <w:t>Общие требования</w:t>
      </w:r>
    </w:p>
    <w:p w14:paraId="3A65C058" w14:textId="153B41B3" w:rsidR="00EB545C" w:rsidRDefault="00EB545C" w:rsidP="00EB545C">
      <w:r>
        <w:t xml:space="preserve">Средства </w:t>
      </w:r>
      <w:r w:rsidR="00E035BD">
        <w:t>Доверенной загрузки</w:t>
      </w:r>
      <w:r>
        <w:t xml:space="preserve"> должны обеспечивать безопасность при</w:t>
      </w:r>
      <w:r w:rsidRPr="00EB545C">
        <w:t xml:space="preserve">: </w:t>
      </w:r>
    </w:p>
    <w:p w14:paraId="1D541FFC" w14:textId="48FE6B48" w:rsidR="00E035BD" w:rsidRDefault="00E035BD" w:rsidP="00EB545C">
      <w:r>
        <w:t>НСД к информации при загрузки нештатной операционной системы и обхода правил разграничения доступа штатной операционной системы</w:t>
      </w:r>
    </w:p>
    <w:p w14:paraId="6366761B" w14:textId="09B811C5" w:rsidR="00E035BD" w:rsidRDefault="00E035BD" w:rsidP="00EB545C">
      <w:r>
        <w:t>Несанкционированная загрузка штатной и получения НСД к информации</w:t>
      </w:r>
    </w:p>
    <w:p w14:paraId="69967456" w14:textId="4BF9EF18" w:rsidR="00E035BD" w:rsidRDefault="00E035BD" w:rsidP="00EB545C">
      <w:r>
        <w:t>Нарушение целостности программной среды</w:t>
      </w:r>
    </w:p>
    <w:p w14:paraId="55B5B1C7" w14:textId="32C932EE" w:rsidR="004D6434" w:rsidRDefault="004D6434" w:rsidP="00EB545C">
      <w:r>
        <w:t xml:space="preserve">Типы </w:t>
      </w:r>
      <w:r w:rsidR="00E035BD">
        <w:t>СДЗ (средств доверенной загрузки):</w:t>
      </w:r>
    </w:p>
    <w:p w14:paraId="6D3BD0CA" w14:textId="5F613285" w:rsidR="004D6434" w:rsidRPr="00E035BD" w:rsidRDefault="004D6434" w:rsidP="004D6434">
      <w:pPr>
        <w:pStyle w:val="a7"/>
        <w:numPr>
          <w:ilvl w:val="0"/>
          <w:numId w:val="5"/>
        </w:numPr>
      </w:pPr>
      <w:r>
        <w:t xml:space="preserve">Средства </w:t>
      </w:r>
      <w:r w:rsidR="00E035BD">
        <w:t>доверенной загрузки уровня базовой системы ввода-вывода</w:t>
      </w:r>
    </w:p>
    <w:p w14:paraId="13C4A97B" w14:textId="73366C82" w:rsidR="004D6434" w:rsidRDefault="004D6434" w:rsidP="004D6434">
      <w:pPr>
        <w:pStyle w:val="a7"/>
        <w:numPr>
          <w:ilvl w:val="0"/>
          <w:numId w:val="5"/>
        </w:numPr>
      </w:pPr>
      <w:r>
        <w:t xml:space="preserve">Средства </w:t>
      </w:r>
      <w:r w:rsidR="00E035BD">
        <w:t>доверенной загрузки уровня платы расширения</w:t>
      </w:r>
    </w:p>
    <w:p w14:paraId="70283BC4" w14:textId="6A779A3C" w:rsidR="00E035BD" w:rsidRPr="00E035BD" w:rsidRDefault="00E035BD" w:rsidP="00E035BD">
      <w:pPr>
        <w:pStyle w:val="a7"/>
        <w:numPr>
          <w:ilvl w:val="0"/>
          <w:numId w:val="5"/>
        </w:numPr>
      </w:pPr>
      <w:r>
        <w:t xml:space="preserve">Средства доверенной загрузки уровня загрузочной записи </w:t>
      </w:r>
    </w:p>
    <w:p w14:paraId="04666617" w14:textId="11A06DE9" w:rsidR="004D6434" w:rsidRDefault="004D6434" w:rsidP="004D6434">
      <w:r>
        <w:t>С</w:t>
      </w:r>
      <w:r w:rsidR="00E035BD">
        <w:t>ДЗ</w:t>
      </w:r>
      <w:r>
        <w:t xml:space="preserve"> </w:t>
      </w:r>
      <w:r w:rsidR="00DA6B49">
        <w:t xml:space="preserve">уровня ввод-вывод </w:t>
      </w:r>
      <w:r>
        <w:t>должны обеспечивать</w:t>
      </w:r>
      <w:r w:rsidRPr="004D6434">
        <w:t>:</w:t>
      </w:r>
    </w:p>
    <w:p w14:paraId="714CEAEA" w14:textId="59AE89F1" w:rsidR="00DA6B49" w:rsidRDefault="00DA6B49" w:rsidP="00DA6B49">
      <w:pPr>
        <w:pStyle w:val="a7"/>
        <w:numPr>
          <w:ilvl w:val="0"/>
          <w:numId w:val="7"/>
        </w:numPr>
      </w:pPr>
      <w:r>
        <w:t>Получение управления в процессе выполнения базовой системы ввода-вывода до передачи управления для загрузки операционной системы</w:t>
      </w:r>
    </w:p>
    <w:p w14:paraId="50DA16EE" w14:textId="3DE17A2E" w:rsidR="00DA6B49" w:rsidRDefault="00DA6B49" w:rsidP="00DA6B49">
      <w:pPr>
        <w:pStyle w:val="a7"/>
        <w:numPr>
          <w:ilvl w:val="0"/>
          <w:numId w:val="7"/>
        </w:numPr>
      </w:pPr>
      <w:r>
        <w:t xml:space="preserve">Самотестирование СДЗ </w:t>
      </w:r>
    </w:p>
    <w:p w14:paraId="0E19004B" w14:textId="390847DA" w:rsidR="00DA6B49" w:rsidRDefault="00DA6B49" w:rsidP="00DA6B49">
      <w:pPr>
        <w:pStyle w:val="a7"/>
        <w:numPr>
          <w:ilvl w:val="0"/>
          <w:numId w:val="7"/>
        </w:numPr>
      </w:pPr>
      <w:r>
        <w:t>Идентификация и аутентификация пользователя с использованием портов ввод-вывод</w:t>
      </w:r>
    </w:p>
    <w:p w14:paraId="0DB93BA8" w14:textId="1DB747F0" w:rsidR="00DA6B49" w:rsidRDefault="00DA6B49" w:rsidP="00DA6B49">
      <w:pPr>
        <w:pStyle w:val="a7"/>
        <w:numPr>
          <w:ilvl w:val="0"/>
          <w:numId w:val="7"/>
        </w:numPr>
      </w:pPr>
      <w:r>
        <w:t xml:space="preserve">КЦ среды функционирования </w:t>
      </w:r>
    </w:p>
    <w:p w14:paraId="1B4F8DF1" w14:textId="33B1BB6D" w:rsidR="00DA6B49" w:rsidRDefault="00DA6B49" w:rsidP="00DA6B49">
      <w:pPr>
        <w:pStyle w:val="a7"/>
        <w:numPr>
          <w:ilvl w:val="0"/>
          <w:numId w:val="7"/>
        </w:numPr>
      </w:pPr>
      <w:r>
        <w:t>Продолжение выполнения базовой системы ввода-выводы с последующей загрузкой ОС в случае + аутентификации</w:t>
      </w:r>
    </w:p>
    <w:p w14:paraId="44702375" w14:textId="35885901" w:rsidR="00DA6B49" w:rsidRDefault="00DA6B49" w:rsidP="00DA6B49">
      <w:pPr>
        <w:pStyle w:val="a7"/>
        <w:numPr>
          <w:ilvl w:val="0"/>
          <w:numId w:val="7"/>
        </w:numPr>
      </w:pPr>
      <w:r>
        <w:t xml:space="preserve">Блокировка загрузки в случае – аутентификации </w:t>
      </w:r>
    </w:p>
    <w:p w14:paraId="04A2D64B" w14:textId="06AD6102" w:rsidR="00DA6B49" w:rsidRDefault="00DA6B49" w:rsidP="00DA6B49">
      <w:pPr>
        <w:pStyle w:val="a7"/>
        <w:numPr>
          <w:ilvl w:val="0"/>
          <w:numId w:val="7"/>
        </w:numPr>
      </w:pPr>
      <w:r>
        <w:t xml:space="preserve">Регистрация событий ИБ </w:t>
      </w:r>
    </w:p>
    <w:p w14:paraId="3F00A656" w14:textId="2DDD9C18" w:rsidR="004D6434" w:rsidRDefault="00DA6B49" w:rsidP="00DA6B49">
      <w:r>
        <w:t>СДЗ уровня платы расширения</w:t>
      </w:r>
      <w:r w:rsidR="004D6434" w:rsidRPr="004D6434">
        <w:t xml:space="preserve">: </w:t>
      </w:r>
    </w:p>
    <w:p w14:paraId="78B45AC5" w14:textId="2F6F3D6A" w:rsidR="00DA6B49" w:rsidRDefault="00DA6B49" w:rsidP="00DA6B49">
      <w:pPr>
        <w:pStyle w:val="a7"/>
        <w:numPr>
          <w:ilvl w:val="0"/>
          <w:numId w:val="10"/>
        </w:numPr>
      </w:pPr>
      <w:r>
        <w:t>Получение управление от базовой системы ввода-вывода</w:t>
      </w:r>
    </w:p>
    <w:p w14:paraId="5993E63F" w14:textId="66A7C903" w:rsidR="00DA6B49" w:rsidRDefault="00DA6B49" w:rsidP="00DA6B49">
      <w:pPr>
        <w:pStyle w:val="a7"/>
        <w:numPr>
          <w:ilvl w:val="0"/>
          <w:numId w:val="10"/>
        </w:numPr>
      </w:pPr>
      <w:r>
        <w:t>Самотестирование СДЗ</w:t>
      </w:r>
    </w:p>
    <w:p w14:paraId="4175E9DF" w14:textId="03260492" w:rsidR="00DA6B49" w:rsidRDefault="00DA6B49" w:rsidP="00DA6B49">
      <w:pPr>
        <w:pStyle w:val="a7"/>
        <w:numPr>
          <w:ilvl w:val="0"/>
          <w:numId w:val="10"/>
        </w:numPr>
      </w:pPr>
      <w:r>
        <w:t>Идентификация и аутентификация пользователя с использованием портов ввод-вывод</w:t>
      </w:r>
      <w:r>
        <w:t xml:space="preserve"> платы расширения</w:t>
      </w:r>
    </w:p>
    <w:p w14:paraId="6399D937" w14:textId="77777777" w:rsidR="00DA6B49" w:rsidRDefault="00DA6B49" w:rsidP="00DA6B49">
      <w:pPr>
        <w:pStyle w:val="a7"/>
        <w:numPr>
          <w:ilvl w:val="0"/>
          <w:numId w:val="10"/>
        </w:numPr>
      </w:pPr>
      <w:r>
        <w:t xml:space="preserve">КЦ среды функционирования </w:t>
      </w:r>
    </w:p>
    <w:p w14:paraId="31C18D12" w14:textId="5D8AE1D0" w:rsidR="00DA6B49" w:rsidRDefault="00DA6B49" w:rsidP="00DA6B49">
      <w:pPr>
        <w:pStyle w:val="a7"/>
        <w:numPr>
          <w:ilvl w:val="0"/>
          <w:numId w:val="10"/>
        </w:numPr>
      </w:pPr>
      <w:r>
        <w:lastRenderedPageBreak/>
        <w:t>загрузк</w:t>
      </w:r>
      <w:r>
        <w:t>а</w:t>
      </w:r>
      <w:r>
        <w:t xml:space="preserve"> ОС в случае + аутентификации</w:t>
      </w:r>
    </w:p>
    <w:p w14:paraId="694DB677" w14:textId="77777777" w:rsidR="00DA6B49" w:rsidRDefault="00DA6B49" w:rsidP="00DA6B49">
      <w:pPr>
        <w:pStyle w:val="a7"/>
        <w:numPr>
          <w:ilvl w:val="0"/>
          <w:numId w:val="10"/>
        </w:numPr>
      </w:pPr>
      <w:r>
        <w:t xml:space="preserve">Блокировка загрузки в случае – аутентификации </w:t>
      </w:r>
    </w:p>
    <w:p w14:paraId="655DE5A5" w14:textId="77777777" w:rsidR="00DA6B49" w:rsidRDefault="00DA6B49" w:rsidP="00DA6B49">
      <w:pPr>
        <w:pStyle w:val="a7"/>
        <w:numPr>
          <w:ilvl w:val="0"/>
          <w:numId w:val="10"/>
        </w:numPr>
      </w:pPr>
      <w:r>
        <w:t xml:space="preserve">Регистрация событий ИБ </w:t>
      </w:r>
    </w:p>
    <w:p w14:paraId="4DD76988" w14:textId="56115A82" w:rsidR="00DA6B49" w:rsidRDefault="00DA6B49" w:rsidP="00DA6B49">
      <w:pPr>
        <w:rPr>
          <w:lang w:val="en-US"/>
        </w:rPr>
      </w:pPr>
      <w:r>
        <w:t>СДЗ уровня загрузочной записи</w:t>
      </w:r>
      <w:r>
        <w:rPr>
          <w:lang w:val="en-US"/>
        </w:rPr>
        <w:t>:</w:t>
      </w:r>
    </w:p>
    <w:p w14:paraId="4BCA9D42" w14:textId="0EC8D5A1" w:rsidR="00DA6B49" w:rsidRDefault="00DA6B49" w:rsidP="00DA6B49">
      <w:pPr>
        <w:pStyle w:val="a7"/>
        <w:numPr>
          <w:ilvl w:val="0"/>
          <w:numId w:val="11"/>
        </w:numPr>
      </w:pPr>
      <w:r>
        <w:t xml:space="preserve">Получение управления до загрузки ОС </w:t>
      </w:r>
    </w:p>
    <w:p w14:paraId="49B84346" w14:textId="491675EC" w:rsidR="00DA6B49" w:rsidRDefault="00DA6B49" w:rsidP="00DA6B49">
      <w:pPr>
        <w:pStyle w:val="a7"/>
        <w:numPr>
          <w:ilvl w:val="0"/>
          <w:numId w:val="11"/>
        </w:numPr>
      </w:pPr>
      <w:r>
        <w:t xml:space="preserve">Идентификация и аутентификация пользователя </w:t>
      </w:r>
    </w:p>
    <w:p w14:paraId="7DB6BA5E" w14:textId="235F9490" w:rsidR="00DA6B49" w:rsidRDefault="00DA6B49" w:rsidP="00DA6B49">
      <w:pPr>
        <w:pStyle w:val="a7"/>
        <w:numPr>
          <w:ilvl w:val="0"/>
          <w:numId w:val="11"/>
        </w:numPr>
      </w:pPr>
      <w:r>
        <w:t xml:space="preserve">Обеспечение доступности разделов </w:t>
      </w:r>
      <w:r w:rsidR="005071B4">
        <w:t xml:space="preserve">жесткого диска </w:t>
      </w:r>
    </w:p>
    <w:p w14:paraId="24D32D5C" w14:textId="37DA7D77" w:rsidR="005071B4" w:rsidRDefault="005071B4" w:rsidP="00DA6B49">
      <w:pPr>
        <w:pStyle w:val="a7"/>
        <w:numPr>
          <w:ilvl w:val="0"/>
          <w:numId w:val="11"/>
        </w:numPr>
      </w:pPr>
      <w:r>
        <w:t xml:space="preserve">Блокировка загрузки в случае превышения числа неудачных попыток </w:t>
      </w:r>
    </w:p>
    <w:p w14:paraId="540C0BDB" w14:textId="37265FC0" w:rsidR="005071B4" w:rsidRPr="00DA6B49" w:rsidRDefault="005071B4" w:rsidP="00DA6B49">
      <w:pPr>
        <w:pStyle w:val="a7"/>
        <w:numPr>
          <w:ilvl w:val="0"/>
          <w:numId w:val="11"/>
        </w:numPr>
      </w:pPr>
      <w:r>
        <w:t>Регистрация событий ИБ</w:t>
      </w:r>
    </w:p>
    <w:p w14:paraId="7ABA6915" w14:textId="731B428E" w:rsidR="00FF521F" w:rsidRDefault="00FF521F" w:rsidP="00FF521F">
      <w:r>
        <w:t xml:space="preserve">Шесть классов </w:t>
      </w:r>
      <w:r w:rsidR="005071B4">
        <w:t>СДЗ</w:t>
      </w:r>
      <w:r w:rsidRPr="00FF521F">
        <w:t>:</w:t>
      </w:r>
    </w:p>
    <w:p w14:paraId="64973B43" w14:textId="18BC3367" w:rsidR="00FF521F" w:rsidRDefault="00FF521F" w:rsidP="00FF521F">
      <w:r>
        <w:t>6 класс</w:t>
      </w:r>
      <w:r w:rsidRPr="00FF521F">
        <w:t xml:space="preserve">: </w:t>
      </w:r>
      <w:r>
        <w:t>ГИС 3 класс защищенности</w:t>
      </w:r>
      <w:r w:rsidRPr="00FF521F">
        <w:t>,</w:t>
      </w:r>
      <w:r>
        <w:t xml:space="preserve"> АСУП и ТП 3 класс защищенности, </w:t>
      </w:r>
      <w:proofErr w:type="spellStart"/>
      <w:r>
        <w:t>ИСПДн</w:t>
      </w:r>
      <w:proofErr w:type="spellEnd"/>
      <w:r>
        <w:t xml:space="preserve"> 3 и 4 уровня защищенности </w:t>
      </w:r>
    </w:p>
    <w:p w14:paraId="070CB6B6" w14:textId="058752CC" w:rsidR="00FF521F" w:rsidRDefault="00FF521F" w:rsidP="00FF521F">
      <w:r>
        <w:t xml:space="preserve">5 класс: ГИС 2 класс, АСУП и ТП 2 класс, </w:t>
      </w:r>
      <w:proofErr w:type="spellStart"/>
      <w:r>
        <w:t>ИСПДн</w:t>
      </w:r>
      <w:proofErr w:type="spellEnd"/>
      <w:r>
        <w:t xml:space="preserve"> 2 уровня защищенности</w:t>
      </w:r>
    </w:p>
    <w:p w14:paraId="33800FE3" w14:textId="6F42AA24" w:rsidR="00FF521F" w:rsidRDefault="00FF521F" w:rsidP="00FF521F">
      <w:r>
        <w:t xml:space="preserve">4 класс: ГИС 1 класс, АСУП и ТП 1 класс, </w:t>
      </w:r>
      <w:proofErr w:type="spellStart"/>
      <w:r>
        <w:t>ИСПДн</w:t>
      </w:r>
      <w:proofErr w:type="spellEnd"/>
      <w:r>
        <w:t xml:space="preserve"> 1 уровня защищенности, ИС общего пользования 2 класса </w:t>
      </w:r>
    </w:p>
    <w:p w14:paraId="6B8619A4" w14:textId="7B957DD2" w:rsidR="00FF521F" w:rsidRDefault="00FF521F" w:rsidP="00FF521F">
      <w:r>
        <w:t xml:space="preserve">3 класс: секретные сведения </w:t>
      </w:r>
    </w:p>
    <w:p w14:paraId="3108E8E9" w14:textId="2A1C05FF" w:rsidR="00FF521F" w:rsidRDefault="00FF521F" w:rsidP="00FF521F">
      <w:r>
        <w:t xml:space="preserve">2 класс: совершенно секретные сведения </w:t>
      </w:r>
    </w:p>
    <w:p w14:paraId="101EC575" w14:textId="036DB5CA" w:rsidR="00FF521F" w:rsidRDefault="00FF521F" w:rsidP="00FF521F">
      <w:r>
        <w:t>1 класс: сведения особой важности</w:t>
      </w:r>
    </w:p>
    <w:p w14:paraId="55CAAEBC" w14:textId="373E9F62" w:rsidR="00FF521F" w:rsidRDefault="00FF521F" w:rsidP="00FF521F">
      <w:r>
        <w:t xml:space="preserve">Для обеспечения ФБ должны быть след условия: </w:t>
      </w:r>
    </w:p>
    <w:p w14:paraId="78753582" w14:textId="1EB9B4C1" w:rsidR="00FF521F" w:rsidRDefault="00FF521F" w:rsidP="00FF521F">
      <w:pPr>
        <w:pStyle w:val="a7"/>
        <w:numPr>
          <w:ilvl w:val="0"/>
          <w:numId w:val="8"/>
        </w:numPr>
      </w:pPr>
      <w:r>
        <w:t xml:space="preserve">Установка и управление </w:t>
      </w:r>
      <w:r w:rsidR="005071B4">
        <w:t>СДЗ</w:t>
      </w:r>
      <w:r>
        <w:t xml:space="preserve"> </w:t>
      </w:r>
    </w:p>
    <w:p w14:paraId="0FAE48D3" w14:textId="77777777" w:rsidR="005071B4" w:rsidRDefault="00FF521F" w:rsidP="00FF521F">
      <w:pPr>
        <w:pStyle w:val="a7"/>
        <w:numPr>
          <w:ilvl w:val="0"/>
          <w:numId w:val="8"/>
        </w:numPr>
      </w:pPr>
      <w:r>
        <w:t xml:space="preserve">Совместимость компонентов </w:t>
      </w:r>
      <w:r w:rsidR="005071B4">
        <w:t>СДЗ</w:t>
      </w:r>
    </w:p>
    <w:p w14:paraId="38986BFA" w14:textId="4886F7B2" w:rsidR="00FF521F" w:rsidRDefault="005071B4" w:rsidP="00FF521F">
      <w:pPr>
        <w:pStyle w:val="a7"/>
        <w:numPr>
          <w:ilvl w:val="0"/>
          <w:numId w:val="8"/>
        </w:numPr>
      </w:pPr>
      <w:r>
        <w:t xml:space="preserve">Физическая защита компонентов СДЗ </w:t>
      </w:r>
      <w:r w:rsidR="00FF521F">
        <w:t xml:space="preserve"> </w:t>
      </w:r>
    </w:p>
    <w:p w14:paraId="3949B037" w14:textId="44EEB9AB" w:rsidR="00FF521F" w:rsidRDefault="00FF521F" w:rsidP="00FF521F">
      <w:r>
        <w:t xml:space="preserve">Требования к ФБ: </w:t>
      </w:r>
    </w:p>
    <w:p w14:paraId="1555A453" w14:textId="6E3014FA" w:rsidR="00FF521F" w:rsidRDefault="00FE5E53" w:rsidP="00FF521F">
      <w:pPr>
        <w:pStyle w:val="a7"/>
        <w:numPr>
          <w:ilvl w:val="0"/>
          <w:numId w:val="9"/>
        </w:numPr>
      </w:pPr>
      <w:r>
        <w:t xml:space="preserve">Требования к составу ФБ </w:t>
      </w:r>
      <w:r w:rsidR="005071B4">
        <w:t>СДЗ</w:t>
      </w:r>
    </w:p>
    <w:p w14:paraId="50EA6DAA" w14:textId="4E73B3A6" w:rsidR="00FE5E53" w:rsidRDefault="00FE5E53" w:rsidP="00FF521F">
      <w:pPr>
        <w:pStyle w:val="a7"/>
        <w:numPr>
          <w:ilvl w:val="0"/>
          <w:numId w:val="9"/>
        </w:numPr>
      </w:pPr>
      <w:r>
        <w:t xml:space="preserve">Требования к составу функциональных возможностей </w:t>
      </w:r>
      <w:r w:rsidR="005071B4">
        <w:t>СДЗ</w:t>
      </w:r>
    </w:p>
    <w:p w14:paraId="20775932" w14:textId="7F66CD08" w:rsidR="00FE5E53" w:rsidRDefault="00FE5E53" w:rsidP="00FF521F">
      <w:pPr>
        <w:pStyle w:val="a7"/>
        <w:numPr>
          <w:ilvl w:val="0"/>
          <w:numId w:val="9"/>
        </w:numPr>
      </w:pPr>
      <w:r>
        <w:t xml:space="preserve">Требования к реализации функциональных возможностей </w:t>
      </w:r>
      <w:r w:rsidR="005071B4">
        <w:t>СДЗ</w:t>
      </w:r>
      <w:r>
        <w:t xml:space="preserve"> </w:t>
      </w:r>
    </w:p>
    <w:p w14:paraId="598D8569" w14:textId="671E66A3" w:rsidR="00FE5E53" w:rsidRDefault="00FE5E53" w:rsidP="00FF521F">
      <w:pPr>
        <w:pStyle w:val="a7"/>
        <w:numPr>
          <w:ilvl w:val="0"/>
          <w:numId w:val="9"/>
        </w:numPr>
      </w:pPr>
      <w:r>
        <w:t xml:space="preserve">Требования доверия к </w:t>
      </w:r>
      <w:r w:rsidR="005071B4">
        <w:t>СДЗ</w:t>
      </w:r>
      <w:r>
        <w:t xml:space="preserve"> </w:t>
      </w:r>
    </w:p>
    <w:p w14:paraId="5002DD2D" w14:textId="34E0FCBE" w:rsidR="00464E54" w:rsidRDefault="00464E54" w:rsidP="00464E54"/>
    <w:p w14:paraId="364CD44C" w14:textId="77777777" w:rsidR="00464E54" w:rsidRDefault="00464E54" w:rsidP="00464E5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50F6" w:rsidRPr="00B50694" w14:paraId="7F31D8D1" w14:textId="77777777" w:rsidTr="00F76296">
        <w:trPr>
          <w:trHeight w:val="644"/>
        </w:trPr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A1A774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Условное обозначение реализуемой функции безопасности</w:t>
            </w:r>
          </w:p>
          <w:p w14:paraId="5DA1C0B1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1EF1" w14:textId="77777777" w:rsidR="00AD50F6" w:rsidRPr="00B50694" w:rsidRDefault="00AD50F6" w:rsidP="00F76296">
            <w:pPr>
              <w:ind w:firstLine="709"/>
              <w:jc w:val="both"/>
            </w:pPr>
            <w:r>
              <w:t>Состав функциональных возможностей средств доверенной загрузки</w:t>
            </w:r>
          </w:p>
        </w:tc>
      </w:tr>
      <w:tr w:rsidR="00AD50F6" w:rsidRPr="00B50694" w14:paraId="275C720F" w14:textId="77777777" w:rsidTr="00F76296">
        <w:trPr>
          <w:trHeight w:val="644"/>
        </w:trPr>
        <w:tc>
          <w:tcPr>
            <w:tcW w:w="4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BEE4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F922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Условное обозначение семейства</w:t>
            </w:r>
          </w:p>
        </w:tc>
      </w:tr>
      <w:tr w:rsidR="00AD50F6" w:rsidRPr="00B50694" w14:paraId="0335F4F6" w14:textId="77777777" w:rsidTr="00F76296">
        <w:trPr>
          <w:trHeight w:val="644"/>
        </w:trPr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61B9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lastRenderedPageBreak/>
              <w:t>ФБ 1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B97E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FMT_SMF</w:t>
            </w:r>
          </w:p>
        </w:tc>
      </w:tr>
      <w:tr w:rsidR="00AD50F6" w:rsidRPr="00B50694" w14:paraId="76E6D96D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4135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5ECE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FMT_MOF</w:t>
            </w:r>
          </w:p>
        </w:tc>
      </w:tr>
      <w:tr w:rsidR="00AD50F6" w:rsidRPr="00B50694" w14:paraId="445FCEC9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2D93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275D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FMT_MTD</w:t>
            </w:r>
          </w:p>
        </w:tc>
      </w:tr>
      <w:tr w:rsidR="00AD50F6" w:rsidRPr="00B50694" w14:paraId="43A7B37F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D11C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EA19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FMT_SMR</w:t>
            </w:r>
          </w:p>
        </w:tc>
      </w:tr>
      <w:tr w:rsidR="00AD50F6" w:rsidRPr="00B50694" w14:paraId="020CCE9D" w14:textId="77777777" w:rsidTr="00F76296">
        <w:trPr>
          <w:trHeight w:val="6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F711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ФБ 2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F82E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FMT_MOF</w:t>
            </w:r>
          </w:p>
        </w:tc>
      </w:tr>
      <w:tr w:rsidR="00AD50F6" w:rsidRPr="00B50694" w14:paraId="7CA975DC" w14:textId="77777777" w:rsidTr="00F76296">
        <w:trPr>
          <w:trHeight w:val="6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FE9A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ФБ 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22D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FMT_MTD</w:t>
            </w:r>
          </w:p>
        </w:tc>
      </w:tr>
      <w:tr w:rsidR="00AD50F6" w:rsidRPr="00B50694" w14:paraId="1E9429E5" w14:textId="77777777" w:rsidTr="00F76296">
        <w:trPr>
          <w:trHeight w:val="644"/>
        </w:trPr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DFF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ФБ 4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69E5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FAU_GEN</w:t>
            </w:r>
          </w:p>
        </w:tc>
      </w:tr>
      <w:tr w:rsidR="00AD50F6" w:rsidRPr="00B50694" w14:paraId="1575948D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F668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C0CE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FAU_SAR</w:t>
            </w:r>
          </w:p>
        </w:tc>
      </w:tr>
      <w:tr w:rsidR="00AD50F6" w:rsidRPr="00B50694" w14:paraId="5381B44C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0A67C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C4E8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rPr>
                <w:lang w:val="en-US"/>
              </w:rPr>
              <w:t>FAU_</w:t>
            </w:r>
            <w:r>
              <w:rPr>
                <w:lang w:val="en-US"/>
              </w:rPr>
              <w:t>ARP</w:t>
            </w:r>
          </w:p>
        </w:tc>
      </w:tr>
      <w:tr w:rsidR="00AD50F6" w:rsidRPr="00B50694" w14:paraId="66C6DD81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B468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9BB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FAU_</w:t>
            </w:r>
            <w:r>
              <w:rPr>
                <w:lang w:val="en-US"/>
              </w:rPr>
              <w:t>STG</w:t>
            </w:r>
          </w:p>
        </w:tc>
      </w:tr>
      <w:tr w:rsidR="00AD50F6" w:rsidRPr="00B50694" w14:paraId="178F238E" w14:textId="77777777" w:rsidTr="00F76296"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7E25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ФБ 5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F03AF1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FIA_AFL</w:t>
            </w:r>
          </w:p>
          <w:p w14:paraId="5211FFCC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</w:p>
        </w:tc>
      </w:tr>
      <w:tr w:rsidR="00AD50F6" w:rsidRPr="00B50694" w14:paraId="5DCB1F3D" w14:textId="77777777" w:rsidTr="00F762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CE62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7099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FIA_</w:t>
            </w:r>
            <w:r>
              <w:rPr>
                <w:lang w:val="en-US"/>
              </w:rPr>
              <w:t>SOS</w:t>
            </w:r>
          </w:p>
          <w:p w14:paraId="50E9861B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</w:p>
          <w:p w14:paraId="29CAA28F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</w:p>
        </w:tc>
      </w:tr>
      <w:tr w:rsidR="00AD50F6" w:rsidRPr="00B50694" w14:paraId="02F771F0" w14:textId="77777777" w:rsidTr="00F762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5873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2631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FIA_U</w:t>
            </w:r>
            <w:r>
              <w:rPr>
                <w:lang w:val="en-US"/>
              </w:rPr>
              <w:t>AU</w:t>
            </w:r>
          </w:p>
          <w:p w14:paraId="3EE60DA7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</w:p>
          <w:p w14:paraId="1AA69038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</w:p>
        </w:tc>
      </w:tr>
      <w:tr w:rsidR="00AD50F6" w:rsidRPr="00B50694" w14:paraId="1BBF8F39" w14:textId="77777777" w:rsidTr="00F762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AC380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F201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FIA_UID</w:t>
            </w:r>
          </w:p>
          <w:p w14:paraId="5572B514" w14:textId="77777777" w:rsidR="00AD50F6" w:rsidRDefault="00AD50F6" w:rsidP="00F76296">
            <w:pPr>
              <w:ind w:firstLine="709"/>
              <w:jc w:val="both"/>
              <w:rPr>
                <w:lang w:val="en-US"/>
              </w:rPr>
            </w:pPr>
          </w:p>
          <w:p w14:paraId="2C999A42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</w:p>
        </w:tc>
      </w:tr>
      <w:tr w:rsidR="00AD50F6" w:rsidRPr="00B50694" w14:paraId="3CDDAA7B" w14:textId="77777777" w:rsidTr="00F76296">
        <w:trPr>
          <w:trHeight w:val="6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4EDB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ФБ 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689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FTP_TST</w:t>
            </w:r>
          </w:p>
        </w:tc>
      </w:tr>
      <w:tr w:rsidR="00AD50F6" w:rsidRPr="00B50694" w14:paraId="5FB78077" w14:textId="77777777" w:rsidTr="00F76296">
        <w:trPr>
          <w:trHeight w:val="644"/>
        </w:trPr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E1F9D1" w14:textId="77777777" w:rsidR="00AD50F6" w:rsidRPr="00B50694" w:rsidRDefault="00AD50F6" w:rsidP="00F76296">
            <w:pPr>
              <w:ind w:firstLine="709"/>
              <w:jc w:val="both"/>
            </w:pPr>
            <w:r w:rsidRPr="00B50694">
              <w:t>ФБ 7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8531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FDP_SDI</w:t>
            </w:r>
          </w:p>
        </w:tc>
      </w:tr>
      <w:tr w:rsidR="00AD50F6" w:rsidRPr="00B50694" w14:paraId="1059D2ED" w14:textId="77777777" w:rsidTr="00F76296">
        <w:trPr>
          <w:trHeight w:val="644"/>
        </w:trPr>
        <w:tc>
          <w:tcPr>
            <w:tcW w:w="4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301" w14:textId="77777777" w:rsidR="00AD50F6" w:rsidRPr="00B50694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34D0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FTL_SVT_EXT</w:t>
            </w:r>
          </w:p>
        </w:tc>
      </w:tr>
      <w:tr w:rsidR="00AD50F6" w:rsidRPr="00B50694" w14:paraId="3CBE45C8" w14:textId="77777777" w:rsidTr="00F76296">
        <w:trPr>
          <w:trHeight w:val="6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CE3" w14:textId="77777777" w:rsidR="00AD50F6" w:rsidRPr="00B50694" w:rsidRDefault="00AD50F6" w:rsidP="00F76296">
            <w:pPr>
              <w:ind w:firstLine="709"/>
              <w:jc w:val="both"/>
            </w:pPr>
            <w:r>
              <w:t>ФБ 8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28B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FTL_BLC_EXT</w:t>
            </w:r>
          </w:p>
        </w:tc>
      </w:tr>
      <w:tr w:rsidR="00AD50F6" w:rsidRPr="00B50694" w14:paraId="6C7054F7" w14:textId="77777777" w:rsidTr="00F76296">
        <w:trPr>
          <w:trHeight w:val="644"/>
        </w:trPr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87EA16" w14:textId="77777777" w:rsidR="00AD50F6" w:rsidRPr="00B50694" w:rsidRDefault="00AD50F6" w:rsidP="00F76296">
            <w:pPr>
              <w:ind w:firstLine="709"/>
              <w:jc w:val="both"/>
            </w:pPr>
            <w:r>
              <w:t>ФБ 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456D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FDP_ACC</w:t>
            </w:r>
          </w:p>
        </w:tc>
      </w:tr>
      <w:tr w:rsidR="00AD50F6" w:rsidRPr="00B50694" w14:paraId="78FD1F1B" w14:textId="77777777" w:rsidTr="00F76296">
        <w:trPr>
          <w:trHeight w:val="644"/>
        </w:trPr>
        <w:tc>
          <w:tcPr>
            <w:tcW w:w="4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7700" w14:textId="77777777" w:rsidR="00AD50F6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0ACD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FDP_ACF</w:t>
            </w:r>
          </w:p>
        </w:tc>
      </w:tr>
      <w:tr w:rsidR="00AD50F6" w:rsidRPr="00B50694" w14:paraId="3C93F7A7" w14:textId="77777777" w:rsidTr="00F76296">
        <w:trPr>
          <w:trHeight w:val="6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3756" w14:textId="77777777" w:rsidR="00AD50F6" w:rsidRDefault="00AD50F6" w:rsidP="00F76296">
            <w:pPr>
              <w:ind w:firstLine="709"/>
              <w:jc w:val="both"/>
            </w:pPr>
            <w:r>
              <w:t>ФБ 10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A0B3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FAU_ARP</w:t>
            </w:r>
          </w:p>
        </w:tc>
      </w:tr>
      <w:tr w:rsidR="00AD50F6" w:rsidRPr="00B50694" w14:paraId="77DB637E" w14:textId="77777777" w:rsidTr="00F76296">
        <w:trPr>
          <w:trHeight w:val="6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88A1" w14:textId="77777777" w:rsidR="00AD50F6" w:rsidRDefault="00AD50F6" w:rsidP="00F76296">
            <w:pPr>
              <w:ind w:firstLine="709"/>
              <w:jc w:val="both"/>
            </w:pPr>
            <w:r>
              <w:t>ФБ 11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3C7D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FTP_FLS</w:t>
            </w:r>
          </w:p>
        </w:tc>
      </w:tr>
      <w:tr w:rsidR="00AD50F6" w:rsidRPr="00B50694" w14:paraId="1C2187F0" w14:textId="77777777" w:rsidTr="00F76296">
        <w:trPr>
          <w:trHeight w:val="644"/>
        </w:trPr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4E20B" w14:textId="77777777" w:rsidR="00AD50F6" w:rsidRDefault="00AD50F6" w:rsidP="00F76296">
            <w:pPr>
              <w:ind w:firstLine="709"/>
              <w:jc w:val="both"/>
            </w:pPr>
            <w:r>
              <w:lastRenderedPageBreak/>
              <w:t>ФБ 12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90D9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FMT_MTD</w:t>
            </w:r>
          </w:p>
        </w:tc>
      </w:tr>
      <w:tr w:rsidR="00AD50F6" w:rsidRPr="00B50694" w14:paraId="11F20C22" w14:textId="77777777" w:rsidTr="00F76296">
        <w:trPr>
          <w:trHeight w:val="644"/>
        </w:trPr>
        <w:tc>
          <w:tcPr>
            <w:tcW w:w="4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68B104" w14:textId="77777777" w:rsidR="00AD50F6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D473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FTL_RIP_EXT</w:t>
            </w:r>
          </w:p>
        </w:tc>
      </w:tr>
      <w:tr w:rsidR="00AD50F6" w:rsidRPr="00B50694" w14:paraId="077CC731" w14:textId="77777777" w:rsidTr="00F76296">
        <w:trPr>
          <w:trHeight w:val="644"/>
        </w:trPr>
        <w:tc>
          <w:tcPr>
            <w:tcW w:w="4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2B5A" w14:textId="77777777" w:rsidR="00AD50F6" w:rsidRDefault="00AD50F6" w:rsidP="00F76296">
            <w:pPr>
              <w:ind w:firstLine="709"/>
              <w:jc w:val="both"/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DB9C" w14:textId="77777777" w:rsidR="00AD50F6" w:rsidRPr="00B50694" w:rsidRDefault="00AD50F6" w:rsidP="00F76296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FTP_PHP</w:t>
            </w:r>
          </w:p>
        </w:tc>
      </w:tr>
    </w:tbl>
    <w:p w14:paraId="58F25C45" w14:textId="77777777" w:rsidR="00AD50F6" w:rsidRPr="00B50694" w:rsidRDefault="00AD50F6" w:rsidP="00AD50F6">
      <w:pPr>
        <w:spacing w:after="0"/>
        <w:ind w:firstLine="709"/>
        <w:jc w:val="both"/>
      </w:pPr>
      <w:r w:rsidRPr="00B50694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93"/>
        <w:gridCol w:w="1134"/>
        <w:gridCol w:w="1134"/>
        <w:gridCol w:w="1134"/>
        <w:gridCol w:w="1134"/>
        <w:gridCol w:w="1134"/>
        <w:gridCol w:w="1134"/>
      </w:tblGrid>
      <w:tr w:rsidR="00AD50F6" w:rsidRPr="00B50694" w14:paraId="65869D2E" w14:textId="77777777" w:rsidTr="00F76296">
        <w:trPr>
          <w:trHeight w:val="644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A91E" w14:textId="77777777" w:rsidR="00AD50F6" w:rsidRPr="00B50694" w:rsidRDefault="00AD50F6" w:rsidP="00F76296">
            <w:pPr>
              <w:jc w:val="both"/>
            </w:pPr>
            <w:r w:rsidRPr="00B50694">
              <w:t>Компонент</w:t>
            </w:r>
          </w:p>
          <w:p w14:paraId="4DC6CCDF" w14:textId="77777777" w:rsidR="00AD50F6" w:rsidRPr="00B50694" w:rsidRDefault="00AD50F6" w:rsidP="00F76296">
            <w:pPr>
              <w:jc w:val="both"/>
            </w:pP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E7335" w14:textId="77777777" w:rsidR="00AD50F6" w:rsidRPr="00B50694" w:rsidRDefault="00AD50F6" w:rsidP="00F76296">
            <w:pPr>
              <w:jc w:val="both"/>
            </w:pPr>
            <w:r w:rsidRPr="00B50694">
              <w:t>Класс защиты</w:t>
            </w:r>
          </w:p>
        </w:tc>
      </w:tr>
      <w:tr w:rsidR="00AD50F6" w:rsidRPr="00B50694" w14:paraId="63640280" w14:textId="77777777" w:rsidTr="00F76296">
        <w:trPr>
          <w:trHeight w:val="6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E13F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318A" w14:textId="77777777" w:rsidR="00AD50F6" w:rsidRPr="00B50694" w:rsidRDefault="00AD50F6" w:rsidP="00F76296">
            <w:pPr>
              <w:jc w:val="both"/>
            </w:pPr>
            <w:r w:rsidRPr="00B50694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3427" w14:textId="77777777" w:rsidR="00AD50F6" w:rsidRPr="00B50694" w:rsidRDefault="00AD50F6" w:rsidP="00F76296">
            <w:pPr>
              <w:jc w:val="both"/>
            </w:pPr>
            <w:r w:rsidRPr="00B50694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89EC7" w14:textId="77777777" w:rsidR="00AD50F6" w:rsidRPr="00B50694" w:rsidRDefault="00AD50F6" w:rsidP="00F76296">
            <w:pPr>
              <w:jc w:val="both"/>
            </w:pPr>
            <w:r w:rsidRPr="00B50694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FED44" w14:textId="77777777" w:rsidR="00AD50F6" w:rsidRPr="00B50694" w:rsidRDefault="00AD50F6" w:rsidP="00F76296">
            <w:pPr>
              <w:jc w:val="both"/>
            </w:pPr>
            <w:r w:rsidRPr="00B50694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33A7" w14:textId="77777777" w:rsidR="00AD50F6" w:rsidRPr="00B50694" w:rsidRDefault="00AD50F6" w:rsidP="00F76296">
            <w:pPr>
              <w:jc w:val="both"/>
            </w:pPr>
            <w:r w:rsidRPr="00B50694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615E" w14:textId="77777777" w:rsidR="00AD50F6" w:rsidRPr="00B50694" w:rsidRDefault="00AD50F6" w:rsidP="00F76296">
            <w:pPr>
              <w:jc w:val="both"/>
            </w:pPr>
            <w:r w:rsidRPr="00B50694">
              <w:t>1</w:t>
            </w:r>
          </w:p>
        </w:tc>
      </w:tr>
      <w:tr w:rsidR="00AD50F6" w:rsidRPr="00B50694" w14:paraId="18812084" w14:textId="77777777" w:rsidTr="00F76296">
        <w:trPr>
          <w:trHeight w:val="644"/>
        </w:trPr>
        <w:tc>
          <w:tcPr>
            <w:tcW w:w="90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E0EA" w14:textId="77777777" w:rsidR="00AD50F6" w:rsidRPr="00B50694" w:rsidRDefault="00AD50F6" w:rsidP="00F76296">
            <w:pPr>
              <w:jc w:val="both"/>
            </w:pPr>
            <w:r>
              <w:t>Средства доверенной загрузки уровня базовой системы ввода-вывода</w:t>
            </w:r>
          </w:p>
        </w:tc>
      </w:tr>
      <w:tr w:rsidR="00AD50F6" w:rsidRPr="00B50694" w14:paraId="75EBC31F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219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FAU_GEN.1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9D207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3746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6561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1F1C3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902B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A2A7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</w:tr>
      <w:tr w:rsidR="00AD50F6" w:rsidRPr="00B50694" w14:paraId="4710FDFE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700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FAU_ARP.1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887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576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EA0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DFB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584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608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44A13C86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DDE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FIA_AFL</w:t>
            </w:r>
            <w: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9BE9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480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E01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4D4B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F5C9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9FB0F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</w:tr>
      <w:tr w:rsidR="00AD50F6" w:rsidRPr="00B50694" w14:paraId="5338BCC7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C4D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FIA_SOS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002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453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042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3133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5F38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E48D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</w:tr>
      <w:tr w:rsidR="00AD50F6" w:rsidRPr="00B50694" w14:paraId="678256C3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0A0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FIA_UAU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031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557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84B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A1A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1B1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488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1F6BB1FE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554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FIA_UAU</w:t>
            </w:r>
            <w:r>
              <w:rPr>
                <w:lang w:val="en-US"/>
              </w:rPr>
              <w:t>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4CF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96D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DB5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804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5F6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F12A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463FECA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138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FIA_UAU</w:t>
            </w:r>
            <w:r>
              <w:rPr>
                <w:lang w:val="en-US"/>
              </w:rPr>
              <w:t>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C2A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C19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325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85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6BA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3F9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483597A0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D09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FIA_UID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BF0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E2F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971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144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5F55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9C4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49B20F71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BFB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FDP_SDI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EE6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EF5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CBD8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FA01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DEB7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F0F7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</w:tr>
      <w:tr w:rsidR="00AD50F6" w:rsidRPr="00B50694" w14:paraId="494CEE44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487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FMT_MOF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55C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648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291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45D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BF5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3B7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753CC4B1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7CB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FMT_MTD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8CC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009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5BF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456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956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87C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71E1D94E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AD9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FMT_MTD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ED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F3D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2F4A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D591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F18C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417C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</w:tr>
      <w:tr w:rsidR="00AD50F6" w:rsidRPr="00B50694" w14:paraId="1CEB23A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8C7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FMT_SMF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44F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360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F23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77A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B8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3AAC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06A9A305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A09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FTP_TST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F84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88B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A9A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307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C85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431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7742B657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A10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FTL_BLC_EXT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60F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565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DEC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A482E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C056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82D9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</w:tr>
      <w:tr w:rsidR="00AD50F6" w:rsidRPr="00B50694" w14:paraId="0AA37C5B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1D0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lastRenderedPageBreak/>
              <w:t>FTL_RIP_EXT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49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F10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077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0281" w14:textId="77777777" w:rsidR="00AD50F6" w:rsidRPr="00B50694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C43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6E887" w14:textId="77777777" w:rsidR="00AD50F6" w:rsidRPr="00B50694" w:rsidRDefault="00AD50F6" w:rsidP="00F76296">
            <w:pPr>
              <w:jc w:val="both"/>
            </w:pPr>
            <w:r>
              <w:t>=</w:t>
            </w:r>
          </w:p>
        </w:tc>
      </w:tr>
      <w:tr w:rsidR="00AD50F6" w:rsidRPr="00B50694" w14:paraId="67D27179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658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FTL_SVT_EXT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EE4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9B1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B87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662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A7F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4E0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t>=</w:t>
            </w:r>
          </w:p>
        </w:tc>
      </w:tr>
      <w:tr w:rsidR="00AD50F6" w:rsidRPr="00B50694" w14:paraId="44892FE7" w14:textId="77777777" w:rsidTr="00F76296">
        <w:trPr>
          <w:trHeight w:val="644"/>
        </w:trPr>
        <w:tc>
          <w:tcPr>
            <w:tcW w:w="90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2B7E" w14:textId="77777777" w:rsidR="00AD50F6" w:rsidRPr="00B50694" w:rsidRDefault="00AD50F6" w:rsidP="00F76296">
            <w:pPr>
              <w:jc w:val="both"/>
            </w:pPr>
            <w:r>
              <w:t>Средства доверенной загрузки уровня платы расширения</w:t>
            </w:r>
          </w:p>
        </w:tc>
      </w:tr>
      <w:tr w:rsidR="00AD50F6" w:rsidRPr="00B50694" w14:paraId="31A17046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946C" w14:textId="77777777" w:rsidR="00AD50F6" w:rsidRPr="00B50694" w:rsidRDefault="00AD50F6" w:rsidP="00F76296">
            <w:pPr>
              <w:jc w:val="both"/>
            </w:pPr>
            <w:r w:rsidRPr="00B50694">
              <w:rPr>
                <w:lang w:val="en-US"/>
              </w:rPr>
              <w:t>FAU_GEN.1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D577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1517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B8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2BA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998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093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5322DEA4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EE3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FAU_SAR</w:t>
            </w:r>
            <w: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9EE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0B9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A43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03C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113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FA4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14F4E4E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0E8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B50694">
              <w:rPr>
                <w:lang w:val="en-US"/>
              </w:rPr>
              <w:t>FAU_SAR</w:t>
            </w:r>
            <w:r>
              <w:rPr>
                <w:lang w:val="en-US"/>
              </w:rPr>
              <w:t>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E9F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E81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B76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7F0F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D65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EB2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45626D09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5DA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FAU_</w:t>
            </w:r>
            <w:r>
              <w:rPr>
                <w:lang w:val="en-US"/>
              </w:rPr>
              <w:t>ARP.1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243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1E0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26D9" w14:textId="77777777" w:rsidR="00AD50F6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4758" w14:textId="77777777" w:rsidR="00AD50F6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1E632" w14:textId="77777777" w:rsidR="00AD50F6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BCDE" w14:textId="77777777" w:rsidR="00AD50F6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3C7F2B52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CAA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FAU_STG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824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9F0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042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BA7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4C3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47D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64A185F2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BA4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FAU_STG</w:t>
            </w:r>
            <w:r>
              <w:rPr>
                <w:lang w:val="en-US"/>
              </w:rPr>
              <w:t>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5A8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508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A1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031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ADB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401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13DB5B79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707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FIA_AFL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D0D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82E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620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BAC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3C8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8ECA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50F6" w:rsidRPr="00B50694" w14:paraId="436F998A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E92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FIA_SOS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5FD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EA2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268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769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6AE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D0E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1751BC33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0D6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FIA_UAU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690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181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2A5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081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B0E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5CA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18F003C5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A1F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FIA_UAU</w:t>
            </w:r>
            <w:r>
              <w:rPr>
                <w:lang w:val="en-US"/>
              </w:rPr>
              <w:t>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EF8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E39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C22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E3A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575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021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3F96AD7A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5C0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FIA_UAU</w:t>
            </w:r>
            <w:r>
              <w:rPr>
                <w:lang w:val="en-US"/>
              </w:rPr>
              <w:t>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2F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B30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844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AFB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029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C93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74292CEB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F624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FIA_UID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8E3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4E6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2DD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7C7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133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94E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32FD4D9D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2CC1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FDP_SDI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CBD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EE3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930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002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DF9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338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2818CCD3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4C17" w14:textId="77777777" w:rsidR="00AD50F6" w:rsidRPr="002F74C8" w:rsidRDefault="00AD50F6" w:rsidP="00F76296">
            <w:pPr>
              <w:jc w:val="both"/>
            </w:pPr>
            <w:r w:rsidRPr="002F74C8">
              <w:rPr>
                <w:lang w:val="en-US"/>
              </w:rPr>
              <w:t>FMT_MOF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CFD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61D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57A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02A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92A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929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536C947F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FB3" w14:textId="77777777" w:rsidR="00AD50F6" w:rsidRPr="002F74C8" w:rsidRDefault="00AD50F6" w:rsidP="00F76296">
            <w:pPr>
              <w:jc w:val="both"/>
            </w:pPr>
            <w:r w:rsidRPr="002F74C8">
              <w:rPr>
                <w:lang w:val="en-US"/>
              </w:rPr>
              <w:t>FMT_MTD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16F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117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BE8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296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A29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5CB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27F0D676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9B8F0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FMT_MTD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78C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168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0CC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3E2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54C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44B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15D68BF7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3180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FMT_SM</w:t>
            </w:r>
            <w:r>
              <w:rPr>
                <w:lang w:val="en-US"/>
              </w:rPr>
              <w:t>F.1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E40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A2E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5BC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C60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600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944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1386DFAE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354E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FMT_SMR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E27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46C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F03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8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ED3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619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3A99BE7B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E2F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FTP_TST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AED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A98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783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588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13A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C02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749C43F4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D3E44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384C24">
              <w:rPr>
                <w:lang w:val="en-US"/>
              </w:rPr>
              <w:lastRenderedPageBreak/>
              <w:t>FTP_FLS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786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5FC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783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C50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585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B1E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5361E41E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D676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384C24">
              <w:rPr>
                <w:lang w:val="en-US"/>
              </w:rPr>
              <w:t>FTP_PHP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393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F6B5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3DA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A0A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6D0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4B6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50F6" w:rsidRPr="00B50694" w14:paraId="30DCEB9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3F18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FTL_BLC_EXT.1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6C1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59B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CE3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BEC6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EB96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B91A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2DF3B192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F532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384C24">
              <w:rPr>
                <w:lang w:val="en-US"/>
              </w:rPr>
              <w:t>FTL_BLC_EXT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43E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B18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F867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76771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219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230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2F776CC3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D93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t>FTL_RIP_EXT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21CE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A9FD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13B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63C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105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FE60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56CA5EC0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3E0C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384C24">
              <w:rPr>
                <w:lang w:val="en-US"/>
              </w:rPr>
              <w:t>FTL_RIP_EXT.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179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F5C4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27F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C8D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8EDC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374F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3A415A91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C8BD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384C24">
              <w:rPr>
                <w:lang w:val="en-US"/>
              </w:rPr>
              <w:t>FTL_SVT_EXT.1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BE18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8AD7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3812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B57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BFDF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8A7B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D50F6" w:rsidRPr="00B50694" w14:paraId="37F33F8F" w14:textId="77777777" w:rsidTr="00F76296">
        <w:trPr>
          <w:trHeight w:val="644"/>
        </w:trPr>
        <w:tc>
          <w:tcPr>
            <w:tcW w:w="90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2F65" w14:textId="77777777" w:rsidR="00AD50F6" w:rsidRPr="000C7998" w:rsidRDefault="00AD50F6" w:rsidP="00F76296">
            <w:pPr>
              <w:jc w:val="both"/>
            </w:pPr>
            <w:r>
              <w:t>СДЗ уровня загрузочной записи жёсткого диска</w:t>
            </w:r>
          </w:p>
        </w:tc>
      </w:tr>
      <w:tr w:rsidR="00AD50F6" w:rsidRPr="00B50694" w14:paraId="11E5AD5E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A332F" w14:textId="77777777" w:rsidR="00AD50F6" w:rsidRPr="000C7998" w:rsidRDefault="00AD50F6" w:rsidP="00F76296">
            <w:pPr>
              <w:jc w:val="both"/>
            </w:pPr>
            <w:r w:rsidRPr="00B50694">
              <w:rPr>
                <w:lang w:val="en-US"/>
              </w:rPr>
              <w:t>FAU_GEN.1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4A9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9B3B" w14:textId="77777777" w:rsidR="00AD50F6" w:rsidRPr="000C7998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F842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BCF1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2F89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6745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6332B839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A6D2" w14:textId="77777777" w:rsidR="00AD50F6" w:rsidRPr="000C7998" w:rsidRDefault="00AD50F6" w:rsidP="00F76296">
            <w:pPr>
              <w:jc w:val="both"/>
            </w:pPr>
            <w:r w:rsidRPr="002F74C8">
              <w:rPr>
                <w:lang w:val="en-US"/>
              </w:rPr>
              <w:t>FIA_AFL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9E8F" w14:textId="77777777" w:rsidR="00AD50F6" w:rsidRPr="000C7998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8660" w14:textId="77777777" w:rsidR="00AD50F6" w:rsidRPr="000C7998" w:rsidRDefault="00AD50F6" w:rsidP="00F76296">
            <w:pPr>
              <w:jc w:val="both"/>
            </w:pPr>
            <w: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F414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8FFC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A5E4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F286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148B454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4FBB" w14:textId="77777777" w:rsidR="00AD50F6" w:rsidRPr="000C7998" w:rsidRDefault="00AD50F6" w:rsidP="00F76296">
            <w:pPr>
              <w:jc w:val="both"/>
            </w:pPr>
            <w:r w:rsidRPr="002F74C8">
              <w:rPr>
                <w:lang w:val="en-US"/>
              </w:rPr>
              <w:t>FIA_SOS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776D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56CF" w14:textId="77777777" w:rsidR="00AD50F6" w:rsidRPr="000C7998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FE3E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6F76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BAA9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D975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6961C929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A496" w14:textId="77777777" w:rsidR="00AD50F6" w:rsidRPr="000C7998" w:rsidRDefault="00AD50F6" w:rsidP="00F76296">
            <w:pPr>
              <w:jc w:val="both"/>
            </w:pPr>
            <w:r w:rsidRPr="002F74C8">
              <w:rPr>
                <w:lang w:val="en-US"/>
              </w:rPr>
              <w:t>FIA_UAU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E8A1" w14:textId="77777777" w:rsidR="00AD50F6" w:rsidRPr="000C7998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5609" w14:textId="77777777" w:rsidR="00AD50F6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602E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6E1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8C92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8352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01582076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2B12" w14:textId="77777777" w:rsidR="00AD50F6" w:rsidRPr="000C7998" w:rsidRDefault="00AD50F6" w:rsidP="00F76296">
            <w:pPr>
              <w:jc w:val="both"/>
            </w:pPr>
            <w:r w:rsidRPr="002F74C8">
              <w:rPr>
                <w:lang w:val="en-US"/>
              </w:rPr>
              <w:t>FIA_UAU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311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7015" w14:textId="77777777" w:rsidR="00AD50F6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A8BA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ABE8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FAFEE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36B2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3E28A24B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0185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FIA_UAU</w:t>
            </w:r>
            <w:r>
              <w:rPr>
                <w:lang w:val="en-US"/>
              </w:rPr>
              <w:t>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1D10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DAAC" w14:textId="77777777" w:rsidR="00AD50F6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D147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DA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12C9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CC61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504D21E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F73B" w14:textId="77777777" w:rsidR="00AD50F6" w:rsidRPr="000C7998" w:rsidRDefault="00AD50F6" w:rsidP="00F76296">
            <w:pPr>
              <w:jc w:val="both"/>
            </w:pPr>
            <w:r w:rsidRPr="002F74C8">
              <w:rPr>
                <w:lang w:val="en-US"/>
              </w:rPr>
              <w:t>FIA_UID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600F" w14:textId="77777777" w:rsidR="00AD50F6" w:rsidRPr="000C7998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002E" w14:textId="77777777" w:rsidR="00AD50F6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D1A9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F7EB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BCB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000E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32B91A74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A8ED5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FIA_UID</w:t>
            </w:r>
            <w:r>
              <w:rPr>
                <w:lang w:val="en-US"/>
              </w:rPr>
              <w:t>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5B25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6525" w14:textId="77777777" w:rsidR="00AD50F6" w:rsidRDefault="00AD50F6" w:rsidP="00F76296">
            <w:pPr>
              <w:jc w:val="both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19F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737D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77820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24CF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17A87DA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9449" w14:textId="77777777" w:rsidR="00AD50F6" w:rsidRPr="000C7998" w:rsidRDefault="00AD50F6" w:rsidP="00F76296">
            <w:pPr>
              <w:jc w:val="both"/>
            </w:pPr>
            <w:r w:rsidRPr="000C7998">
              <w:rPr>
                <w:lang w:val="en-US"/>
              </w:rPr>
              <w:t>FDP_ACC</w:t>
            </w:r>
            <w: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5437" w14:textId="77777777" w:rsidR="00AD50F6" w:rsidRPr="000C799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9574" w14:textId="77777777" w:rsidR="00AD50F6" w:rsidRPr="000C799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5AF4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3E59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B1E6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AF07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7330B559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4EE7" w14:textId="77777777" w:rsidR="00AD50F6" w:rsidRPr="000C7998" w:rsidRDefault="00AD50F6" w:rsidP="00F76296">
            <w:pPr>
              <w:jc w:val="both"/>
            </w:pPr>
            <w:r w:rsidRPr="000C7998">
              <w:rPr>
                <w:lang w:val="en-US"/>
              </w:rPr>
              <w:t>FDP_AC</w:t>
            </w:r>
            <w:r>
              <w:rPr>
                <w:lang w:val="en-US"/>
              </w:rPr>
              <w:t>F.1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C896" w14:textId="77777777" w:rsidR="00AD50F6" w:rsidRPr="000C799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00612" w14:textId="77777777" w:rsidR="00AD50F6" w:rsidRPr="000C799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C9BD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3265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4B9E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E136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7DCD85DC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0447" w14:textId="77777777" w:rsidR="00AD50F6" w:rsidRPr="000C7998" w:rsidRDefault="00AD50F6" w:rsidP="00F76296">
            <w:pPr>
              <w:jc w:val="both"/>
            </w:pPr>
            <w:r w:rsidRPr="002F74C8">
              <w:rPr>
                <w:lang w:val="en-US"/>
              </w:rPr>
              <w:t>FMT_MOF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F5D4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D9E49" w14:textId="77777777" w:rsidR="00AD50F6" w:rsidRPr="000C799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08F3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0F1F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DE9F" w14:textId="77777777" w:rsidR="00AD50F6" w:rsidRPr="000C7998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4E3E" w14:textId="77777777" w:rsidR="00AD50F6" w:rsidRPr="000C7998" w:rsidRDefault="00AD50F6" w:rsidP="00F76296">
            <w:pPr>
              <w:jc w:val="both"/>
            </w:pPr>
          </w:p>
        </w:tc>
      </w:tr>
      <w:tr w:rsidR="00AD50F6" w:rsidRPr="00B50694" w14:paraId="3389A1DB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4FA4" w14:textId="77777777" w:rsidR="00AD50F6" w:rsidRPr="00B50694" w:rsidRDefault="00AD50F6" w:rsidP="00F76296">
            <w:pPr>
              <w:jc w:val="both"/>
            </w:pPr>
            <w:r w:rsidRPr="002F74C8">
              <w:rPr>
                <w:lang w:val="en-US"/>
              </w:rPr>
              <w:t>FMT_MTD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3733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5339" w14:textId="77777777" w:rsidR="00AD50F6" w:rsidRPr="00B50694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BEA6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B367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731A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6984" w14:textId="77777777" w:rsidR="00AD50F6" w:rsidRPr="00B50694" w:rsidRDefault="00AD50F6" w:rsidP="00F76296">
            <w:pPr>
              <w:jc w:val="both"/>
            </w:pPr>
          </w:p>
        </w:tc>
      </w:tr>
      <w:tr w:rsidR="00AD50F6" w:rsidRPr="00B50694" w14:paraId="680B6F13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0B2D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FMT_SM</w:t>
            </w:r>
            <w:r>
              <w:rPr>
                <w:lang w:val="en-US"/>
              </w:rPr>
              <w:t>F.1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9529" w14:textId="77777777" w:rsidR="00AD50F6" w:rsidRPr="00B50694" w:rsidRDefault="00AD50F6" w:rsidP="00F76296">
            <w:pPr>
              <w:jc w:val="both"/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4199" w14:textId="77777777" w:rsidR="00AD50F6" w:rsidRPr="00B50694" w:rsidRDefault="00AD50F6" w:rsidP="00F76296">
            <w:pPr>
              <w:jc w:val="both"/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8697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1A01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9FB0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D836" w14:textId="77777777" w:rsidR="00AD50F6" w:rsidRPr="00B50694" w:rsidRDefault="00AD50F6" w:rsidP="00F76296">
            <w:pPr>
              <w:jc w:val="both"/>
            </w:pPr>
          </w:p>
        </w:tc>
      </w:tr>
      <w:tr w:rsidR="00AD50F6" w:rsidRPr="00B50694" w14:paraId="645D8BBB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157B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2F74C8">
              <w:rPr>
                <w:lang w:val="en-US"/>
              </w:rPr>
              <w:t>FMT_SMR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C08A" w14:textId="77777777" w:rsidR="00AD50F6" w:rsidRPr="00B50694" w:rsidRDefault="00AD50F6" w:rsidP="00F76296">
            <w:pPr>
              <w:jc w:val="both"/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3218" w14:textId="77777777" w:rsidR="00AD50F6" w:rsidRPr="00B50694" w:rsidRDefault="00AD50F6" w:rsidP="00F76296">
            <w:pPr>
              <w:jc w:val="both"/>
            </w:pPr>
            <w:r>
              <w:rPr>
                <w:lang w:val="en-US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92E4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1C4E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B055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781B" w14:textId="77777777" w:rsidR="00AD50F6" w:rsidRPr="00B50694" w:rsidRDefault="00AD50F6" w:rsidP="00F76296">
            <w:pPr>
              <w:jc w:val="both"/>
            </w:pPr>
          </w:p>
        </w:tc>
      </w:tr>
      <w:tr w:rsidR="00AD50F6" w:rsidRPr="00B50694" w14:paraId="642FDEB8" w14:textId="77777777" w:rsidTr="00F76296">
        <w:trPr>
          <w:trHeight w:val="64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82A9" w14:textId="77777777" w:rsidR="00AD50F6" w:rsidRPr="002F74C8" w:rsidRDefault="00AD50F6" w:rsidP="00F76296">
            <w:pPr>
              <w:jc w:val="both"/>
              <w:rPr>
                <w:lang w:val="en-US"/>
              </w:rPr>
            </w:pPr>
            <w:r w:rsidRPr="00143EE9">
              <w:rPr>
                <w:lang w:val="en-US"/>
              </w:rPr>
              <w:lastRenderedPageBreak/>
              <w:t>FTL_RIP_EXT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85A8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460A" w14:textId="77777777" w:rsidR="00AD50F6" w:rsidRPr="000C7998" w:rsidRDefault="00AD50F6" w:rsidP="00F762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B677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BBFD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9AB2" w14:textId="77777777" w:rsidR="00AD50F6" w:rsidRPr="00B50694" w:rsidRDefault="00AD50F6" w:rsidP="00F76296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8AEF" w14:textId="77777777" w:rsidR="00AD50F6" w:rsidRPr="00B50694" w:rsidRDefault="00AD50F6" w:rsidP="00F76296">
            <w:pPr>
              <w:jc w:val="both"/>
            </w:pPr>
          </w:p>
        </w:tc>
      </w:tr>
    </w:tbl>
    <w:p w14:paraId="1B802844" w14:textId="77777777" w:rsidR="00AD50F6" w:rsidRPr="00B50694" w:rsidRDefault="00AD50F6" w:rsidP="00AD50F6">
      <w:pPr>
        <w:spacing w:after="0"/>
        <w:jc w:val="both"/>
      </w:pPr>
    </w:p>
    <w:p w14:paraId="354251E3" w14:textId="77777777" w:rsidR="00464E54" w:rsidRPr="00574CBF" w:rsidRDefault="00464E54" w:rsidP="00AD50F6">
      <w:pPr>
        <w:spacing w:after="0"/>
        <w:jc w:val="both"/>
        <w:rPr>
          <w:sz w:val="2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1"/>
        <w:gridCol w:w="932"/>
        <w:gridCol w:w="1292"/>
        <w:gridCol w:w="1292"/>
        <w:gridCol w:w="1292"/>
        <w:gridCol w:w="1292"/>
        <w:gridCol w:w="1292"/>
        <w:gridCol w:w="1292"/>
      </w:tblGrid>
      <w:tr w:rsidR="00464E54" w:rsidRPr="00574CBF" w14:paraId="033128E3" w14:textId="77777777" w:rsidTr="00283A10">
        <w:trPr>
          <w:trHeight w:val="158"/>
        </w:trPr>
        <w:tc>
          <w:tcPr>
            <w:tcW w:w="667" w:type="dxa"/>
            <w:vAlign w:val="center"/>
          </w:tcPr>
          <w:p w14:paraId="4C4C46A8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667" w:type="dxa"/>
            <w:vAlign w:val="center"/>
          </w:tcPr>
          <w:p w14:paraId="253F8907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Класс защиты</w:t>
            </w:r>
          </w:p>
        </w:tc>
        <w:tc>
          <w:tcPr>
            <w:tcW w:w="1335" w:type="dxa"/>
            <w:vMerge w:val="restart"/>
            <w:vAlign w:val="center"/>
          </w:tcPr>
          <w:p w14:paraId="11789DE6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6</w:t>
            </w:r>
          </w:p>
        </w:tc>
        <w:tc>
          <w:tcPr>
            <w:tcW w:w="1335" w:type="dxa"/>
            <w:vMerge w:val="restart"/>
            <w:vAlign w:val="center"/>
          </w:tcPr>
          <w:p w14:paraId="5B4E378D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5</w:t>
            </w:r>
          </w:p>
        </w:tc>
        <w:tc>
          <w:tcPr>
            <w:tcW w:w="1335" w:type="dxa"/>
            <w:vMerge w:val="restart"/>
            <w:vAlign w:val="center"/>
          </w:tcPr>
          <w:p w14:paraId="62B6027F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4</w:t>
            </w:r>
          </w:p>
        </w:tc>
        <w:tc>
          <w:tcPr>
            <w:tcW w:w="1335" w:type="dxa"/>
            <w:vMerge w:val="restart"/>
            <w:vAlign w:val="center"/>
          </w:tcPr>
          <w:p w14:paraId="7B8AC003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3</w:t>
            </w:r>
          </w:p>
        </w:tc>
        <w:tc>
          <w:tcPr>
            <w:tcW w:w="1335" w:type="dxa"/>
            <w:vMerge w:val="restart"/>
            <w:vAlign w:val="center"/>
          </w:tcPr>
          <w:p w14:paraId="14F5394A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2</w:t>
            </w:r>
          </w:p>
        </w:tc>
        <w:tc>
          <w:tcPr>
            <w:tcW w:w="1335" w:type="dxa"/>
            <w:vMerge w:val="restart"/>
            <w:vAlign w:val="center"/>
          </w:tcPr>
          <w:p w14:paraId="1EA38BA6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>1</w:t>
            </w:r>
          </w:p>
        </w:tc>
      </w:tr>
      <w:tr w:rsidR="00464E54" w:rsidRPr="00574CBF" w14:paraId="38FE4FFF" w14:textId="77777777" w:rsidTr="00283A10">
        <w:trPr>
          <w:trHeight w:val="157"/>
        </w:trPr>
        <w:tc>
          <w:tcPr>
            <w:tcW w:w="667" w:type="dxa"/>
            <w:vAlign w:val="center"/>
          </w:tcPr>
          <w:p w14:paraId="0FFA4E2E" w14:textId="4C967FDA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  <w:r w:rsidRPr="00574CBF">
              <w:rPr>
                <w:sz w:val="22"/>
              </w:rPr>
              <w:t xml:space="preserve">Тип </w:t>
            </w:r>
            <w:r w:rsidR="005071B4">
              <w:rPr>
                <w:sz w:val="22"/>
              </w:rPr>
              <w:t>СДЗ</w:t>
            </w:r>
          </w:p>
        </w:tc>
        <w:tc>
          <w:tcPr>
            <w:tcW w:w="667" w:type="dxa"/>
            <w:vAlign w:val="center"/>
          </w:tcPr>
          <w:p w14:paraId="1095F9A8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335" w:type="dxa"/>
            <w:vMerge/>
            <w:vAlign w:val="center"/>
          </w:tcPr>
          <w:p w14:paraId="64975C53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335" w:type="dxa"/>
            <w:vMerge/>
            <w:vAlign w:val="center"/>
          </w:tcPr>
          <w:p w14:paraId="1DBDC222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335" w:type="dxa"/>
            <w:vMerge/>
            <w:vAlign w:val="center"/>
          </w:tcPr>
          <w:p w14:paraId="13CD4DFF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335" w:type="dxa"/>
            <w:vMerge/>
            <w:vAlign w:val="center"/>
          </w:tcPr>
          <w:p w14:paraId="4635F997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335" w:type="dxa"/>
            <w:vMerge/>
            <w:vAlign w:val="center"/>
          </w:tcPr>
          <w:p w14:paraId="1FB4FA69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  <w:tc>
          <w:tcPr>
            <w:tcW w:w="1335" w:type="dxa"/>
            <w:vMerge/>
            <w:vAlign w:val="center"/>
          </w:tcPr>
          <w:p w14:paraId="7CF75ED7" w14:textId="77777777" w:rsidR="00464E54" w:rsidRPr="00574CBF" w:rsidRDefault="00464E54" w:rsidP="00283A10">
            <w:pPr>
              <w:spacing w:before="240"/>
              <w:jc w:val="center"/>
              <w:rPr>
                <w:sz w:val="22"/>
              </w:rPr>
            </w:pPr>
          </w:p>
        </w:tc>
      </w:tr>
      <w:tr w:rsidR="00464E54" w:rsidRPr="00574CBF" w14:paraId="5D366912" w14:textId="77777777" w:rsidTr="00283A10">
        <w:tc>
          <w:tcPr>
            <w:tcW w:w="1334" w:type="dxa"/>
            <w:gridSpan w:val="2"/>
            <w:vAlign w:val="center"/>
          </w:tcPr>
          <w:p w14:paraId="0F4FC713" w14:textId="3C6D0EEB" w:rsidR="00464E54" w:rsidRPr="00574CBF" w:rsidRDefault="005071B4" w:rsidP="00283A10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СДЗ уровня ввод-вывод</w:t>
            </w:r>
          </w:p>
        </w:tc>
        <w:tc>
          <w:tcPr>
            <w:tcW w:w="1335" w:type="dxa"/>
            <w:vAlign w:val="center"/>
          </w:tcPr>
          <w:p w14:paraId="675066B7" w14:textId="2F044C47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12274303" w14:textId="3A60C5E5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074276FA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1BDB00BB" w14:textId="2E5ED1D3" w:rsidR="00464E54" w:rsidRDefault="00464E5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</w:t>
            </w:r>
            <w:r w:rsidR="005071B4">
              <w:rPr>
                <w:sz w:val="22"/>
              </w:rPr>
              <w:t>ДЗ</w:t>
            </w:r>
            <w:r>
              <w:rPr>
                <w:sz w:val="22"/>
              </w:rPr>
              <w:t>.</w:t>
            </w:r>
          </w:p>
          <w:p w14:paraId="3BB7CA58" w14:textId="653C0832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УБ4</w:t>
            </w:r>
            <w:r w:rsidR="00464E54"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63E026C3" w14:textId="77777777" w:rsidR="005071B4" w:rsidRDefault="005071B4" w:rsidP="00283A10">
            <w:pPr>
              <w:jc w:val="center"/>
              <w:rPr>
                <w:sz w:val="22"/>
              </w:rPr>
            </w:pPr>
          </w:p>
          <w:p w14:paraId="7C770FDB" w14:textId="7317673B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3087B07A" w14:textId="7C841B47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УБ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608A0DD0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7A693665" w14:textId="77777777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6F481667" w14:textId="04BDD7F4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УБ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3B9072A4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17FFBABE" w14:textId="77777777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7C3D7820" w14:textId="746D0755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УБ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.П3</w:t>
            </w:r>
          </w:p>
        </w:tc>
      </w:tr>
      <w:tr w:rsidR="00464E54" w:rsidRPr="00574CBF" w14:paraId="3E60F3CD" w14:textId="77777777" w:rsidTr="00283A10">
        <w:tc>
          <w:tcPr>
            <w:tcW w:w="1334" w:type="dxa"/>
            <w:gridSpan w:val="2"/>
            <w:vAlign w:val="center"/>
          </w:tcPr>
          <w:p w14:paraId="0B69C4B7" w14:textId="4940D208" w:rsidR="00464E54" w:rsidRPr="00574CBF" w:rsidRDefault="005071B4" w:rsidP="00283A10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СДЗ уровня платы расширения</w:t>
            </w:r>
          </w:p>
        </w:tc>
        <w:tc>
          <w:tcPr>
            <w:tcW w:w="1335" w:type="dxa"/>
            <w:vAlign w:val="center"/>
          </w:tcPr>
          <w:p w14:paraId="331B26D4" w14:textId="79371375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33AD4EE2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1AB812F7" w14:textId="3BFBC7BA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22BC3F8F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397A734F" w14:textId="77777777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4D45C6E4" w14:textId="29A68327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ПР1.П3</w:t>
            </w:r>
          </w:p>
        </w:tc>
        <w:tc>
          <w:tcPr>
            <w:tcW w:w="1335" w:type="dxa"/>
            <w:vAlign w:val="center"/>
          </w:tcPr>
          <w:p w14:paraId="08EC052E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48191C61" w14:textId="77777777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53C37F21" w14:textId="42AB8BA4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0DF0F307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7EC697C5" w14:textId="77777777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1BE5BF35" w14:textId="43134B30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57E5112B" w14:textId="77777777" w:rsidR="00464E54" w:rsidRDefault="00464E54" w:rsidP="00283A10">
            <w:pPr>
              <w:jc w:val="center"/>
              <w:rPr>
                <w:sz w:val="22"/>
              </w:rPr>
            </w:pPr>
          </w:p>
          <w:p w14:paraId="63911515" w14:textId="77777777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2189CBEC" w14:textId="3E6DE16C" w:rsidR="00464E54" w:rsidRPr="00574CBF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ПР1</w:t>
            </w:r>
            <w:r>
              <w:rPr>
                <w:sz w:val="22"/>
              </w:rPr>
              <w:t>.П3</w:t>
            </w:r>
          </w:p>
        </w:tc>
      </w:tr>
      <w:tr w:rsidR="005071B4" w:rsidRPr="00574CBF" w14:paraId="6F3B26EF" w14:textId="77777777" w:rsidTr="00283A10">
        <w:tc>
          <w:tcPr>
            <w:tcW w:w="1334" w:type="dxa"/>
            <w:gridSpan w:val="2"/>
            <w:vAlign w:val="center"/>
          </w:tcPr>
          <w:p w14:paraId="03866F4E" w14:textId="6D88BB96" w:rsidR="005071B4" w:rsidRPr="00574CBF" w:rsidRDefault="005071B4" w:rsidP="00283A10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СДЗ уровня загрузочной записи</w:t>
            </w:r>
          </w:p>
        </w:tc>
        <w:tc>
          <w:tcPr>
            <w:tcW w:w="1335" w:type="dxa"/>
            <w:vAlign w:val="center"/>
          </w:tcPr>
          <w:p w14:paraId="466F3681" w14:textId="77777777" w:rsidR="00C344F6" w:rsidRDefault="00C344F6" w:rsidP="00283A10">
            <w:pPr>
              <w:jc w:val="center"/>
              <w:rPr>
                <w:sz w:val="22"/>
              </w:rPr>
            </w:pPr>
          </w:p>
          <w:p w14:paraId="4BF87A43" w14:textId="5B32C9A9" w:rsidR="00C344F6" w:rsidRDefault="00C344F6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5768A979" w14:textId="7EAFFF86" w:rsidR="005071B4" w:rsidRDefault="00C344F6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ЗЗ6</w:t>
            </w:r>
            <w:r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6FAADDC0" w14:textId="77777777" w:rsidR="005071B4" w:rsidRDefault="005071B4" w:rsidP="00283A10">
            <w:pPr>
              <w:jc w:val="center"/>
              <w:rPr>
                <w:sz w:val="22"/>
              </w:rPr>
            </w:pPr>
          </w:p>
          <w:p w14:paraId="0909F255" w14:textId="77777777" w:rsidR="00C344F6" w:rsidRDefault="00C344F6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ИТ.СДЗ.</w:t>
            </w:r>
          </w:p>
          <w:p w14:paraId="653A7241" w14:textId="2490E2CD" w:rsidR="00C344F6" w:rsidRDefault="00C344F6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ЗЗ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.П3</w:t>
            </w:r>
          </w:p>
        </w:tc>
        <w:tc>
          <w:tcPr>
            <w:tcW w:w="1335" w:type="dxa"/>
            <w:vAlign w:val="center"/>
          </w:tcPr>
          <w:p w14:paraId="0E3E05A7" w14:textId="50F2722E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7C6B8991" w14:textId="0013202A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44897ED4" w14:textId="78C58960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35" w:type="dxa"/>
            <w:vAlign w:val="center"/>
          </w:tcPr>
          <w:p w14:paraId="69D36E4B" w14:textId="4D3428D4" w:rsidR="005071B4" w:rsidRDefault="005071B4" w:rsidP="00283A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14:paraId="2875DBDC" w14:textId="77777777" w:rsidR="00464E54" w:rsidRPr="00574CBF" w:rsidRDefault="00464E54" w:rsidP="00464E54">
      <w:pPr>
        <w:spacing w:after="0"/>
        <w:ind w:firstLine="709"/>
        <w:jc w:val="both"/>
        <w:rPr>
          <w:sz w:val="22"/>
        </w:rPr>
      </w:pPr>
    </w:p>
    <w:p w14:paraId="097AE21B" w14:textId="77777777" w:rsidR="00FE5E53" w:rsidRPr="00FF521F" w:rsidRDefault="00FE5E53" w:rsidP="00464E54"/>
    <w:sectPr w:rsidR="00FE5E53" w:rsidRPr="00FF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337"/>
    <w:multiLevelType w:val="hybridMultilevel"/>
    <w:tmpl w:val="297A7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3DD6"/>
    <w:multiLevelType w:val="hybridMultilevel"/>
    <w:tmpl w:val="3EE8C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57D2"/>
    <w:multiLevelType w:val="hybridMultilevel"/>
    <w:tmpl w:val="BB30B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75455"/>
    <w:multiLevelType w:val="hybridMultilevel"/>
    <w:tmpl w:val="BB52A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3CAD"/>
    <w:multiLevelType w:val="hybridMultilevel"/>
    <w:tmpl w:val="E954F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F62B3"/>
    <w:multiLevelType w:val="hybridMultilevel"/>
    <w:tmpl w:val="1D2EB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442D"/>
    <w:multiLevelType w:val="hybridMultilevel"/>
    <w:tmpl w:val="03809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41613"/>
    <w:multiLevelType w:val="hybridMultilevel"/>
    <w:tmpl w:val="96409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C2D31"/>
    <w:multiLevelType w:val="hybridMultilevel"/>
    <w:tmpl w:val="DFBA6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A2194"/>
    <w:multiLevelType w:val="hybridMultilevel"/>
    <w:tmpl w:val="78049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D51E6"/>
    <w:multiLevelType w:val="hybridMultilevel"/>
    <w:tmpl w:val="A1304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2D"/>
    <w:rsid w:val="0004096E"/>
    <w:rsid w:val="00077C28"/>
    <w:rsid w:val="000E6D15"/>
    <w:rsid w:val="000E6EB6"/>
    <w:rsid w:val="00246808"/>
    <w:rsid w:val="00256AD2"/>
    <w:rsid w:val="002651CA"/>
    <w:rsid w:val="00283A10"/>
    <w:rsid w:val="00313602"/>
    <w:rsid w:val="003D342D"/>
    <w:rsid w:val="00464E54"/>
    <w:rsid w:val="004D6434"/>
    <w:rsid w:val="005071B4"/>
    <w:rsid w:val="00520AED"/>
    <w:rsid w:val="0053411B"/>
    <w:rsid w:val="0063709E"/>
    <w:rsid w:val="007068AC"/>
    <w:rsid w:val="008F604E"/>
    <w:rsid w:val="009675AD"/>
    <w:rsid w:val="00990C32"/>
    <w:rsid w:val="009B2388"/>
    <w:rsid w:val="009D3787"/>
    <w:rsid w:val="00AB36D3"/>
    <w:rsid w:val="00AD50F6"/>
    <w:rsid w:val="00B37CFB"/>
    <w:rsid w:val="00C344F6"/>
    <w:rsid w:val="00CA3DE7"/>
    <w:rsid w:val="00D70953"/>
    <w:rsid w:val="00D91B0C"/>
    <w:rsid w:val="00DA6B49"/>
    <w:rsid w:val="00E035BD"/>
    <w:rsid w:val="00E1753C"/>
    <w:rsid w:val="00EA3FF6"/>
    <w:rsid w:val="00EB545C"/>
    <w:rsid w:val="00EC0423"/>
    <w:rsid w:val="00F269AF"/>
    <w:rsid w:val="00FE5E53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6F5C"/>
  <w15:chartTrackingRefBased/>
  <w15:docId w15:val="{16BA3BE2-A831-4F10-9C56-A41B870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0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23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38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238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B2388"/>
    <w:pPr>
      <w:ind w:left="720"/>
      <w:contextualSpacing/>
    </w:pPr>
  </w:style>
  <w:style w:type="table" w:styleId="a8">
    <w:name w:val="Table Grid"/>
    <w:basedOn w:val="a1"/>
    <w:uiPriority w:val="39"/>
    <w:rsid w:val="0004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EB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B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Вернер</dc:creator>
  <cp:keywords/>
  <dc:description/>
  <cp:lastModifiedBy>Владимир Вернер</cp:lastModifiedBy>
  <cp:revision>8</cp:revision>
  <dcterms:created xsi:type="dcterms:W3CDTF">2025-03-26T03:49:00Z</dcterms:created>
  <dcterms:modified xsi:type="dcterms:W3CDTF">2025-03-26T04:29:00Z</dcterms:modified>
</cp:coreProperties>
</file>