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1FD1" w14:textId="3EE3C325" w:rsidR="00CA3DE7" w:rsidRPr="007068AC" w:rsidRDefault="003D342D">
      <w:r w:rsidRPr="007068AC">
        <w:t xml:space="preserve">ФСТЭК приказ </w:t>
      </w:r>
      <w:r w:rsidR="000E6D15" w:rsidRPr="007068AC">
        <w:t>638</w:t>
      </w:r>
      <w:r w:rsidRPr="007068AC">
        <w:t xml:space="preserve"> “Требования к </w:t>
      </w:r>
      <w:r w:rsidR="000E6D15" w:rsidRPr="007068AC">
        <w:t>системам обнаружения вторжений</w:t>
      </w:r>
      <w:r w:rsidRPr="007068AC">
        <w:t>”</w:t>
      </w:r>
    </w:p>
    <w:p w14:paraId="482FE4A1" w14:textId="77777777" w:rsidR="007068AC" w:rsidRPr="007068AC" w:rsidRDefault="007068AC" w:rsidP="007068AC">
      <w:p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  <w:r w:rsidRPr="007068AC">
        <w:rPr>
          <w:rFonts w:eastAsia="Times New Roman"/>
          <w:color w:val="333333"/>
          <w:lang w:eastAsia="ru-RU"/>
        </w:rPr>
        <w:t xml:space="preserve">Требования к системам обнаружения вторжений </w:t>
      </w:r>
      <w:r w:rsidRPr="007068AC">
        <w:rPr>
          <w:rFonts w:eastAsia="Times New Roman"/>
          <w:color w:val="333333"/>
          <w:highlight w:val="yellow"/>
          <w:lang w:eastAsia="ru-RU"/>
        </w:rPr>
        <w:t>применяются</w:t>
      </w:r>
      <w:r w:rsidRPr="007068AC">
        <w:rPr>
          <w:rFonts w:eastAsia="Times New Roman"/>
          <w:color w:val="333333"/>
          <w:lang w:eastAsia="ru-RU"/>
        </w:rPr>
        <w:t xml:space="preserve"> к программным и программно-техническим средствам, используемым в целях обеспечения защиты (некриптографическими методами) информации, содержащей сведения, составляющие государственную тайну, иной информации с ограниченным доступом.</w:t>
      </w:r>
    </w:p>
    <w:p w14:paraId="7062C914" w14:textId="77777777" w:rsidR="007068AC" w:rsidRPr="007068AC" w:rsidRDefault="007068AC" w:rsidP="007068AC">
      <w:p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  <w:r w:rsidRPr="007068AC">
        <w:rPr>
          <w:rFonts w:eastAsia="Times New Roman"/>
          <w:color w:val="333333"/>
          <w:highlight w:val="yellow"/>
          <w:lang w:eastAsia="ru-RU"/>
        </w:rPr>
        <w:t>Требования предназначены для организаций</w:t>
      </w:r>
      <w:r w:rsidRPr="007068AC">
        <w:rPr>
          <w:rFonts w:eastAsia="Times New Roman"/>
          <w:color w:val="333333"/>
          <w:lang w:eastAsia="ru-RU"/>
        </w:rPr>
        <w:t>, осуществляющих в соответствии с законодательством Российской Федерации работы по созданию средств защиты информации, заявителей на осуществление сертификации продукции, а также для испытательных лабораторий и органов по сертификации, выполняющих работы по сертификации средств защиты информации на соответствие обязательным требованиям по безопасности информации.</w:t>
      </w:r>
    </w:p>
    <w:p w14:paraId="18C9073E" w14:textId="77777777" w:rsidR="007068AC" w:rsidRPr="007068AC" w:rsidRDefault="007068AC" w:rsidP="007068AC">
      <w:p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  <w:r w:rsidRPr="007068AC">
        <w:rPr>
          <w:rFonts w:eastAsia="Times New Roman"/>
          <w:color w:val="333333"/>
          <w:lang w:eastAsia="ru-RU"/>
        </w:rPr>
        <w:t>Выполнение Требований является обязательным при проведении работ по оценке соответствия (включая работы по сертификации) средств технической защиты информации и средств обеспечения безопасности информационных технологий, применяемых для формирования государственных информационных ресурсов, организуемых ФСТЭК России в пределах своих полномочий.</w:t>
      </w:r>
    </w:p>
    <w:p w14:paraId="73279C7A" w14:textId="77777777" w:rsidR="007068AC" w:rsidRPr="007068AC" w:rsidRDefault="007068AC" w:rsidP="007068AC">
      <w:p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  <w:r w:rsidRPr="007068AC">
        <w:rPr>
          <w:rFonts w:eastAsia="Times New Roman"/>
          <w:color w:val="333333"/>
          <w:lang w:eastAsia="ru-RU"/>
        </w:rPr>
        <w:t>Требования к системам обнаружения вторжений включают общие требования к системам обнаружения вторжений и требования к функциям безопасности систем обнаружения вторжений.</w:t>
      </w:r>
    </w:p>
    <w:p w14:paraId="51AAF50C" w14:textId="77777777" w:rsidR="007068AC" w:rsidRPr="007068AC" w:rsidRDefault="007068AC" w:rsidP="007068AC">
      <w:p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  <w:r w:rsidRPr="007068AC">
        <w:rPr>
          <w:rFonts w:eastAsia="Times New Roman"/>
          <w:color w:val="333333"/>
          <w:lang w:eastAsia="ru-RU"/>
        </w:rPr>
        <w:t>Для дифференциации требований к функциям безопасности систем обнаружения вторжений установлено шесть классов защиты систем обнаружения вторжений. Самый низкий класс - шестой, самый высокий - первый.</w:t>
      </w:r>
    </w:p>
    <w:p w14:paraId="2687A999" w14:textId="77777777" w:rsidR="007068AC" w:rsidRPr="007068AC" w:rsidRDefault="007068AC" w:rsidP="007068AC">
      <w:p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  <w:r w:rsidRPr="007068AC">
        <w:rPr>
          <w:rFonts w:eastAsia="Times New Roman"/>
          <w:color w:val="333333"/>
          <w:lang w:eastAsia="ru-RU"/>
        </w:rPr>
        <w:t>Системы обнаружения вторжений, соответствующие 6 классу защиты, применяются в информационных системах персональных данных 3 и 4 классов.</w:t>
      </w:r>
    </w:p>
    <w:p w14:paraId="3D821D10" w14:textId="77777777" w:rsidR="007068AC" w:rsidRPr="007068AC" w:rsidRDefault="007068AC" w:rsidP="007068AC">
      <w:p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  <w:r w:rsidRPr="007068AC">
        <w:rPr>
          <w:rFonts w:eastAsia="Times New Roman"/>
          <w:color w:val="333333"/>
          <w:lang w:eastAsia="ru-RU"/>
        </w:rPr>
        <w:t>Системы обнаружения вторжений, соответствующие 5 классу защиты, применяются в информационных системах персональных данных 2 класса.</w:t>
      </w:r>
    </w:p>
    <w:p w14:paraId="43A1B76B" w14:textId="77777777" w:rsidR="007068AC" w:rsidRPr="007068AC" w:rsidRDefault="007068AC" w:rsidP="007068AC">
      <w:p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  <w:r w:rsidRPr="007068AC">
        <w:rPr>
          <w:rFonts w:eastAsia="Times New Roman"/>
          <w:color w:val="333333"/>
          <w:lang w:eastAsia="ru-RU"/>
        </w:rPr>
        <w:t>Системы обнаружения вторжений, соответствующие 4 классу защиты, применяются в государственных информационных системах, в которых обрабатывается информация ограниченного доступа, не содержащая сведения, составляющие государственную тайну, в информационных системах персональных данных 1 класса , а также в информационных системах общего пользования II класса.</w:t>
      </w:r>
    </w:p>
    <w:p w14:paraId="2E065E16" w14:textId="741924BE" w:rsidR="007068AC" w:rsidRDefault="007068AC" w:rsidP="007068AC">
      <w:p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  <w:r w:rsidRPr="007068AC">
        <w:rPr>
          <w:rFonts w:eastAsia="Times New Roman"/>
          <w:color w:val="333333"/>
          <w:lang w:eastAsia="ru-RU"/>
        </w:rPr>
        <w:t>Системы обнаружения вторжений, соответствующие 3, 2 и 1 классам защиты, применяются в информационных системах, в которых обрабатывается информация, содержащая сведения, составляющие государственную тайну.</w:t>
      </w:r>
    </w:p>
    <w:p w14:paraId="03A38882" w14:textId="664AD089" w:rsidR="00313602" w:rsidRDefault="00313602" w:rsidP="007068AC">
      <w:p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  <w:r>
        <w:rPr>
          <w:rFonts w:eastAsia="Times New Roman"/>
          <w:color w:val="333333"/>
          <w:lang w:eastAsia="ru-RU"/>
        </w:rPr>
        <w:t>3 класс – секретные сведения</w:t>
      </w:r>
    </w:p>
    <w:p w14:paraId="5F2F0D2E" w14:textId="25164A6C" w:rsidR="00313602" w:rsidRDefault="00313602" w:rsidP="007068AC">
      <w:p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  <w:r>
        <w:rPr>
          <w:rFonts w:eastAsia="Times New Roman"/>
          <w:color w:val="333333"/>
          <w:lang w:eastAsia="ru-RU"/>
        </w:rPr>
        <w:t>2 класс – совершенно секретные сведения</w:t>
      </w:r>
    </w:p>
    <w:p w14:paraId="6331DA96" w14:textId="35874B35" w:rsidR="00313602" w:rsidRPr="007068AC" w:rsidRDefault="00313602" w:rsidP="007068AC">
      <w:p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  <w:r>
        <w:rPr>
          <w:rFonts w:eastAsia="Times New Roman"/>
          <w:color w:val="333333"/>
          <w:lang w:eastAsia="ru-RU"/>
        </w:rPr>
        <w:t>1 класс – сведения особой важности</w:t>
      </w:r>
    </w:p>
    <w:p w14:paraId="45544024" w14:textId="77777777" w:rsidR="007068AC" w:rsidRPr="007068AC" w:rsidRDefault="007068AC" w:rsidP="007068AC">
      <w:p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  <w:r w:rsidRPr="007068AC">
        <w:rPr>
          <w:rFonts w:eastAsia="Times New Roman"/>
          <w:color w:val="333333"/>
          <w:lang w:eastAsia="ru-RU"/>
        </w:rPr>
        <w:lastRenderedPageBreak/>
        <w:t>Детализация требований к функциям безопасности систем обнаружения вторжений, установленных Требованиями, а также взаимосвязи этих требований приведены в профилях защиты, утвержденных ФСТЭК России в качестве методических документов в соответствии с подпунктом 4 пункта 8 Положения о Федеральной службе по техническому и экспортному контролю, утвержденного Указом Президента Российской Федерации от 16 августа 2004 г. N 1085.</w:t>
      </w:r>
    </w:p>
    <w:p w14:paraId="4C2D903A" w14:textId="77777777" w:rsidR="007068AC" w:rsidRPr="007068AC" w:rsidRDefault="007068AC" w:rsidP="007068AC">
      <w:p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  <w:r w:rsidRPr="007068AC">
        <w:rPr>
          <w:rFonts w:eastAsia="Times New Roman"/>
          <w:color w:val="333333"/>
          <w:lang w:eastAsia="ru-RU"/>
        </w:rPr>
        <w:t>Спецификация профилей защиты систем обнаружения вторжений для каждого типа системы обнаружения вторжений и класса защиты системы обнаружения вторжений приведена в таблице.</w:t>
      </w:r>
    </w:p>
    <w:p w14:paraId="4E9B6CD2" w14:textId="68936DB9" w:rsidR="007068AC" w:rsidRDefault="007068AC" w:rsidP="007068AC">
      <w:p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  <w:r>
        <w:rPr>
          <w:noProof/>
        </w:rPr>
        <w:drawing>
          <wp:inline distT="0" distB="0" distL="0" distR="0" wp14:anchorId="7AE538DB" wp14:editId="511C8D43">
            <wp:extent cx="6320452" cy="601980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8164" cy="6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93F7" w14:textId="7CEBBDBD" w:rsidR="007068AC" w:rsidRDefault="007068AC" w:rsidP="007068AC">
      <w:p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  <w:r w:rsidRPr="007068AC">
        <w:rPr>
          <w:rFonts w:eastAsia="Times New Roman"/>
          <w:color w:val="333333"/>
          <w:lang w:eastAsia="ru-RU"/>
        </w:rPr>
        <w:t>Таким образом, с 15 марта 2012 г. сертификация средств защиты информации, реализующих функции обнаружения вторжений, в системе сертификации ФСТЭК России проводится на соответствие Требованиям к системам обнаружения вторжений, утвержденным приказом ФСТЭК России от 6 декабря 2011 г. N 638.</w:t>
      </w:r>
    </w:p>
    <w:p w14:paraId="7ADB0501" w14:textId="77777777" w:rsidR="007068AC" w:rsidRDefault="007068AC" w:rsidP="007068AC">
      <w:p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</w:p>
    <w:p w14:paraId="5232B7AE" w14:textId="722F6B64" w:rsidR="007068AC" w:rsidRDefault="007068AC" w:rsidP="007068AC">
      <w:p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  <w:r>
        <w:rPr>
          <w:rFonts w:eastAsia="Times New Roman"/>
          <w:color w:val="333333"/>
          <w:lang w:eastAsia="ru-RU"/>
        </w:rPr>
        <w:t>Системы обнаружения вторжений могут быть</w:t>
      </w:r>
      <w:r w:rsidRPr="007068AC">
        <w:rPr>
          <w:rFonts w:eastAsia="Times New Roman"/>
          <w:color w:val="333333"/>
          <w:lang w:eastAsia="ru-RU"/>
        </w:rPr>
        <w:t xml:space="preserve">: </w:t>
      </w:r>
    </w:p>
    <w:p w14:paraId="2037D96F" w14:textId="79185BCD" w:rsidR="007068AC" w:rsidRDefault="007068AC" w:rsidP="007068AC">
      <w:p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  <w:r>
        <w:rPr>
          <w:rFonts w:eastAsia="Times New Roman"/>
          <w:color w:val="333333"/>
          <w:lang w:eastAsia="ru-RU"/>
        </w:rPr>
        <w:t xml:space="preserve">Пассивные – обнаруживать только факт воздействия на защищаемую информационную систему </w:t>
      </w:r>
    </w:p>
    <w:p w14:paraId="3686D28A" w14:textId="02EDEEB8" w:rsidR="007068AC" w:rsidRPr="007068AC" w:rsidRDefault="007068AC" w:rsidP="007068AC">
      <w:p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  <w:r>
        <w:rPr>
          <w:rFonts w:eastAsia="Times New Roman"/>
          <w:color w:val="333333"/>
          <w:lang w:eastAsia="ru-RU"/>
        </w:rPr>
        <w:t>Активными -  обнаруживать воздействия и выполнять ответные действия по противодействию вторжению</w:t>
      </w:r>
    </w:p>
    <w:p w14:paraId="435BEBBF" w14:textId="77777777" w:rsidR="007068AC" w:rsidRDefault="007068AC" w:rsidP="007068AC">
      <w:p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</w:p>
    <w:p w14:paraId="5860AC8A" w14:textId="6D3D261C" w:rsidR="00313602" w:rsidRDefault="00313602" w:rsidP="007068AC">
      <w:p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  <w:r>
        <w:rPr>
          <w:rFonts w:eastAsia="Times New Roman"/>
          <w:color w:val="333333"/>
          <w:lang w:eastAsia="ru-RU"/>
        </w:rPr>
        <w:t xml:space="preserve">Реализуются следующие методы обнаружения вторжения </w:t>
      </w:r>
      <w:r w:rsidRPr="00313602">
        <w:rPr>
          <w:rFonts w:eastAsia="Times New Roman"/>
          <w:color w:val="333333"/>
          <w:lang w:eastAsia="ru-RU"/>
        </w:rPr>
        <w:t>:</w:t>
      </w:r>
    </w:p>
    <w:p w14:paraId="5DEBF98E" w14:textId="7E5B6C44" w:rsidR="00313602" w:rsidRDefault="00313602" w:rsidP="007068AC">
      <w:p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  <w:r>
        <w:rPr>
          <w:rFonts w:eastAsia="Times New Roman"/>
          <w:color w:val="333333"/>
          <w:lang w:eastAsia="ru-RU"/>
        </w:rPr>
        <w:t>Сигнатурный метод</w:t>
      </w:r>
    </w:p>
    <w:p w14:paraId="14557A05" w14:textId="761AE541" w:rsidR="00313602" w:rsidRDefault="00313602" w:rsidP="007068AC">
      <w:p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  <w:r>
        <w:rPr>
          <w:rFonts w:eastAsia="Times New Roman"/>
          <w:color w:val="333333"/>
          <w:lang w:eastAsia="ru-RU"/>
        </w:rPr>
        <w:t>Эвристические методы</w:t>
      </w:r>
    </w:p>
    <w:p w14:paraId="00D9F138" w14:textId="787D175D" w:rsidR="00313602" w:rsidRDefault="00313602" w:rsidP="007068AC">
      <w:p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  <w:r>
        <w:rPr>
          <w:rFonts w:eastAsia="Times New Roman"/>
          <w:color w:val="333333"/>
          <w:lang w:eastAsia="ru-RU"/>
        </w:rPr>
        <w:t xml:space="preserve">И иные методы обнаружения </w:t>
      </w:r>
    </w:p>
    <w:p w14:paraId="71F63F98" w14:textId="0EF2B151" w:rsidR="00313602" w:rsidRDefault="00313602" w:rsidP="007068AC">
      <w:p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</w:p>
    <w:p w14:paraId="0F893716" w14:textId="67681A71" w:rsidR="00313602" w:rsidRDefault="00313602" w:rsidP="007068AC">
      <w:p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  <w:r>
        <w:rPr>
          <w:rFonts w:eastAsia="Times New Roman"/>
          <w:color w:val="333333"/>
          <w:lang w:eastAsia="ru-RU"/>
        </w:rPr>
        <w:t>Типы систем обнаружения вторжений</w:t>
      </w:r>
    </w:p>
    <w:p w14:paraId="1FCB551E" w14:textId="1220B5CE" w:rsidR="00313602" w:rsidRDefault="00313602" w:rsidP="00313602">
      <w:pPr>
        <w:pStyle w:val="a7"/>
        <w:numPr>
          <w:ilvl w:val="0"/>
          <w:numId w:val="3"/>
        </w:num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  <w:r>
        <w:rPr>
          <w:rFonts w:eastAsia="Times New Roman"/>
          <w:color w:val="333333"/>
          <w:lang w:eastAsia="ru-RU"/>
        </w:rPr>
        <w:t>Системы обнаружения вторжений уровня сети</w:t>
      </w:r>
    </w:p>
    <w:p w14:paraId="0BEB6320" w14:textId="225CF950" w:rsidR="00313602" w:rsidRDefault="00313602" w:rsidP="00313602">
      <w:pPr>
        <w:pStyle w:val="a7"/>
        <w:numPr>
          <w:ilvl w:val="0"/>
          <w:numId w:val="3"/>
        </w:num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  <w:r>
        <w:rPr>
          <w:rFonts w:eastAsia="Times New Roman"/>
          <w:color w:val="333333"/>
          <w:lang w:eastAsia="ru-RU"/>
        </w:rPr>
        <w:t>Системы обнаружения вторжений уровня узла(хоста</w:t>
      </w:r>
      <w:r w:rsidRPr="00313602">
        <w:rPr>
          <w:rFonts w:eastAsia="Times New Roman"/>
          <w:color w:val="333333"/>
          <w:lang w:eastAsia="ru-RU"/>
        </w:rPr>
        <w:t xml:space="preserve">) </w:t>
      </w:r>
    </w:p>
    <w:p w14:paraId="63D5295C" w14:textId="17F81A9A" w:rsidR="00313602" w:rsidRDefault="00313602" w:rsidP="00313602">
      <w:p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</w:p>
    <w:p w14:paraId="24214ACE" w14:textId="51CA4D90" w:rsidR="00313602" w:rsidRDefault="00313602" w:rsidP="00313602">
      <w:p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  <w:r>
        <w:rPr>
          <w:rFonts w:eastAsia="Times New Roman"/>
          <w:color w:val="333333"/>
          <w:lang w:eastAsia="ru-RU"/>
        </w:rPr>
        <w:t>Условия для реализации ФБ</w:t>
      </w:r>
      <w:r>
        <w:rPr>
          <w:rFonts w:eastAsia="Times New Roman"/>
          <w:color w:val="333333"/>
          <w:lang w:val="en-US" w:eastAsia="ru-RU"/>
        </w:rPr>
        <w:t>:</w:t>
      </w:r>
    </w:p>
    <w:p w14:paraId="590E73AA" w14:textId="7EC43E5D" w:rsidR="00313602" w:rsidRDefault="00313602" w:rsidP="00313602">
      <w:pPr>
        <w:pStyle w:val="a7"/>
        <w:numPr>
          <w:ilvl w:val="0"/>
          <w:numId w:val="4"/>
        </w:num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  <w:r>
        <w:rPr>
          <w:rFonts w:eastAsia="Times New Roman"/>
          <w:color w:val="333333"/>
          <w:lang w:eastAsia="ru-RU"/>
        </w:rPr>
        <w:t>Установка, конфигурирование и управление СОВ в соответствии с эксплуатационной документацией</w:t>
      </w:r>
    </w:p>
    <w:p w14:paraId="4999807A" w14:textId="38412403" w:rsidR="00313602" w:rsidRDefault="00313602" w:rsidP="00313602">
      <w:pPr>
        <w:pStyle w:val="a7"/>
        <w:numPr>
          <w:ilvl w:val="0"/>
          <w:numId w:val="4"/>
        </w:num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  <w:r>
        <w:rPr>
          <w:rFonts w:eastAsia="Times New Roman"/>
          <w:color w:val="333333"/>
          <w:lang w:eastAsia="ru-RU"/>
        </w:rPr>
        <w:t>Предоставление доступа СОВ к контролируемым объектам ИС</w:t>
      </w:r>
    </w:p>
    <w:p w14:paraId="360F546B" w14:textId="19FF617E" w:rsidR="00313602" w:rsidRDefault="00313602" w:rsidP="00313602">
      <w:pPr>
        <w:pStyle w:val="a7"/>
        <w:numPr>
          <w:ilvl w:val="0"/>
          <w:numId w:val="4"/>
        </w:num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  <w:r>
        <w:rPr>
          <w:rFonts w:eastAsia="Times New Roman"/>
          <w:color w:val="333333"/>
          <w:lang w:eastAsia="ru-RU"/>
        </w:rPr>
        <w:t>Совместимость компонентов СОВ с элементами контролируемой ИС</w:t>
      </w:r>
    </w:p>
    <w:p w14:paraId="754BDA57" w14:textId="60889C07" w:rsidR="00313602" w:rsidRDefault="00E1753C" w:rsidP="00313602">
      <w:pPr>
        <w:pStyle w:val="a7"/>
        <w:numPr>
          <w:ilvl w:val="0"/>
          <w:numId w:val="4"/>
        </w:num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  <w:r>
        <w:rPr>
          <w:rFonts w:eastAsia="Times New Roman"/>
          <w:color w:val="333333"/>
          <w:lang w:eastAsia="ru-RU"/>
        </w:rPr>
        <w:t>Физическая защита элементов ИС на которых установлены компоненты СОВ</w:t>
      </w:r>
    </w:p>
    <w:p w14:paraId="73D6A017" w14:textId="7F7654BE" w:rsidR="00E1753C" w:rsidRDefault="00E1753C" w:rsidP="00313602">
      <w:pPr>
        <w:pStyle w:val="a7"/>
        <w:numPr>
          <w:ilvl w:val="0"/>
          <w:numId w:val="4"/>
        </w:num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  <w:r>
        <w:rPr>
          <w:rFonts w:eastAsia="Times New Roman"/>
          <w:color w:val="333333"/>
          <w:lang w:eastAsia="ru-RU"/>
        </w:rPr>
        <w:lastRenderedPageBreak/>
        <w:t xml:space="preserve">Синхронизация по времени между компонентами СОВ а также между СОВ и средой ее функционирования </w:t>
      </w:r>
    </w:p>
    <w:p w14:paraId="799DF7C1" w14:textId="2FA754B0" w:rsidR="00E1753C" w:rsidRDefault="00E1753C" w:rsidP="00E1753C">
      <w:p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</w:p>
    <w:p w14:paraId="4168B6E2" w14:textId="3200C73C" w:rsidR="00E1753C" w:rsidRDefault="00E1753C" w:rsidP="00E1753C">
      <w:p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val="en-US" w:eastAsia="ru-RU"/>
        </w:rPr>
      </w:pPr>
      <w:r>
        <w:rPr>
          <w:rFonts w:eastAsia="Times New Roman"/>
          <w:color w:val="333333"/>
          <w:lang w:eastAsia="ru-RU"/>
        </w:rPr>
        <w:t>Требования к ФБ</w:t>
      </w:r>
      <w:r>
        <w:rPr>
          <w:rFonts w:eastAsia="Times New Roman"/>
          <w:color w:val="333333"/>
          <w:lang w:val="en-US" w:eastAsia="ru-RU"/>
        </w:rPr>
        <w:t>:</w:t>
      </w:r>
    </w:p>
    <w:p w14:paraId="49C16CED" w14:textId="6DC3A80B" w:rsidR="00E1753C" w:rsidRDefault="00E1753C" w:rsidP="00E1753C">
      <w:pPr>
        <w:pStyle w:val="a7"/>
        <w:numPr>
          <w:ilvl w:val="0"/>
          <w:numId w:val="2"/>
        </w:numPr>
      </w:pPr>
      <w:r>
        <w:t xml:space="preserve">Требования к составу реализуемых ФБ </w:t>
      </w:r>
      <w:r>
        <w:t>СОВ</w:t>
      </w:r>
      <w:r>
        <w:t xml:space="preserve"> и сред, в которых эти средства функционируют </w:t>
      </w:r>
    </w:p>
    <w:p w14:paraId="1C7CA182" w14:textId="1945371B" w:rsidR="00E1753C" w:rsidRDefault="00E1753C" w:rsidP="00E1753C">
      <w:pPr>
        <w:pStyle w:val="a7"/>
        <w:numPr>
          <w:ilvl w:val="0"/>
          <w:numId w:val="2"/>
        </w:numPr>
      </w:pPr>
      <w:r>
        <w:t>Требования к составу функциональных возможностей С</w:t>
      </w:r>
      <w:r>
        <w:t>ОВ</w:t>
      </w:r>
      <w:r>
        <w:t>, обеспечивающих реализацию ФБ</w:t>
      </w:r>
    </w:p>
    <w:p w14:paraId="744CB0CB" w14:textId="0610B007" w:rsidR="00E1753C" w:rsidRDefault="00E1753C" w:rsidP="00E1753C">
      <w:pPr>
        <w:pStyle w:val="a7"/>
        <w:numPr>
          <w:ilvl w:val="0"/>
          <w:numId w:val="2"/>
        </w:numPr>
      </w:pPr>
      <w:r>
        <w:t>Требования к реализации функциональных возможностей С</w:t>
      </w:r>
      <w:r>
        <w:t>ОВ</w:t>
      </w:r>
      <w:r>
        <w:t xml:space="preserve"> </w:t>
      </w:r>
    </w:p>
    <w:p w14:paraId="3D276145" w14:textId="0AD228B7" w:rsidR="00E1753C" w:rsidRDefault="00E1753C" w:rsidP="00E1753C">
      <w:pPr>
        <w:pStyle w:val="a7"/>
        <w:numPr>
          <w:ilvl w:val="0"/>
          <w:numId w:val="2"/>
        </w:numPr>
      </w:pPr>
      <w:r>
        <w:t>Требования доверия к безопасности С</w:t>
      </w:r>
      <w:r>
        <w:t>ОВ</w:t>
      </w:r>
    </w:p>
    <w:p w14:paraId="2ACB61EB" w14:textId="20833910" w:rsidR="00E1753C" w:rsidRDefault="00E1753C" w:rsidP="00E1753C">
      <w:pPr>
        <w:pStyle w:val="a7"/>
        <w:numPr>
          <w:ilvl w:val="0"/>
          <w:numId w:val="2"/>
        </w:numPr>
      </w:pPr>
      <w:r>
        <w:t>Требования из ГОСТ Р ИСО</w:t>
      </w:r>
      <w:r w:rsidRPr="00F269AF">
        <w:t>/</w:t>
      </w:r>
      <w:r>
        <w:t>МЭК 15408</w:t>
      </w:r>
    </w:p>
    <w:p w14:paraId="6530EBA8" w14:textId="037E44EC" w:rsidR="0063709E" w:rsidRDefault="0063709E" w:rsidP="0063709E"/>
    <w:p w14:paraId="62E820B0" w14:textId="3D7D4C71" w:rsidR="00E1753C" w:rsidRPr="00E1753C" w:rsidRDefault="0063709E" w:rsidP="00E1753C">
      <w:pPr>
        <w:shd w:val="clear" w:color="auto" w:fill="FFFFFF"/>
        <w:spacing w:after="75" w:line="270" w:lineRule="atLeast"/>
        <w:jc w:val="both"/>
        <w:rPr>
          <w:rFonts w:eastAsia="Times New Roman"/>
          <w:color w:val="333333"/>
          <w:lang w:eastAsia="ru-RU"/>
        </w:rPr>
      </w:pPr>
      <w:r>
        <w:rPr>
          <w:rFonts w:eastAsia="Times New Roman"/>
          <w:color w:val="333333"/>
          <w:lang w:eastAsia="ru-RU"/>
        </w:rPr>
        <w:t>На базе ИСО МЭК 15408-2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64"/>
        <w:gridCol w:w="1262"/>
        <w:gridCol w:w="1263"/>
        <w:gridCol w:w="1264"/>
        <w:gridCol w:w="1264"/>
        <w:gridCol w:w="1264"/>
        <w:gridCol w:w="1264"/>
      </w:tblGrid>
      <w:tr w:rsidR="0004096E" w:rsidRPr="007068AC" w14:paraId="147E669D" w14:textId="77777777" w:rsidTr="0063709E">
        <w:tc>
          <w:tcPr>
            <w:tcW w:w="1764" w:type="dxa"/>
          </w:tcPr>
          <w:p w14:paraId="60BD4F18" w14:textId="321C4946" w:rsidR="0004096E" w:rsidRPr="007068AC" w:rsidRDefault="0004096E" w:rsidP="00EA3FF6">
            <w:r w:rsidRPr="007068AC">
              <w:t>Компонент</w:t>
            </w:r>
          </w:p>
        </w:tc>
        <w:tc>
          <w:tcPr>
            <w:tcW w:w="1262" w:type="dxa"/>
          </w:tcPr>
          <w:p w14:paraId="59902734" w14:textId="0233DF1F" w:rsidR="0004096E" w:rsidRPr="007068AC" w:rsidRDefault="0004096E" w:rsidP="00EA3FF6">
            <w:r w:rsidRPr="007068AC">
              <w:t>6</w:t>
            </w:r>
          </w:p>
        </w:tc>
        <w:tc>
          <w:tcPr>
            <w:tcW w:w="1263" w:type="dxa"/>
          </w:tcPr>
          <w:p w14:paraId="0A3CEDC8" w14:textId="1B034FD4" w:rsidR="0004096E" w:rsidRPr="007068AC" w:rsidRDefault="0004096E" w:rsidP="00EA3FF6">
            <w:r w:rsidRPr="007068AC">
              <w:t>5</w:t>
            </w:r>
          </w:p>
        </w:tc>
        <w:tc>
          <w:tcPr>
            <w:tcW w:w="1264" w:type="dxa"/>
          </w:tcPr>
          <w:p w14:paraId="5E7AB6BF" w14:textId="691A27E5" w:rsidR="0004096E" w:rsidRPr="007068AC" w:rsidRDefault="0004096E" w:rsidP="00EA3FF6">
            <w:r w:rsidRPr="007068AC">
              <w:t>4</w:t>
            </w:r>
          </w:p>
        </w:tc>
        <w:tc>
          <w:tcPr>
            <w:tcW w:w="1264" w:type="dxa"/>
          </w:tcPr>
          <w:p w14:paraId="24C193DB" w14:textId="2B796FA8" w:rsidR="0004096E" w:rsidRPr="007068AC" w:rsidRDefault="0004096E" w:rsidP="00EA3FF6">
            <w:r w:rsidRPr="007068AC">
              <w:t>3</w:t>
            </w:r>
          </w:p>
        </w:tc>
        <w:tc>
          <w:tcPr>
            <w:tcW w:w="1264" w:type="dxa"/>
          </w:tcPr>
          <w:p w14:paraId="31520390" w14:textId="6CBD5659" w:rsidR="0004096E" w:rsidRPr="007068AC" w:rsidRDefault="0004096E" w:rsidP="00EA3FF6">
            <w:r w:rsidRPr="007068AC">
              <w:t>2</w:t>
            </w:r>
          </w:p>
        </w:tc>
        <w:tc>
          <w:tcPr>
            <w:tcW w:w="1264" w:type="dxa"/>
          </w:tcPr>
          <w:p w14:paraId="325F7E56" w14:textId="36A677C3" w:rsidR="0004096E" w:rsidRPr="007068AC" w:rsidRDefault="0004096E" w:rsidP="00EA3FF6">
            <w:r w:rsidRPr="007068AC">
              <w:t>1</w:t>
            </w:r>
          </w:p>
        </w:tc>
      </w:tr>
      <w:tr w:rsidR="0004096E" w:rsidRPr="007068AC" w14:paraId="0EBA286C" w14:textId="77777777" w:rsidTr="0063709E">
        <w:tc>
          <w:tcPr>
            <w:tcW w:w="1764" w:type="dxa"/>
          </w:tcPr>
          <w:p w14:paraId="34D8F0FF" w14:textId="060FDDC0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FAU_GEN.1</w:t>
            </w:r>
          </w:p>
        </w:tc>
        <w:tc>
          <w:tcPr>
            <w:tcW w:w="1262" w:type="dxa"/>
          </w:tcPr>
          <w:p w14:paraId="01A237DD" w14:textId="3DFA5E58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+</w:t>
            </w:r>
          </w:p>
        </w:tc>
        <w:tc>
          <w:tcPr>
            <w:tcW w:w="1263" w:type="dxa"/>
          </w:tcPr>
          <w:p w14:paraId="4745C8DD" w14:textId="3CE550A3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264" w:type="dxa"/>
          </w:tcPr>
          <w:p w14:paraId="5B37AD3D" w14:textId="7C6F73F1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264" w:type="dxa"/>
          </w:tcPr>
          <w:p w14:paraId="01FDD222" w14:textId="5ABFDB3C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264" w:type="dxa"/>
          </w:tcPr>
          <w:p w14:paraId="01731515" w14:textId="0D4A8237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264" w:type="dxa"/>
          </w:tcPr>
          <w:p w14:paraId="36FC78FC" w14:textId="7E36CB79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</w:tr>
      <w:tr w:rsidR="0004096E" w:rsidRPr="007068AC" w14:paraId="7FDE7CA3" w14:textId="77777777" w:rsidTr="0063709E">
        <w:tc>
          <w:tcPr>
            <w:tcW w:w="1764" w:type="dxa"/>
          </w:tcPr>
          <w:p w14:paraId="16AD658B" w14:textId="621883DA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FAU_GEN.2</w:t>
            </w:r>
          </w:p>
        </w:tc>
        <w:tc>
          <w:tcPr>
            <w:tcW w:w="1262" w:type="dxa"/>
          </w:tcPr>
          <w:p w14:paraId="151D42B7" w14:textId="0F147CF7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 xml:space="preserve"> </w:t>
            </w:r>
          </w:p>
        </w:tc>
        <w:tc>
          <w:tcPr>
            <w:tcW w:w="1263" w:type="dxa"/>
          </w:tcPr>
          <w:p w14:paraId="1E952952" w14:textId="5AF451DF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+</w:t>
            </w:r>
          </w:p>
        </w:tc>
        <w:tc>
          <w:tcPr>
            <w:tcW w:w="1264" w:type="dxa"/>
          </w:tcPr>
          <w:p w14:paraId="5B5EE32A" w14:textId="7800651B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264" w:type="dxa"/>
          </w:tcPr>
          <w:p w14:paraId="623D9AD2" w14:textId="5C23EB17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264" w:type="dxa"/>
          </w:tcPr>
          <w:p w14:paraId="70695EF3" w14:textId="64B77832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264" w:type="dxa"/>
          </w:tcPr>
          <w:p w14:paraId="156C895D" w14:textId="22DA7D47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</w:tr>
      <w:tr w:rsidR="0004096E" w:rsidRPr="007068AC" w14:paraId="360B87E1" w14:textId="77777777" w:rsidTr="0063709E">
        <w:tc>
          <w:tcPr>
            <w:tcW w:w="1764" w:type="dxa"/>
          </w:tcPr>
          <w:p w14:paraId="156080D7" w14:textId="5D9E4B4C" w:rsidR="0004096E" w:rsidRPr="007068AC" w:rsidRDefault="0004096E" w:rsidP="0004096E">
            <w:r w:rsidRPr="007068AC">
              <w:rPr>
                <w:lang w:val="en-US"/>
              </w:rPr>
              <w:t>FAU_SAR.1</w:t>
            </w:r>
          </w:p>
        </w:tc>
        <w:tc>
          <w:tcPr>
            <w:tcW w:w="1262" w:type="dxa"/>
          </w:tcPr>
          <w:p w14:paraId="323B62E4" w14:textId="3754D517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+</w:t>
            </w:r>
          </w:p>
        </w:tc>
        <w:tc>
          <w:tcPr>
            <w:tcW w:w="1263" w:type="dxa"/>
          </w:tcPr>
          <w:p w14:paraId="2B4D93CE" w14:textId="28FAEB61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264" w:type="dxa"/>
          </w:tcPr>
          <w:p w14:paraId="5A2C0A8B" w14:textId="7244FA1C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264" w:type="dxa"/>
          </w:tcPr>
          <w:p w14:paraId="669D65FD" w14:textId="5B0E51F0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264" w:type="dxa"/>
          </w:tcPr>
          <w:p w14:paraId="3F5E7F8A" w14:textId="4880C5DC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264" w:type="dxa"/>
          </w:tcPr>
          <w:p w14:paraId="274FA8CD" w14:textId="2DEA661C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</w:tr>
      <w:tr w:rsidR="0004096E" w:rsidRPr="007068AC" w14:paraId="58C50B23" w14:textId="77777777" w:rsidTr="0063709E">
        <w:tc>
          <w:tcPr>
            <w:tcW w:w="1764" w:type="dxa"/>
          </w:tcPr>
          <w:p w14:paraId="7368A08C" w14:textId="79B8C3E3" w:rsidR="0004096E" w:rsidRPr="007068AC" w:rsidRDefault="0004096E" w:rsidP="0004096E">
            <w:r w:rsidRPr="007068AC">
              <w:rPr>
                <w:lang w:val="en-US"/>
              </w:rPr>
              <w:t>FAU_SAR.2</w:t>
            </w:r>
          </w:p>
        </w:tc>
        <w:tc>
          <w:tcPr>
            <w:tcW w:w="1262" w:type="dxa"/>
          </w:tcPr>
          <w:p w14:paraId="0FE40496" w14:textId="77777777" w:rsidR="0004096E" w:rsidRPr="007068AC" w:rsidRDefault="0004096E" w:rsidP="0004096E"/>
        </w:tc>
        <w:tc>
          <w:tcPr>
            <w:tcW w:w="1263" w:type="dxa"/>
          </w:tcPr>
          <w:p w14:paraId="3990AD5C" w14:textId="45073981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+</w:t>
            </w:r>
          </w:p>
        </w:tc>
        <w:tc>
          <w:tcPr>
            <w:tcW w:w="1264" w:type="dxa"/>
          </w:tcPr>
          <w:p w14:paraId="7E57651B" w14:textId="003B8AF8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264" w:type="dxa"/>
          </w:tcPr>
          <w:p w14:paraId="79CEAFF8" w14:textId="48373B8E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264" w:type="dxa"/>
          </w:tcPr>
          <w:p w14:paraId="0941C458" w14:textId="24FAE71B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264" w:type="dxa"/>
          </w:tcPr>
          <w:p w14:paraId="3B161233" w14:textId="4668B37F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</w:tr>
      <w:tr w:rsidR="0004096E" w:rsidRPr="007068AC" w14:paraId="511F8E23" w14:textId="77777777" w:rsidTr="0063709E">
        <w:tc>
          <w:tcPr>
            <w:tcW w:w="1764" w:type="dxa"/>
          </w:tcPr>
          <w:p w14:paraId="1A492B0A" w14:textId="70982DC7" w:rsidR="0004096E" w:rsidRPr="007068AC" w:rsidRDefault="0004096E" w:rsidP="0004096E">
            <w:r w:rsidRPr="007068AC">
              <w:rPr>
                <w:lang w:val="en-US"/>
              </w:rPr>
              <w:t>FAU_SAR.3</w:t>
            </w:r>
          </w:p>
        </w:tc>
        <w:tc>
          <w:tcPr>
            <w:tcW w:w="1262" w:type="dxa"/>
          </w:tcPr>
          <w:p w14:paraId="0404D2A3" w14:textId="77777777" w:rsidR="0004096E" w:rsidRPr="007068AC" w:rsidRDefault="0004096E" w:rsidP="0004096E"/>
        </w:tc>
        <w:tc>
          <w:tcPr>
            <w:tcW w:w="1263" w:type="dxa"/>
          </w:tcPr>
          <w:p w14:paraId="48116CF0" w14:textId="09C5EC12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+</w:t>
            </w:r>
          </w:p>
        </w:tc>
        <w:tc>
          <w:tcPr>
            <w:tcW w:w="1264" w:type="dxa"/>
          </w:tcPr>
          <w:p w14:paraId="5F8D1617" w14:textId="5843EC0F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264" w:type="dxa"/>
          </w:tcPr>
          <w:p w14:paraId="42956791" w14:textId="09F490E1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264" w:type="dxa"/>
          </w:tcPr>
          <w:p w14:paraId="78B2FF23" w14:textId="684E7567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264" w:type="dxa"/>
          </w:tcPr>
          <w:p w14:paraId="05F2DD47" w14:textId="3CB429F7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</w:tr>
      <w:tr w:rsidR="0004096E" w:rsidRPr="007068AC" w14:paraId="2D548CBF" w14:textId="77777777" w:rsidTr="0063709E">
        <w:tc>
          <w:tcPr>
            <w:tcW w:w="1764" w:type="dxa"/>
          </w:tcPr>
          <w:p w14:paraId="429CA809" w14:textId="3A09E6E2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FMT_MOF.1</w:t>
            </w:r>
          </w:p>
        </w:tc>
        <w:tc>
          <w:tcPr>
            <w:tcW w:w="1262" w:type="dxa"/>
          </w:tcPr>
          <w:p w14:paraId="0EE73A83" w14:textId="2F06B947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+</w:t>
            </w:r>
          </w:p>
        </w:tc>
        <w:tc>
          <w:tcPr>
            <w:tcW w:w="1263" w:type="dxa"/>
          </w:tcPr>
          <w:p w14:paraId="57BC73E1" w14:textId="1D0B596B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264" w:type="dxa"/>
          </w:tcPr>
          <w:p w14:paraId="73B652BB" w14:textId="3B511137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264" w:type="dxa"/>
          </w:tcPr>
          <w:p w14:paraId="3490C187" w14:textId="0666B67F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264" w:type="dxa"/>
          </w:tcPr>
          <w:p w14:paraId="305D199B" w14:textId="57941DF7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264" w:type="dxa"/>
          </w:tcPr>
          <w:p w14:paraId="7EAC26AC" w14:textId="66BAC8A3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</w:tr>
      <w:tr w:rsidR="0004096E" w:rsidRPr="007068AC" w14:paraId="03794D78" w14:textId="77777777" w:rsidTr="0063709E">
        <w:tc>
          <w:tcPr>
            <w:tcW w:w="1764" w:type="dxa"/>
          </w:tcPr>
          <w:p w14:paraId="1FA84365" w14:textId="5337FC3A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FMT_MTD.1</w:t>
            </w:r>
          </w:p>
        </w:tc>
        <w:tc>
          <w:tcPr>
            <w:tcW w:w="1262" w:type="dxa"/>
          </w:tcPr>
          <w:p w14:paraId="152E4286" w14:textId="31C45204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+</w:t>
            </w:r>
          </w:p>
        </w:tc>
        <w:tc>
          <w:tcPr>
            <w:tcW w:w="1263" w:type="dxa"/>
          </w:tcPr>
          <w:p w14:paraId="2ABAD770" w14:textId="2B8110BF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264" w:type="dxa"/>
          </w:tcPr>
          <w:p w14:paraId="5CE7A579" w14:textId="548D390C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264" w:type="dxa"/>
          </w:tcPr>
          <w:p w14:paraId="3DC3FF3B" w14:textId="135371C9" w:rsidR="0004096E" w:rsidRPr="007068AC" w:rsidRDefault="00990C32" w:rsidP="0004096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64" w:type="dxa"/>
          </w:tcPr>
          <w:p w14:paraId="23233FF8" w14:textId="1EAFC137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264" w:type="dxa"/>
          </w:tcPr>
          <w:p w14:paraId="1A59D627" w14:textId="36DFF1B5" w:rsidR="0004096E" w:rsidRPr="007068AC" w:rsidRDefault="0004096E" w:rsidP="0004096E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</w:tr>
      <w:tr w:rsidR="0063709E" w:rsidRPr="007068AC" w14:paraId="10915353" w14:textId="77777777" w:rsidTr="0063709E">
        <w:tc>
          <w:tcPr>
            <w:tcW w:w="1764" w:type="dxa"/>
          </w:tcPr>
          <w:p w14:paraId="7F61BE9C" w14:textId="3DF1C4FE" w:rsidR="0063709E" w:rsidRPr="0063709E" w:rsidRDefault="0063709E" w:rsidP="0063709E">
            <w:r w:rsidRPr="007068AC">
              <w:rPr>
                <w:lang w:val="en-US"/>
              </w:rPr>
              <w:t>FMT_MTD.</w:t>
            </w:r>
            <w:r>
              <w:t>2</w:t>
            </w:r>
          </w:p>
        </w:tc>
        <w:tc>
          <w:tcPr>
            <w:tcW w:w="1262" w:type="dxa"/>
          </w:tcPr>
          <w:p w14:paraId="63DA6513" w14:textId="77777777" w:rsidR="0063709E" w:rsidRPr="007068AC" w:rsidRDefault="0063709E" w:rsidP="0063709E">
            <w:pPr>
              <w:rPr>
                <w:lang w:val="en-US"/>
              </w:rPr>
            </w:pPr>
          </w:p>
        </w:tc>
        <w:tc>
          <w:tcPr>
            <w:tcW w:w="1263" w:type="dxa"/>
          </w:tcPr>
          <w:p w14:paraId="4C64743A" w14:textId="0340E99D" w:rsidR="0063709E" w:rsidRPr="007068AC" w:rsidRDefault="00990C32" w:rsidP="0063709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64" w:type="dxa"/>
          </w:tcPr>
          <w:p w14:paraId="44CBA53E" w14:textId="6C4EEB59" w:rsidR="0063709E" w:rsidRPr="007068AC" w:rsidRDefault="00990C32" w:rsidP="0063709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64" w:type="dxa"/>
          </w:tcPr>
          <w:p w14:paraId="538F2300" w14:textId="2AA7A1D5" w:rsidR="0063709E" w:rsidRPr="007068AC" w:rsidRDefault="00990C32" w:rsidP="0063709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64" w:type="dxa"/>
          </w:tcPr>
          <w:p w14:paraId="353E8AEC" w14:textId="7BF83387" w:rsidR="0063709E" w:rsidRPr="007068AC" w:rsidRDefault="00990C32" w:rsidP="0063709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64" w:type="dxa"/>
          </w:tcPr>
          <w:p w14:paraId="3B6443FF" w14:textId="7BDDC95C" w:rsidR="0063709E" w:rsidRPr="007068AC" w:rsidRDefault="00990C32" w:rsidP="0063709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63709E" w:rsidRPr="007068AC" w14:paraId="5459DC4E" w14:textId="77777777" w:rsidTr="0063709E">
        <w:tc>
          <w:tcPr>
            <w:tcW w:w="1764" w:type="dxa"/>
          </w:tcPr>
          <w:p w14:paraId="2E985089" w14:textId="68180D1A" w:rsidR="0063709E" w:rsidRPr="0063709E" w:rsidRDefault="0063709E" w:rsidP="0063709E">
            <w:r w:rsidRPr="007068AC">
              <w:rPr>
                <w:lang w:val="en-US"/>
              </w:rPr>
              <w:t>FMT_MTD.</w:t>
            </w:r>
            <w:r>
              <w:t>3</w:t>
            </w:r>
          </w:p>
        </w:tc>
        <w:tc>
          <w:tcPr>
            <w:tcW w:w="1262" w:type="dxa"/>
          </w:tcPr>
          <w:p w14:paraId="24566F83" w14:textId="77777777" w:rsidR="0063709E" w:rsidRPr="007068AC" w:rsidRDefault="0063709E" w:rsidP="0063709E">
            <w:pPr>
              <w:rPr>
                <w:lang w:val="en-US"/>
              </w:rPr>
            </w:pPr>
          </w:p>
        </w:tc>
        <w:tc>
          <w:tcPr>
            <w:tcW w:w="1263" w:type="dxa"/>
          </w:tcPr>
          <w:p w14:paraId="2300C2F8" w14:textId="77777777" w:rsidR="0063709E" w:rsidRPr="007068AC" w:rsidRDefault="0063709E" w:rsidP="0063709E">
            <w:pPr>
              <w:rPr>
                <w:lang w:val="en-US"/>
              </w:rPr>
            </w:pPr>
          </w:p>
        </w:tc>
        <w:tc>
          <w:tcPr>
            <w:tcW w:w="1264" w:type="dxa"/>
          </w:tcPr>
          <w:p w14:paraId="6F44576B" w14:textId="77777777" w:rsidR="0063709E" w:rsidRPr="007068AC" w:rsidRDefault="0063709E" w:rsidP="0063709E">
            <w:pPr>
              <w:rPr>
                <w:lang w:val="en-US"/>
              </w:rPr>
            </w:pPr>
          </w:p>
        </w:tc>
        <w:tc>
          <w:tcPr>
            <w:tcW w:w="1264" w:type="dxa"/>
          </w:tcPr>
          <w:p w14:paraId="2BDA8DF9" w14:textId="77777777" w:rsidR="0063709E" w:rsidRPr="007068AC" w:rsidRDefault="0063709E" w:rsidP="0063709E">
            <w:pPr>
              <w:rPr>
                <w:lang w:val="en-US"/>
              </w:rPr>
            </w:pPr>
          </w:p>
        </w:tc>
        <w:tc>
          <w:tcPr>
            <w:tcW w:w="1264" w:type="dxa"/>
          </w:tcPr>
          <w:p w14:paraId="7A8544B9" w14:textId="0682D06D" w:rsidR="0063709E" w:rsidRPr="007068AC" w:rsidRDefault="00990C32" w:rsidP="0063709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64" w:type="dxa"/>
          </w:tcPr>
          <w:p w14:paraId="65AA610B" w14:textId="63829EC4" w:rsidR="0063709E" w:rsidRPr="007068AC" w:rsidRDefault="00990C32" w:rsidP="0063709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63709E" w:rsidRPr="007068AC" w14:paraId="22087EE0" w14:textId="77777777" w:rsidTr="0063709E">
        <w:tc>
          <w:tcPr>
            <w:tcW w:w="1764" w:type="dxa"/>
          </w:tcPr>
          <w:p w14:paraId="65DE2E8F" w14:textId="3E441861" w:rsidR="0063709E" w:rsidRPr="007068AC" w:rsidRDefault="0063709E" w:rsidP="0063709E">
            <w:pPr>
              <w:rPr>
                <w:lang w:val="en-US"/>
              </w:rPr>
            </w:pPr>
            <w:r w:rsidRPr="007068AC">
              <w:rPr>
                <w:lang w:val="en-US"/>
              </w:rPr>
              <w:t>FMT_SMR.1</w:t>
            </w:r>
          </w:p>
        </w:tc>
        <w:tc>
          <w:tcPr>
            <w:tcW w:w="1262" w:type="dxa"/>
          </w:tcPr>
          <w:p w14:paraId="17AD141F" w14:textId="5FCB32A3" w:rsidR="0063709E" w:rsidRPr="007068AC" w:rsidRDefault="0063709E" w:rsidP="0063709E">
            <w:pPr>
              <w:rPr>
                <w:lang w:val="en-US"/>
              </w:rPr>
            </w:pPr>
            <w:r w:rsidRPr="007068AC">
              <w:rPr>
                <w:lang w:val="en-US"/>
              </w:rPr>
              <w:t>+</w:t>
            </w:r>
          </w:p>
        </w:tc>
        <w:tc>
          <w:tcPr>
            <w:tcW w:w="1263" w:type="dxa"/>
          </w:tcPr>
          <w:p w14:paraId="65E99983" w14:textId="77CEA659" w:rsidR="0063709E" w:rsidRPr="007068AC" w:rsidRDefault="0063709E" w:rsidP="0063709E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264" w:type="dxa"/>
          </w:tcPr>
          <w:p w14:paraId="4DB335E4" w14:textId="62E224C3" w:rsidR="0063709E" w:rsidRPr="007068AC" w:rsidRDefault="0063709E" w:rsidP="0063709E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264" w:type="dxa"/>
          </w:tcPr>
          <w:p w14:paraId="6F275CF8" w14:textId="54E87E74" w:rsidR="0063709E" w:rsidRPr="007068AC" w:rsidRDefault="0063709E" w:rsidP="0063709E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264" w:type="dxa"/>
          </w:tcPr>
          <w:p w14:paraId="54267A92" w14:textId="0724BA2B" w:rsidR="0063709E" w:rsidRPr="007068AC" w:rsidRDefault="0063709E" w:rsidP="0063709E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264" w:type="dxa"/>
          </w:tcPr>
          <w:p w14:paraId="63392334" w14:textId="77777777" w:rsidR="0063709E" w:rsidRPr="007068AC" w:rsidRDefault="0063709E" w:rsidP="0063709E"/>
        </w:tc>
      </w:tr>
      <w:tr w:rsidR="0063709E" w:rsidRPr="007068AC" w14:paraId="0A0B49AA" w14:textId="77777777" w:rsidTr="0063709E">
        <w:tc>
          <w:tcPr>
            <w:tcW w:w="1764" w:type="dxa"/>
          </w:tcPr>
          <w:p w14:paraId="0DEBFC08" w14:textId="742120C8" w:rsidR="0063709E" w:rsidRPr="007068AC" w:rsidRDefault="0063709E" w:rsidP="0063709E">
            <w:r w:rsidRPr="007068AC">
              <w:rPr>
                <w:lang w:val="en-US"/>
              </w:rPr>
              <w:t>FMT_SMR.2</w:t>
            </w:r>
          </w:p>
        </w:tc>
        <w:tc>
          <w:tcPr>
            <w:tcW w:w="1262" w:type="dxa"/>
          </w:tcPr>
          <w:p w14:paraId="3130759B" w14:textId="77777777" w:rsidR="0063709E" w:rsidRPr="007068AC" w:rsidRDefault="0063709E" w:rsidP="0063709E"/>
        </w:tc>
        <w:tc>
          <w:tcPr>
            <w:tcW w:w="1263" w:type="dxa"/>
          </w:tcPr>
          <w:p w14:paraId="2B1C85B7" w14:textId="77777777" w:rsidR="0063709E" w:rsidRPr="007068AC" w:rsidRDefault="0063709E" w:rsidP="0063709E"/>
        </w:tc>
        <w:tc>
          <w:tcPr>
            <w:tcW w:w="1264" w:type="dxa"/>
          </w:tcPr>
          <w:p w14:paraId="00427F1F" w14:textId="77777777" w:rsidR="0063709E" w:rsidRPr="007068AC" w:rsidRDefault="0063709E" w:rsidP="0063709E"/>
        </w:tc>
        <w:tc>
          <w:tcPr>
            <w:tcW w:w="1264" w:type="dxa"/>
          </w:tcPr>
          <w:p w14:paraId="1213803C" w14:textId="77777777" w:rsidR="0063709E" w:rsidRPr="007068AC" w:rsidRDefault="0063709E" w:rsidP="0063709E"/>
        </w:tc>
        <w:tc>
          <w:tcPr>
            <w:tcW w:w="1264" w:type="dxa"/>
          </w:tcPr>
          <w:p w14:paraId="112B4B94" w14:textId="77777777" w:rsidR="0063709E" w:rsidRPr="007068AC" w:rsidRDefault="0063709E" w:rsidP="0063709E"/>
        </w:tc>
        <w:tc>
          <w:tcPr>
            <w:tcW w:w="1264" w:type="dxa"/>
          </w:tcPr>
          <w:p w14:paraId="44FF1D13" w14:textId="32A66B7F" w:rsidR="0063709E" w:rsidRPr="007068AC" w:rsidRDefault="0063709E" w:rsidP="0063709E">
            <w:pPr>
              <w:rPr>
                <w:lang w:val="en-US"/>
              </w:rPr>
            </w:pPr>
            <w:r w:rsidRPr="007068AC">
              <w:rPr>
                <w:lang w:val="en-US"/>
              </w:rPr>
              <w:t>+</w:t>
            </w:r>
          </w:p>
        </w:tc>
      </w:tr>
      <w:tr w:rsidR="0063709E" w:rsidRPr="007068AC" w14:paraId="635414E2" w14:textId="77777777" w:rsidTr="0063709E">
        <w:tc>
          <w:tcPr>
            <w:tcW w:w="1764" w:type="dxa"/>
          </w:tcPr>
          <w:p w14:paraId="5F9DAA04" w14:textId="0A8DF0D9" w:rsidR="0063709E" w:rsidRPr="007068AC" w:rsidRDefault="0063709E" w:rsidP="0063709E">
            <w:r w:rsidRPr="007068AC">
              <w:rPr>
                <w:lang w:val="en-US"/>
              </w:rPr>
              <w:t>FMT_SMR.3</w:t>
            </w:r>
          </w:p>
        </w:tc>
        <w:tc>
          <w:tcPr>
            <w:tcW w:w="1262" w:type="dxa"/>
          </w:tcPr>
          <w:p w14:paraId="3E9048D9" w14:textId="77777777" w:rsidR="0063709E" w:rsidRPr="007068AC" w:rsidRDefault="0063709E" w:rsidP="0063709E"/>
        </w:tc>
        <w:tc>
          <w:tcPr>
            <w:tcW w:w="1263" w:type="dxa"/>
          </w:tcPr>
          <w:p w14:paraId="40478E2A" w14:textId="77777777" w:rsidR="0063709E" w:rsidRPr="007068AC" w:rsidRDefault="0063709E" w:rsidP="0063709E"/>
        </w:tc>
        <w:tc>
          <w:tcPr>
            <w:tcW w:w="1264" w:type="dxa"/>
          </w:tcPr>
          <w:p w14:paraId="1425B93A" w14:textId="77777777" w:rsidR="0063709E" w:rsidRPr="007068AC" w:rsidRDefault="0063709E" w:rsidP="0063709E"/>
        </w:tc>
        <w:tc>
          <w:tcPr>
            <w:tcW w:w="1264" w:type="dxa"/>
          </w:tcPr>
          <w:p w14:paraId="063FA2FE" w14:textId="77777777" w:rsidR="0063709E" w:rsidRPr="007068AC" w:rsidRDefault="0063709E" w:rsidP="0063709E"/>
        </w:tc>
        <w:tc>
          <w:tcPr>
            <w:tcW w:w="1264" w:type="dxa"/>
          </w:tcPr>
          <w:p w14:paraId="525C913C" w14:textId="77777777" w:rsidR="0063709E" w:rsidRPr="007068AC" w:rsidRDefault="0063709E" w:rsidP="0063709E"/>
        </w:tc>
        <w:tc>
          <w:tcPr>
            <w:tcW w:w="1264" w:type="dxa"/>
          </w:tcPr>
          <w:p w14:paraId="443C9605" w14:textId="77F24835" w:rsidR="0063709E" w:rsidRPr="007068AC" w:rsidRDefault="0063709E" w:rsidP="0063709E">
            <w:pPr>
              <w:rPr>
                <w:lang w:val="en-US"/>
              </w:rPr>
            </w:pPr>
            <w:r w:rsidRPr="007068AC">
              <w:rPr>
                <w:lang w:val="en-US"/>
              </w:rPr>
              <w:t>+</w:t>
            </w:r>
          </w:p>
        </w:tc>
      </w:tr>
      <w:tr w:rsidR="00990C32" w:rsidRPr="007068AC" w14:paraId="76BE1EC8" w14:textId="77777777" w:rsidTr="0063709E">
        <w:tc>
          <w:tcPr>
            <w:tcW w:w="1764" w:type="dxa"/>
          </w:tcPr>
          <w:p w14:paraId="5C115AF5" w14:textId="5FF42CFE" w:rsidR="00990C32" w:rsidRPr="00990C32" w:rsidRDefault="00990C32" w:rsidP="0063709E">
            <w:pPr>
              <w:rPr>
                <w:lang w:val="en-US"/>
              </w:rPr>
            </w:pPr>
            <w:r>
              <w:rPr>
                <w:lang w:val="en-US"/>
              </w:rPr>
              <w:t>FPT_TST.1</w:t>
            </w:r>
          </w:p>
        </w:tc>
        <w:tc>
          <w:tcPr>
            <w:tcW w:w="1262" w:type="dxa"/>
          </w:tcPr>
          <w:p w14:paraId="20DB59EC" w14:textId="77777777" w:rsidR="00990C32" w:rsidRPr="007068AC" w:rsidRDefault="00990C32" w:rsidP="0063709E"/>
        </w:tc>
        <w:tc>
          <w:tcPr>
            <w:tcW w:w="1263" w:type="dxa"/>
          </w:tcPr>
          <w:p w14:paraId="1A158250" w14:textId="2E0AEF1F" w:rsidR="00990C32" w:rsidRPr="00990C32" w:rsidRDefault="00990C32" w:rsidP="0063709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64" w:type="dxa"/>
          </w:tcPr>
          <w:p w14:paraId="4634E6CB" w14:textId="34FB76D7" w:rsidR="00990C32" w:rsidRPr="00990C32" w:rsidRDefault="00990C32" w:rsidP="0063709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64" w:type="dxa"/>
          </w:tcPr>
          <w:p w14:paraId="7686C845" w14:textId="41F37C7C" w:rsidR="00990C32" w:rsidRPr="00990C32" w:rsidRDefault="00990C32" w:rsidP="0063709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64" w:type="dxa"/>
          </w:tcPr>
          <w:p w14:paraId="2BBDE6B2" w14:textId="5529DC41" w:rsidR="00990C32" w:rsidRPr="00990C32" w:rsidRDefault="00990C32" w:rsidP="0063709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64" w:type="dxa"/>
          </w:tcPr>
          <w:p w14:paraId="2F47F63C" w14:textId="58A1E061" w:rsidR="00990C32" w:rsidRPr="007068AC" w:rsidRDefault="00990C32" w:rsidP="0063709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</w:tbl>
    <w:p w14:paraId="15E5ED08" w14:textId="4E55C3DB" w:rsidR="0004096E" w:rsidRPr="007068AC" w:rsidRDefault="0004096E" w:rsidP="00EA3FF6"/>
    <w:p w14:paraId="4BD1ED5C" w14:textId="5576AB83" w:rsidR="00B37CFB" w:rsidRPr="00077C28" w:rsidRDefault="00B37CFB" w:rsidP="00EA3FF6">
      <w:r w:rsidRPr="007068AC">
        <w:t xml:space="preserve">Для </w:t>
      </w:r>
      <w:r w:rsidR="00077C28">
        <w:t>Систем обнаружения вторжений уровня сети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34"/>
        <w:gridCol w:w="1151"/>
        <w:gridCol w:w="1152"/>
        <w:gridCol w:w="1152"/>
        <w:gridCol w:w="1152"/>
        <w:gridCol w:w="1152"/>
        <w:gridCol w:w="1152"/>
      </w:tblGrid>
      <w:tr w:rsidR="00B37CFB" w:rsidRPr="007068AC" w14:paraId="7538F4B7" w14:textId="77777777" w:rsidTr="006104AC">
        <w:tc>
          <w:tcPr>
            <w:tcW w:w="2434" w:type="dxa"/>
          </w:tcPr>
          <w:p w14:paraId="01C0C228" w14:textId="77777777" w:rsidR="00B37CFB" w:rsidRPr="007068AC" w:rsidRDefault="00B37CFB" w:rsidP="006104AC">
            <w:r w:rsidRPr="007068AC">
              <w:t>Компонент</w:t>
            </w:r>
          </w:p>
        </w:tc>
        <w:tc>
          <w:tcPr>
            <w:tcW w:w="1151" w:type="dxa"/>
          </w:tcPr>
          <w:p w14:paraId="5AE52CD4" w14:textId="77777777" w:rsidR="00B37CFB" w:rsidRPr="007068AC" w:rsidRDefault="00B37CFB" w:rsidP="006104AC">
            <w:r w:rsidRPr="007068AC">
              <w:t>6</w:t>
            </w:r>
          </w:p>
        </w:tc>
        <w:tc>
          <w:tcPr>
            <w:tcW w:w="1152" w:type="dxa"/>
          </w:tcPr>
          <w:p w14:paraId="24F5B8FB" w14:textId="77777777" w:rsidR="00B37CFB" w:rsidRPr="007068AC" w:rsidRDefault="00B37CFB" w:rsidP="006104AC">
            <w:r w:rsidRPr="007068AC">
              <w:t>5</w:t>
            </w:r>
          </w:p>
        </w:tc>
        <w:tc>
          <w:tcPr>
            <w:tcW w:w="1152" w:type="dxa"/>
          </w:tcPr>
          <w:p w14:paraId="01C63840" w14:textId="77777777" w:rsidR="00B37CFB" w:rsidRPr="007068AC" w:rsidRDefault="00B37CFB" w:rsidP="006104AC">
            <w:r w:rsidRPr="007068AC">
              <w:t>4</w:t>
            </w:r>
          </w:p>
        </w:tc>
        <w:tc>
          <w:tcPr>
            <w:tcW w:w="1152" w:type="dxa"/>
          </w:tcPr>
          <w:p w14:paraId="2C68922B" w14:textId="77777777" w:rsidR="00B37CFB" w:rsidRPr="007068AC" w:rsidRDefault="00B37CFB" w:rsidP="006104AC">
            <w:r w:rsidRPr="007068AC">
              <w:t>3</w:t>
            </w:r>
          </w:p>
        </w:tc>
        <w:tc>
          <w:tcPr>
            <w:tcW w:w="1152" w:type="dxa"/>
          </w:tcPr>
          <w:p w14:paraId="42BC47D3" w14:textId="77777777" w:rsidR="00B37CFB" w:rsidRPr="007068AC" w:rsidRDefault="00B37CFB" w:rsidP="006104AC">
            <w:r w:rsidRPr="007068AC">
              <w:t>2</w:t>
            </w:r>
          </w:p>
        </w:tc>
        <w:tc>
          <w:tcPr>
            <w:tcW w:w="1152" w:type="dxa"/>
          </w:tcPr>
          <w:p w14:paraId="4C1C5014" w14:textId="77777777" w:rsidR="00B37CFB" w:rsidRPr="007068AC" w:rsidRDefault="00B37CFB" w:rsidP="006104AC">
            <w:r w:rsidRPr="007068AC">
              <w:t>1</w:t>
            </w:r>
          </w:p>
        </w:tc>
      </w:tr>
      <w:tr w:rsidR="00B37CFB" w:rsidRPr="007068AC" w14:paraId="3987596D" w14:textId="77777777" w:rsidTr="006104AC">
        <w:tc>
          <w:tcPr>
            <w:tcW w:w="2434" w:type="dxa"/>
          </w:tcPr>
          <w:p w14:paraId="25110E70" w14:textId="1F541FDD" w:rsidR="00B37CFB" w:rsidRPr="007068AC" w:rsidRDefault="00B37CFB" w:rsidP="006104AC">
            <w:r w:rsidRPr="007068AC">
              <w:rPr>
                <w:lang w:val="en-US"/>
              </w:rPr>
              <w:t>F</w:t>
            </w:r>
            <w:r w:rsidR="00077C28">
              <w:rPr>
                <w:lang w:val="en-US"/>
              </w:rPr>
              <w:t>ID</w:t>
            </w:r>
            <w:r w:rsidRPr="007068AC">
              <w:rPr>
                <w:lang w:val="en-US"/>
              </w:rPr>
              <w:t>_</w:t>
            </w:r>
            <w:r w:rsidR="00077C28">
              <w:rPr>
                <w:lang w:val="en-US"/>
              </w:rPr>
              <w:t>COL</w:t>
            </w:r>
            <w:r w:rsidRPr="007068AC">
              <w:rPr>
                <w:lang w:val="en-US"/>
              </w:rPr>
              <w:t>_EXT.1</w:t>
            </w:r>
          </w:p>
        </w:tc>
        <w:tc>
          <w:tcPr>
            <w:tcW w:w="1151" w:type="dxa"/>
          </w:tcPr>
          <w:p w14:paraId="1A639F34" w14:textId="77777777" w:rsidR="00B37CFB" w:rsidRPr="007068AC" w:rsidRDefault="00B37CFB" w:rsidP="006104AC">
            <w:pPr>
              <w:rPr>
                <w:lang w:val="en-US"/>
              </w:rPr>
            </w:pPr>
            <w:r w:rsidRPr="007068AC"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7ADF506C" w14:textId="77777777" w:rsidR="00B37CFB" w:rsidRPr="007068AC" w:rsidRDefault="00B37CFB" w:rsidP="006104AC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641D4AD3" w14:textId="77777777" w:rsidR="00B37CFB" w:rsidRPr="007068AC" w:rsidRDefault="00B37CFB" w:rsidP="006104AC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52CC69C7" w14:textId="054AC19A" w:rsidR="00B37CFB" w:rsidRPr="007068AC" w:rsidRDefault="00077C28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0702CB11" w14:textId="1FF1D8E2" w:rsidR="00B37CFB" w:rsidRPr="007068AC" w:rsidRDefault="00077C28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11350181" w14:textId="1C1A28D3" w:rsidR="00B37CFB" w:rsidRPr="007068AC" w:rsidRDefault="00077C28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B37CFB" w:rsidRPr="007068AC" w14:paraId="6A85982C" w14:textId="77777777" w:rsidTr="006104AC">
        <w:tc>
          <w:tcPr>
            <w:tcW w:w="2434" w:type="dxa"/>
          </w:tcPr>
          <w:p w14:paraId="187E80D8" w14:textId="2D6057DB" w:rsidR="00B37CFB" w:rsidRPr="007068AC" w:rsidRDefault="00B37CFB" w:rsidP="006104AC">
            <w:r w:rsidRPr="007068AC">
              <w:rPr>
                <w:lang w:val="en-US"/>
              </w:rPr>
              <w:t>F</w:t>
            </w:r>
            <w:r w:rsidR="00077C28">
              <w:rPr>
                <w:lang w:val="en-US"/>
              </w:rPr>
              <w:t>ID</w:t>
            </w:r>
            <w:r w:rsidRPr="007068AC">
              <w:rPr>
                <w:lang w:val="en-US"/>
              </w:rPr>
              <w:t>_</w:t>
            </w:r>
            <w:r w:rsidR="00077C28">
              <w:rPr>
                <w:lang w:val="en-US"/>
              </w:rPr>
              <w:t>ANL</w:t>
            </w:r>
            <w:r w:rsidRPr="007068AC">
              <w:rPr>
                <w:lang w:val="en-US"/>
              </w:rPr>
              <w:t>_EXT.</w:t>
            </w:r>
            <w:r w:rsidR="00077C28">
              <w:rPr>
                <w:lang w:val="en-US"/>
              </w:rPr>
              <w:t>1</w:t>
            </w:r>
          </w:p>
        </w:tc>
        <w:tc>
          <w:tcPr>
            <w:tcW w:w="1151" w:type="dxa"/>
          </w:tcPr>
          <w:p w14:paraId="48219491" w14:textId="329CEE82" w:rsidR="00B37CFB" w:rsidRPr="007068AC" w:rsidRDefault="00077C28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4B4D5E0F" w14:textId="73904F7A" w:rsidR="00B37CFB" w:rsidRPr="007068AC" w:rsidRDefault="00077C28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721E480D" w14:textId="3A5C465D" w:rsidR="00B37CFB" w:rsidRPr="007068AC" w:rsidRDefault="00077C28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0EBF1C6D" w14:textId="1AEE1304" w:rsidR="00B37CFB" w:rsidRPr="007068AC" w:rsidRDefault="00077C28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54B24542" w14:textId="77777777" w:rsidR="00B37CFB" w:rsidRPr="007068AC" w:rsidRDefault="00B37CFB" w:rsidP="006104AC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5617CFA4" w14:textId="77777777" w:rsidR="00B37CFB" w:rsidRPr="007068AC" w:rsidRDefault="00B37CFB" w:rsidP="006104AC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</w:tr>
      <w:tr w:rsidR="00B37CFB" w:rsidRPr="007068AC" w14:paraId="6DB731F4" w14:textId="77777777" w:rsidTr="006104AC">
        <w:tc>
          <w:tcPr>
            <w:tcW w:w="2434" w:type="dxa"/>
          </w:tcPr>
          <w:p w14:paraId="222BC8C5" w14:textId="6F1A4072" w:rsidR="00B37CFB" w:rsidRPr="007068AC" w:rsidRDefault="00B37CFB" w:rsidP="00B37CFB">
            <w:r w:rsidRPr="007068AC">
              <w:rPr>
                <w:lang w:val="en-US"/>
              </w:rPr>
              <w:t>F</w:t>
            </w:r>
            <w:r w:rsidR="00077C28">
              <w:rPr>
                <w:lang w:val="en-US"/>
              </w:rPr>
              <w:t>ID</w:t>
            </w:r>
            <w:r w:rsidRPr="007068AC">
              <w:rPr>
                <w:lang w:val="en-US"/>
              </w:rPr>
              <w:t>_</w:t>
            </w:r>
            <w:r w:rsidR="00077C28">
              <w:rPr>
                <w:lang w:val="en-US"/>
              </w:rPr>
              <w:t>MTH</w:t>
            </w:r>
            <w:r w:rsidRPr="007068AC">
              <w:rPr>
                <w:lang w:val="en-US"/>
              </w:rPr>
              <w:t>_EXT.</w:t>
            </w:r>
            <w:r w:rsidR="00077C28">
              <w:rPr>
                <w:lang w:val="en-US"/>
              </w:rPr>
              <w:t>1</w:t>
            </w:r>
          </w:p>
        </w:tc>
        <w:tc>
          <w:tcPr>
            <w:tcW w:w="1151" w:type="dxa"/>
          </w:tcPr>
          <w:p w14:paraId="04C1FFEB" w14:textId="4976D27C" w:rsidR="00B37CFB" w:rsidRPr="007068AC" w:rsidRDefault="00077C28" w:rsidP="00B37C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21837F63" w14:textId="0245FC47" w:rsidR="00B37CFB" w:rsidRPr="007068AC" w:rsidRDefault="00077C28" w:rsidP="00B37CFB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4CBAC877" w14:textId="689C5779" w:rsidR="00B37CFB" w:rsidRPr="007068AC" w:rsidRDefault="00077C28" w:rsidP="00B37CFB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34A94C5B" w14:textId="1B74230D" w:rsidR="00B37CFB" w:rsidRPr="007068AC" w:rsidRDefault="00077C28" w:rsidP="00B37CFB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5DE311B4" w14:textId="743646D2" w:rsidR="00B37CFB" w:rsidRPr="007068AC" w:rsidRDefault="00077C28" w:rsidP="00B37CFB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6B2B0DA4" w14:textId="77777777" w:rsidR="00B37CFB" w:rsidRPr="007068AC" w:rsidRDefault="00B37CFB" w:rsidP="00B37CFB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</w:tr>
      <w:tr w:rsidR="00077C28" w:rsidRPr="007068AC" w14:paraId="34DDDFA9" w14:textId="77777777" w:rsidTr="006104AC">
        <w:tc>
          <w:tcPr>
            <w:tcW w:w="2434" w:type="dxa"/>
          </w:tcPr>
          <w:p w14:paraId="280454B4" w14:textId="4D5D549E" w:rsidR="00077C28" w:rsidRPr="007068AC" w:rsidRDefault="00077C28" w:rsidP="00077C28">
            <w:r w:rsidRPr="007068AC">
              <w:rPr>
                <w:lang w:val="en-US"/>
              </w:rPr>
              <w:t>F</w:t>
            </w:r>
            <w:r>
              <w:rPr>
                <w:lang w:val="en-US"/>
              </w:rPr>
              <w:t>ID</w:t>
            </w:r>
            <w:r w:rsidRPr="007068AC">
              <w:rPr>
                <w:lang w:val="en-US"/>
              </w:rPr>
              <w:t>_</w:t>
            </w:r>
            <w:r>
              <w:rPr>
                <w:lang w:val="en-US"/>
              </w:rPr>
              <w:t>MTH</w:t>
            </w:r>
            <w:r w:rsidRPr="007068AC">
              <w:rPr>
                <w:lang w:val="en-US"/>
              </w:rPr>
              <w:t>_EXT.</w:t>
            </w:r>
            <w:r>
              <w:rPr>
                <w:lang w:val="en-US"/>
              </w:rPr>
              <w:t>2</w:t>
            </w:r>
          </w:p>
        </w:tc>
        <w:tc>
          <w:tcPr>
            <w:tcW w:w="1151" w:type="dxa"/>
          </w:tcPr>
          <w:p w14:paraId="493248FE" w14:textId="77777777" w:rsidR="00077C28" w:rsidRPr="007068AC" w:rsidRDefault="00077C28" w:rsidP="00077C28">
            <w:pPr>
              <w:rPr>
                <w:lang w:val="en-US"/>
              </w:rPr>
            </w:pPr>
            <w:r w:rsidRPr="007068AC"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29271CAE" w14:textId="5F35F9DD" w:rsidR="00077C28" w:rsidRPr="007068AC" w:rsidRDefault="00077C28" w:rsidP="00077C2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5C8401F8" w14:textId="77777777" w:rsidR="00077C28" w:rsidRPr="007068AC" w:rsidRDefault="00077C28" w:rsidP="00077C28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4F4C813A" w14:textId="05957941" w:rsidR="00077C28" w:rsidRPr="007068AC" w:rsidRDefault="00077C28" w:rsidP="00077C2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45066AC2" w14:textId="77777777" w:rsidR="00077C28" w:rsidRPr="007068AC" w:rsidRDefault="00077C28" w:rsidP="00077C28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223A6267" w14:textId="77777777" w:rsidR="00077C28" w:rsidRPr="007068AC" w:rsidRDefault="00077C28" w:rsidP="00077C28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</w:tr>
      <w:tr w:rsidR="00077C28" w:rsidRPr="007068AC" w14:paraId="731738C9" w14:textId="77777777" w:rsidTr="006104AC">
        <w:tc>
          <w:tcPr>
            <w:tcW w:w="2434" w:type="dxa"/>
          </w:tcPr>
          <w:p w14:paraId="3EDA32DB" w14:textId="5222728D" w:rsidR="00077C28" w:rsidRPr="007068AC" w:rsidRDefault="00077C28" w:rsidP="00077C28">
            <w:r w:rsidRPr="007068AC">
              <w:rPr>
                <w:lang w:val="en-US"/>
              </w:rPr>
              <w:t>F</w:t>
            </w:r>
            <w:r>
              <w:rPr>
                <w:lang w:val="en-US"/>
              </w:rPr>
              <w:t>ID</w:t>
            </w:r>
            <w:r w:rsidRPr="007068AC">
              <w:rPr>
                <w:lang w:val="en-US"/>
              </w:rPr>
              <w:t>_</w:t>
            </w:r>
            <w:r>
              <w:rPr>
                <w:lang w:val="en-US"/>
              </w:rPr>
              <w:t>SEL</w:t>
            </w:r>
            <w:r w:rsidRPr="007068AC">
              <w:rPr>
                <w:lang w:val="en-US"/>
              </w:rPr>
              <w:t>_EXT.</w:t>
            </w:r>
            <w:r>
              <w:rPr>
                <w:lang w:val="en-US"/>
              </w:rPr>
              <w:t>1</w:t>
            </w:r>
          </w:p>
        </w:tc>
        <w:tc>
          <w:tcPr>
            <w:tcW w:w="1151" w:type="dxa"/>
          </w:tcPr>
          <w:p w14:paraId="53DDDAF1" w14:textId="6E75B00B" w:rsidR="00077C28" w:rsidRPr="007068AC" w:rsidRDefault="00077C28" w:rsidP="00077C28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01253229" w14:textId="34BF7824" w:rsidR="00077C28" w:rsidRPr="007068AC" w:rsidRDefault="00077C28" w:rsidP="00077C28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0B0203DF" w14:textId="3070C34A" w:rsidR="00077C28" w:rsidRPr="007068AC" w:rsidRDefault="00077C28" w:rsidP="00077C28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675B4599" w14:textId="7100A8EC" w:rsidR="00077C28" w:rsidRPr="007068AC" w:rsidRDefault="00077C28" w:rsidP="00077C28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3389DDC8" w14:textId="37DFF124" w:rsidR="00077C28" w:rsidRPr="007068AC" w:rsidRDefault="00077C28" w:rsidP="00077C2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4B0DFFB2" w14:textId="77777777" w:rsidR="00077C28" w:rsidRPr="007068AC" w:rsidRDefault="00077C28" w:rsidP="00077C28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</w:tr>
      <w:tr w:rsidR="00077C28" w:rsidRPr="007068AC" w14:paraId="47AA559E" w14:textId="77777777" w:rsidTr="006104AC">
        <w:tc>
          <w:tcPr>
            <w:tcW w:w="2434" w:type="dxa"/>
          </w:tcPr>
          <w:p w14:paraId="5CEA7127" w14:textId="3752B407" w:rsidR="00077C28" w:rsidRPr="007068AC" w:rsidRDefault="00077C28" w:rsidP="00077C28">
            <w:pPr>
              <w:rPr>
                <w:lang w:val="en-US"/>
              </w:rPr>
            </w:pPr>
            <w:r w:rsidRPr="007068AC">
              <w:rPr>
                <w:lang w:val="en-US"/>
              </w:rPr>
              <w:t>F</w:t>
            </w:r>
            <w:r>
              <w:rPr>
                <w:lang w:val="en-US"/>
              </w:rPr>
              <w:t>ID</w:t>
            </w:r>
            <w:r w:rsidRPr="007068AC">
              <w:rPr>
                <w:lang w:val="en-US"/>
              </w:rPr>
              <w:t>_</w:t>
            </w:r>
            <w:r>
              <w:rPr>
                <w:lang w:val="en-US"/>
              </w:rPr>
              <w:t>RCT</w:t>
            </w:r>
            <w:r w:rsidRPr="007068AC">
              <w:rPr>
                <w:lang w:val="en-US"/>
              </w:rPr>
              <w:t>_EXT.</w:t>
            </w:r>
            <w:r>
              <w:rPr>
                <w:lang w:val="en-US"/>
              </w:rPr>
              <w:t>1</w:t>
            </w:r>
          </w:p>
        </w:tc>
        <w:tc>
          <w:tcPr>
            <w:tcW w:w="1151" w:type="dxa"/>
          </w:tcPr>
          <w:p w14:paraId="2903C201" w14:textId="77777777" w:rsidR="00077C28" w:rsidRPr="007068AC" w:rsidRDefault="00077C28" w:rsidP="00077C28">
            <w:pPr>
              <w:rPr>
                <w:lang w:val="en-US"/>
              </w:rPr>
            </w:pPr>
            <w:r w:rsidRPr="007068AC"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10367C3B" w14:textId="77777777" w:rsidR="00077C28" w:rsidRPr="007068AC" w:rsidRDefault="00077C28" w:rsidP="00077C28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15488B13" w14:textId="77777777" w:rsidR="00077C28" w:rsidRPr="007068AC" w:rsidRDefault="00077C28" w:rsidP="00077C28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1B0C0EC1" w14:textId="186C1ABE" w:rsidR="00077C28" w:rsidRPr="007068AC" w:rsidRDefault="00077C28" w:rsidP="00077C28">
            <w:r w:rsidRPr="007068AC">
              <w:t>+</w:t>
            </w:r>
          </w:p>
        </w:tc>
        <w:tc>
          <w:tcPr>
            <w:tcW w:w="1152" w:type="dxa"/>
          </w:tcPr>
          <w:p w14:paraId="389EB417" w14:textId="77777777" w:rsidR="00077C28" w:rsidRPr="007068AC" w:rsidRDefault="00077C28" w:rsidP="00077C28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3B6FB61D" w14:textId="27E53E8C" w:rsidR="00077C28" w:rsidRPr="007068AC" w:rsidRDefault="00077C28" w:rsidP="00077C28">
            <w:r w:rsidRPr="007068AC">
              <w:t>=</w:t>
            </w:r>
          </w:p>
        </w:tc>
      </w:tr>
      <w:tr w:rsidR="00077C28" w:rsidRPr="007068AC" w14:paraId="3DBE0A09" w14:textId="77777777" w:rsidTr="006104AC">
        <w:tc>
          <w:tcPr>
            <w:tcW w:w="2434" w:type="dxa"/>
          </w:tcPr>
          <w:p w14:paraId="6CA37B7E" w14:textId="2ABB3380" w:rsidR="00077C28" w:rsidRPr="007068AC" w:rsidRDefault="00077C28" w:rsidP="00077C28">
            <w:pPr>
              <w:rPr>
                <w:lang w:val="en-US"/>
              </w:rPr>
            </w:pPr>
            <w:r w:rsidRPr="007068AC">
              <w:rPr>
                <w:lang w:val="en-US"/>
              </w:rPr>
              <w:t>F</w:t>
            </w:r>
            <w:r>
              <w:rPr>
                <w:lang w:val="en-US"/>
              </w:rPr>
              <w:t>ID</w:t>
            </w:r>
            <w:r w:rsidRPr="007068AC">
              <w:rPr>
                <w:lang w:val="en-US"/>
              </w:rPr>
              <w:t>_</w:t>
            </w:r>
            <w:r>
              <w:rPr>
                <w:lang w:val="en-US"/>
              </w:rPr>
              <w:t>RCT</w:t>
            </w:r>
            <w:r w:rsidRPr="007068AC">
              <w:rPr>
                <w:lang w:val="en-US"/>
              </w:rPr>
              <w:t>_EXT.</w:t>
            </w:r>
            <w:r>
              <w:rPr>
                <w:lang w:val="en-US"/>
              </w:rPr>
              <w:t>2</w:t>
            </w:r>
          </w:p>
        </w:tc>
        <w:tc>
          <w:tcPr>
            <w:tcW w:w="1151" w:type="dxa"/>
          </w:tcPr>
          <w:p w14:paraId="56C57C98" w14:textId="77777777" w:rsidR="00077C28" w:rsidRPr="007068AC" w:rsidRDefault="00077C28" w:rsidP="00077C28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7149BBBE" w14:textId="77777777" w:rsidR="00077C28" w:rsidRPr="007068AC" w:rsidRDefault="00077C28" w:rsidP="00077C28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34B450C6" w14:textId="77777777" w:rsidR="00077C28" w:rsidRPr="007068AC" w:rsidRDefault="00077C28" w:rsidP="00077C28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048B9360" w14:textId="05A5D0AA" w:rsidR="00077C28" w:rsidRPr="007068AC" w:rsidRDefault="00077C28" w:rsidP="00077C28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79A17C60" w14:textId="29A7F7E6" w:rsidR="00077C28" w:rsidRPr="007068AC" w:rsidRDefault="00077C28" w:rsidP="00077C2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432D590C" w14:textId="7B55AC7F" w:rsidR="00077C28" w:rsidRPr="007068AC" w:rsidRDefault="00077C28" w:rsidP="00077C2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77C28" w:rsidRPr="007068AC" w14:paraId="6B59D3AB" w14:textId="77777777" w:rsidTr="006104AC">
        <w:tc>
          <w:tcPr>
            <w:tcW w:w="2434" w:type="dxa"/>
          </w:tcPr>
          <w:p w14:paraId="3E93CB98" w14:textId="2A90AD30" w:rsidR="00077C28" w:rsidRPr="007068AC" w:rsidRDefault="00077C28" w:rsidP="00077C28">
            <w:pPr>
              <w:rPr>
                <w:lang w:val="en-US"/>
              </w:rPr>
            </w:pPr>
            <w:r w:rsidRPr="007068AC">
              <w:rPr>
                <w:lang w:val="en-US"/>
              </w:rPr>
              <w:t>F</w:t>
            </w:r>
            <w:r>
              <w:rPr>
                <w:lang w:val="en-US"/>
              </w:rPr>
              <w:t>ID</w:t>
            </w:r>
            <w:r w:rsidRPr="007068AC">
              <w:rPr>
                <w:lang w:val="en-US"/>
              </w:rPr>
              <w:t>_</w:t>
            </w:r>
            <w:r>
              <w:rPr>
                <w:lang w:val="en-US"/>
              </w:rPr>
              <w:t>PCL</w:t>
            </w:r>
            <w:r w:rsidRPr="007068AC">
              <w:rPr>
                <w:lang w:val="en-US"/>
              </w:rPr>
              <w:t>_EXT.</w:t>
            </w:r>
            <w:r>
              <w:rPr>
                <w:lang w:val="en-US"/>
              </w:rPr>
              <w:t>1</w:t>
            </w:r>
          </w:p>
        </w:tc>
        <w:tc>
          <w:tcPr>
            <w:tcW w:w="1151" w:type="dxa"/>
          </w:tcPr>
          <w:p w14:paraId="46F65545" w14:textId="33EF7D66" w:rsidR="00077C28" w:rsidRPr="007068AC" w:rsidRDefault="00077C28" w:rsidP="00077C2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733203BE" w14:textId="2532C6C0" w:rsidR="00077C28" w:rsidRPr="007068AC" w:rsidRDefault="00077C28" w:rsidP="00077C2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60C67B65" w14:textId="4397B55C" w:rsidR="00077C28" w:rsidRPr="007068AC" w:rsidRDefault="00077C28" w:rsidP="00077C2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3978B6C5" w14:textId="2E1563E3" w:rsidR="00077C28" w:rsidRPr="00077C28" w:rsidRDefault="00077C28" w:rsidP="00077C2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67087EAD" w14:textId="77777777" w:rsidR="00077C28" w:rsidRPr="007068AC" w:rsidRDefault="00077C28" w:rsidP="00077C28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4BF0AE41" w14:textId="77777777" w:rsidR="00077C28" w:rsidRPr="007068AC" w:rsidRDefault="00077C28" w:rsidP="00077C28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</w:tr>
      <w:tr w:rsidR="00077C28" w:rsidRPr="007068AC" w14:paraId="59CC5EA8" w14:textId="77777777" w:rsidTr="006104AC">
        <w:tc>
          <w:tcPr>
            <w:tcW w:w="2434" w:type="dxa"/>
          </w:tcPr>
          <w:p w14:paraId="701A4213" w14:textId="57BAED88" w:rsidR="00077C28" w:rsidRPr="007068AC" w:rsidRDefault="00077C28" w:rsidP="00077C28">
            <w:r w:rsidRPr="007068AC">
              <w:rPr>
                <w:lang w:val="en-US"/>
              </w:rPr>
              <w:t>F</w:t>
            </w:r>
            <w:r>
              <w:rPr>
                <w:lang w:val="en-US"/>
              </w:rPr>
              <w:t>ID</w:t>
            </w:r>
            <w:r w:rsidRPr="007068AC">
              <w:rPr>
                <w:lang w:val="en-US"/>
              </w:rPr>
              <w:t>_</w:t>
            </w:r>
            <w:r>
              <w:rPr>
                <w:lang w:val="en-US"/>
              </w:rPr>
              <w:t>CON</w:t>
            </w:r>
            <w:r w:rsidRPr="007068AC">
              <w:rPr>
                <w:lang w:val="en-US"/>
              </w:rPr>
              <w:t>_EXT.</w:t>
            </w:r>
            <w:r>
              <w:rPr>
                <w:lang w:val="en-US"/>
              </w:rPr>
              <w:t>1</w:t>
            </w:r>
          </w:p>
        </w:tc>
        <w:tc>
          <w:tcPr>
            <w:tcW w:w="1151" w:type="dxa"/>
          </w:tcPr>
          <w:p w14:paraId="3A65D5F4" w14:textId="05AA7F03" w:rsidR="00077C28" w:rsidRPr="007068AC" w:rsidRDefault="00077C28" w:rsidP="00077C2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6FCDBFA3" w14:textId="27FF70F8" w:rsidR="00077C28" w:rsidRPr="00077C28" w:rsidRDefault="00077C28" w:rsidP="00077C2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433DD3CA" w14:textId="46C16136" w:rsidR="00077C28" w:rsidRPr="00077C28" w:rsidRDefault="00077C28" w:rsidP="00077C2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35F2C4B9" w14:textId="3CCA2902" w:rsidR="00077C28" w:rsidRPr="007068AC" w:rsidRDefault="00077C28" w:rsidP="00077C2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3D71CCF7" w14:textId="725364F4" w:rsidR="00077C28" w:rsidRPr="007068AC" w:rsidRDefault="00077C28" w:rsidP="00077C2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51D0FED0" w14:textId="77777777" w:rsidR="00077C28" w:rsidRPr="007068AC" w:rsidRDefault="00077C28" w:rsidP="00077C28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</w:tr>
      <w:tr w:rsidR="00077C28" w:rsidRPr="007068AC" w14:paraId="6C36CA3E" w14:textId="77777777" w:rsidTr="006104AC">
        <w:tc>
          <w:tcPr>
            <w:tcW w:w="2434" w:type="dxa"/>
          </w:tcPr>
          <w:p w14:paraId="10583EDB" w14:textId="615D2B65" w:rsidR="00077C28" w:rsidRPr="007068AC" w:rsidRDefault="00077C28" w:rsidP="00077C28">
            <w:r w:rsidRPr="007068AC">
              <w:rPr>
                <w:lang w:val="en-US"/>
              </w:rPr>
              <w:t>F</w:t>
            </w:r>
            <w:r>
              <w:rPr>
                <w:lang w:val="en-US"/>
              </w:rPr>
              <w:t>ID</w:t>
            </w:r>
            <w:r w:rsidRPr="007068AC">
              <w:rPr>
                <w:lang w:val="en-US"/>
              </w:rPr>
              <w:t>_</w:t>
            </w:r>
            <w:r>
              <w:rPr>
                <w:lang w:val="en-US"/>
              </w:rPr>
              <w:t>CON</w:t>
            </w:r>
            <w:r w:rsidRPr="007068AC">
              <w:rPr>
                <w:lang w:val="en-US"/>
              </w:rPr>
              <w:t>_EXT.</w:t>
            </w:r>
            <w:r>
              <w:rPr>
                <w:lang w:val="en-US"/>
              </w:rPr>
              <w:t>2</w:t>
            </w:r>
          </w:p>
        </w:tc>
        <w:tc>
          <w:tcPr>
            <w:tcW w:w="1151" w:type="dxa"/>
          </w:tcPr>
          <w:p w14:paraId="247019A6" w14:textId="0F70208A" w:rsidR="00077C28" w:rsidRPr="00077C28" w:rsidRDefault="00077C28" w:rsidP="00077C28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7B94B0B8" w14:textId="77777777" w:rsidR="00077C28" w:rsidRPr="007068AC" w:rsidRDefault="00077C28" w:rsidP="00077C28"/>
        </w:tc>
        <w:tc>
          <w:tcPr>
            <w:tcW w:w="1152" w:type="dxa"/>
          </w:tcPr>
          <w:p w14:paraId="124C849F" w14:textId="77777777" w:rsidR="00077C28" w:rsidRPr="007068AC" w:rsidRDefault="00077C28" w:rsidP="00077C28"/>
        </w:tc>
        <w:tc>
          <w:tcPr>
            <w:tcW w:w="1152" w:type="dxa"/>
          </w:tcPr>
          <w:p w14:paraId="1C889251" w14:textId="5B9D10D1" w:rsidR="00077C28" w:rsidRPr="007068AC" w:rsidRDefault="00077C28" w:rsidP="00077C28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3E61FD00" w14:textId="339B1517" w:rsidR="00077C28" w:rsidRPr="007068AC" w:rsidRDefault="00077C28" w:rsidP="00077C28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5033BF18" w14:textId="0A97BCD0" w:rsidR="00077C28" w:rsidRPr="007068AC" w:rsidRDefault="00077C28" w:rsidP="00077C2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77C28" w:rsidRPr="007068AC" w14:paraId="6CB7F00A" w14:textId="77777777" w:rsidTr="006104AC">
        <w:tc>
          <w:tcPr>
            <w:tcW w:w="2434" w:type="dxa"/>
          </w:tcPr>
          <w:p w14:paraId="0CF99427" w14:textId="5E3043C5" w:rsidR="00077C28" w:rsidRPr="007068AC" w:rsidRDefault="00077C28" w:rsidP="00077C28">
            <w:pPr>
              <w:rPr>
                <w:lang w:val="en-US"/>
              </w:rPr>
            </w:pPr>
            <w:r w:rsidRPr="007068AC">
              <w:rPr>
                <w:lang w:val="en-US"/>
              </w:rPr>
              <w:lastRenderedPageBreak/>
              <w:t>F</w:t>
            </w:r>
            <w:r>
              <w:rPr>
                <w:lang w:val="en-US"/>
              </w:rPr>
              <w:t>ID</w:t>
            </w:r>
            <w:r w:rsidRPr="007068AC">
              <w:rPr>
                <w:lang w:val="en-US"/>
              </w:rPr>
              <w:t>_</w:t>
            </w:r>
            <w:r>
              <w:rPr>
                <w:lang w:val="en-US"/>
              </w:rPr>
              <w:t>M</w:t>
            </w:r>
            <w:r>
              <w:rPr>
                <w:lang w:val="en-US"/>
              </w:rPr>
              <w:t>SK</w:t>
            </w:r>
            <w:r w:rsidRPr="007068AC">
              <w:rPr>
                <w:lang w:val="en-US"/>
              </w:rPr>
              <w:t>_EXT.</w:t>
            </w:r>
            <w:r>
              <w:rPr>
                <w:lang w:val="en-US"/>
              </w:rPr>
              <w:t>1</w:t>
            </w:r>
          </w:p>
        </w:tc>
        <w:tc>
          <w:tcPr>
            <w:tcW w:w="1151" w:type="dxa"/>
          </w:tcPr>
          <w:p w14:paraId="5DB557BC" w14:textId="38510A62" w:rsidR="00077C28" w:rsidRPr="00077C28" w:rsidRDefault="00077C28" w:rsidP="00077C28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10F3B0A6" w14:textId="20C17277" w:rsidR="00077C28" w:rsidRPr="00077C28" w:rsidRDefault="00077C28" w:rsidP="00077C28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6FCC929D" w14:textId="6EF74FE8" w:rsidR="00077C28" w:rsidRPr="00077C28" w:rsidRDefault="00077C28" w:rsidP="00077C28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162187B9" w14:textId="668687AF" w:rsidR="00077C28" w:rsidRPr="007068AC" w:rsidRDefault="00077C28" w:rsidP="00077C28">
            <w:pPr>
              <w:rPr>
                <w:lang w:val="en-US"/>
              </w:rPr>
            </w:pPr>
            <w:r w:rsidRPr="007068AC"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1F609342" w14:textId="18041070" w:rsidR="00077C28" w:rsidRPr="007068AC" w:rsidRDefault="00077C28" w:rsidP="00077C2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56FE16A7" w14:textId="77777777" w:rsidR="00077C28" w:rsidRPr="007068AC" w:rsidRDefault="00077C28" w:rsidP="00077C28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</w:tr>
      <w:tr w:rsidR="00077C28" w:rsidRPr="007068AC" w14:paraId="4F8A50BE" w14:textId="77777777" w:rsidTr="006104AC">
        <w:tc>
          <w:tcPr>
            <w:tcW w:w="2434" w:type="dxa"/>
          </w:tcPr>
          <w:p w14:paraId="678094A2" w14:textId="694EFE4F" w:rsidR="00077C28" w:rsidRPr="007068AC" w:rsidRDefault="00077C28" w:rsidP="00077C28">
            <w:pPr>
              <w:rPr>
                <w:lang w:val="en-US"/>
              </w:rPr>
            </w:pPr>
            <w:r w:rsidRPr="007068AC">
              <w:rPr>
                <w:lang w:val="en-US"/>
              </w:rPr>
              <w:t>F</w:t>
            </w:r>
            <w:r>
              <w:rPr>
                <w:lang w:val="en-US"/>
              </w:rPr>
              <w:t>ID</w:t>
            </w:r>
            <w:r w:rsidRPr="007068AC">
              <w:rPr>
                <w:lang w:val="en-US"/>
              </w:rPr>
              <w:t>_</w:t>
            </w:r>
            <w:r>
              <w:rPr>
                <w:lang w:val="en-US"/>
              </w:rPr>
              <w:t>UPD</w:t>
            </w:r>
            <w:r w:rsidRPr="007068AC">
              <w:rPr>
                <w:lang w:val="en-US"/>
              </w:rPr>
              <w:t>_EXT.</w:t>
            </w:r>
            <w:r>
              <w:rPr>
                <w:lang w:val="en-US"/>
              </w:rPr>
              <w:t>1</w:t>
            </w:r>
          </w:p>
        </w:tc>
        <w:tc>
          <w:tcPr>
            <w:tcW w:w="1151" w:type="dxa"/>
          </w:tcPr>
          <w:p w14:paraId="4AD3055C" w14:textId="77777777" w:rsidR="00077C28" w:rsidRPr="007068AC" w:rsidRDefault="00077C28" w:rsidP="00077C28">
            <w:pPr>
              <w:rPr>
                <w:lang w:val="en-US"/>
              </w:rPr>
            </w:pPr>
            <w:r w:rsidRPr="007068AC"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1C817397" w14:textId="77777777" w:rsidR="00077C28" w:rsidRPr="007068AC" w:rsidRDefault="00077C28" w:rsidP="00077C28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2D3C212D" w14:textId="77777777" w:rsidR="00077C28" w:rsidRPr="007068AC" w:rsidRDefault="00077C28" w:rsidP="00077C28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76D19376" w14:textId="7E4CFB92" w:rsidR="00077C28" w:rsidRPr="007068AC" w:rsidRDefault="00077C28" w:rsidP="00077C2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61130715" w14:textId="77777777" w:rsidR="00077C28" w:rsidRPr="007068AC" w:rsidRDefault="00077C28" w:rsidP="00077C28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32039C27" w14:textId="77777777" w:rsidR="00077C28" w:rsidRPr="007068AC" w:rsidRDefault="00077C28" w:rsidP="00077C28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</w:tr>
      <w:tr w:rsidR="00077C28" w:rsidRPr="007068AC" w14:paraId="2102691A" w14:textId="77777777" w:rsidTr="006104AC">
        <w:tc>
          <w:tcPr>
            <w:tcW w:w="2434" w:type="dxa"/>
          </w:tcPr>
          <w:p w14:paraId="1BCE3419" w14:textId="0773ECA9" w:rsidR="00077C28" w:rsidRPr="007068AC" w:rsidRDefault="00077C28" w:rsidP="00077C28">
            <w:pPr>
              <w:rPr>
                <w:lang w:val="en-US"/>
              </w:rPr>
            </w:pPr>
            <w:r w:rsidRPr="007068AC">
              <w:rPr>
                <w:lang w:val="en-US"/>
              </w:rPr>
              <w:t>F</w:t>
            </w:r>
            <w:r>
              <w:rPr>
                <w:lang w:val="en-US"/>
              </w:rPr>
              <w:t>ID</w:t>
            </w:r>
            <w:r w:rsidRPr="007068AC">
              <w:rPr>
                <w:lang w:val="en-US"/>
              </w:rPr>
              <w:t>_</w:t>
            </w:r>
            <w:r>
              <w:rPr>
                <w:lang w:val="en-US"/>
              </w:rPr>
              <w:t>INF</w:t>
            </w:r>
            <w:r w:rsidRPr="007068AC">
              <w:rPr>
                <w:lang w:val="en-US"/>
              </w:rPr>
              <w:t>_EXT.</w:t>
            </w:r>
            <w:r>
              <w:rPr>
                <w:lang w:val="en-US"/>
              </w:rPr>
              <w:t>1</w:t>
            </w:r>
          </w:p>
        </w:tc>
        <w:tc>
          <w:tcPr>
            <w:tcW w:w="1151" w:type="dxa"/>
          </w:tcPr>
          <w:p w14:paraId="50B15FC6" w14:textId="78D7381B" w:rsidR="00077C28" w:rsidRPr="007068AC" w:rsidRDefault="00077C28" w:rsidP="00077C2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3FB40DB7" w14:textId="0D9D9CEF" w:rsidR="00077C28" w:rsidRPr="007068AC" w:rsidRDefault="00077C28" w:rsidP="00077C2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797EF6B3" w14:textId="729A3132" w:rsidR="00077C28" w:rsidRPr="007068AC" w:rsidRDefault="00077C28" w:rsidP="00077C2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16CB2D56" w14:textId="205E4A18" w:rsidR="00077C28" w:rsidRPr="007068AC" w:rsidRDefault="00077C28" w:rsidP="00077C2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0B96FCE9" w14:textId="5C4D492B" w:rsidR="00077C28" w:rsidRPr="007068AC" w:rsidRDefault="00077C28" w:rsidP="00077C2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3A7120C1" w14:textId="1BFCD748" w:rsidR="00077C28" w:rsidRPr="007068AC" w:rsidRDefault="00077C28" w:rsidP="00077C2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</w:tbl>
    <w:p w14:paraId="53601D9E" w14:textId="590F2A4F" w:rsidR="00B37CFB" w:rsidRPr="007068AC" w:rsidRDefault="00AB36D3" w:rsidP="00EA3FF6">
      <w:r w:rsidRPr="007068AC">
        <w:t xml:space="preserve"> </w:t>
      </w:r>
    </w:p>
    <w:p w14:paraId="35D70340" w14:textId="01055DCB" w:rsidR="00AB36D3" w:rsidRPr="002651CA" w:rsidRDefault="00AB36D3" w:rsidP="00EA3FF6">
      <w:r w:rsidRPr="007068AC">
        <w:t xml:space="preserve">Для </w:t>
      </w:r>
      <w:r w:rsidR="002651CA">
        <w:t>Систем обнаружения вторжений уровня узла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34"/>
        <w:gridCol w:w="1151"/>
        <w:gridCol w:w="1152"/>
        <w:gridCol w:w="1152"/>
        <w:gridCol w:w="1152"/>
        <w:gridCol w:w="1152"/>
        <w:gridCol w:w="1152"/>
      </w:tblGrid>
      <w:tr w:rsidR="00246808" w:rsidRPr="007068AC" w14:paraId="276B1B8D" w14:textId="77777777" w:rsidTr="00775FC7">
        <w:tc>
          <w:tcPr>
            <w:tcW w:w="2434" w:type="dxa"/>
          </w:tcPr>
          <w:p w14:paraId="2E24F3D4" w14:textId="77777777" w:rsidR="00246808" w:rsidRPr="007068AC" w:rsidRDefault="00246808" w:rsidP="00775FC7">
            <w:r w:rsidRPr="007068AC">
              <w:t>Компонент</w:t>
            </w:r>
          </w:p>
        </w:tc>
        <w:tc>
          <w:tcPr>
            <w:tcW w:w="1151" w:type="dxa"/>
          </w:tcPr>
          <w:p w14:paraId="5AAACF13" w14:textId="77777777" w:rsidR="00246808" w:rsidRPr="007068AC" w:rsidRDefault="00246808" w:rsidP="00775FC7">
            <w:r w:rsidRPr="007068AC">
              <w:t>6</w:t>
            </w:r>
          </w:p>
        </w:tc>
        <w:tc>
          <w:tcPr>
            <w:tcW w:w="1152" w:type="dxa"/>
          </w:tcPr>
          <w:p w14:paraId="65D6FB8B" w14:textId="77777777" w:rsidR="00246808" w:rsidRPr="007068AC" w:rsidRDefault="00246808" w:rsidP="00775FC7">
            <w:r w:rsidRPr="007068AC">
              <w:t>5</w:t>
            </w:r>
          </w:p>
        </w:tc>
        <w:tc>
          <w:tcPr>
            <w:tcW w:w="1152" w:type="dxa"/>
          </w:tcPr>
          <w:p w14:paraId="037CF611" w14:textId="77777777" w:rsidR="00246808" w:rsidRPr="007068AC" w:rsidRDefault="00246808" w:rsidP="00775FC7">
            <w:r w:rsidRPr="007068AC">
              <w:t>4</w:t>
            </w:r>
          </w:p>
        </w:tc>
        <w:tc>
          <w:tcPr>
            <w:tcW w:w="1152" w:type="dxa"/>
          </w:tcPr>
          <w:p w14:paraId="6BF8933C" w14:textId="77777777" w:rsidR="00246808" w:rsidRPr="007068AC" w:rsidRDefault="00246808" w:rsidP="00775FC7">
            <w:r w:rsidRPr="007068AC">
              <w:t>3</w:t>
            </w:r>
          </w:p>
        </w:tc>
        <w:tc>
          <w:tcPr>
            <w:tcW w:w="1152" w:type="dxa"/>
          </w:tcPr>
          <w:p w14:paraId="3A355351" w14:textId="77777777" w:rsidR="00246808" w:rsidRPr="007068AC" w:rsidRDefault="00246808" w:rsidP="00775FC7">
            <w:r w:rsidRPr="007068AC">
              <w:t>2</w:t>
            </w:r>
          </w:p>
        </w:tc>
        <w:tc>
          <w:tcPr>
            <w:tcW w:w="1152" w:type="dxa"/>
          </w:tcPr>
          <w:p w14:paraId="2ACA2145" w14:textId="77777777" w:rsidR="00246808" w:rsidRPr="007068AC" w:rsidRDefault="00246808" w:rsidP="00775FC7">
            <w:r w:rsidRPr="007068AC">
              <w:t>1</w:t>
            </w:r>
          </w:p>
        </w:tc>
      </w:tr>
      <w:tr w:rsidR="00246808" w:rsidRPr="007068AC" w14:paraId="63EE76DC" w14:textId="77777777" w:rsidTr="00775FC7">
        <w:tc>
          <w:tcPr>
            <w:tcW w:w="2434" w:type="dxa"/>
          </w:tcPr>
          <w:p w14:paraId="530CAEA3" w14:textId="4C523ACC" w:rsidR="00246808" w:rsidRPr="007068AC" w:rsidRDefault="00246808" w:rsidP="00775FC7">
            <w:r w:rsidRPr="007068AC">
              <w:rPr>
                <w:lang w:val="en-US"/>
              </w:rPr>
              <w:t>F</w:t>
            </w:r>
            <w:r>
              <w:rPr>
                <w:lang w:val="en-US"/>
              </w:rPr>
              <w:t>ID</w:t>
            </w:r>
            <w:r w:rsidRPr="007068AC">
              <w:rPr>
                <w:lang w:val="en-US"/>
              </w:rPr>
              <w:t>_</w:t>
            </w:r>
            <w:r>
              <w:rPr>
                <w:lang w:val="en-US"/>
              </w:rPr>
              <w:t>COL</w:t>
            </w:r>
            <w:r w:rsidRPr="007068AC">
              <w:rPr>
                <w:lang w:val="en-US"/>
              </w:rPr>
              <w:t>_EXT.</w:t>
            </w:r>
            <w:r>
              <w:rPr>
                <w:lang w:val="en-US"/>
              </w:rPr>
              <w:t>2</w:t>
            </w:r>
          </w:p>
        </w:tc>
        <w:tc>
          <w:tcPr>
            <w:tcW w:w="1151" w:type="dxa"/>
          </w:tcPr>
          <w:p w14:paraId="289488D2" w14:textId="77777777" w:rsidR="00246808" w:rsidRPr="007068AC" w:rsidRDefault="00246808" w:rsidP="00775FC7">
            <w:pPr>
              <w:rPr>
                <w:lang w:val="en-US"/>
              </w:rPr>
            </w:pPr>
            <w:r w:rsidRPr="007068AC"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65519F74" w14:textId="77777777" w:rsidR="00246808" w:rsidRPr="007068AC" w:rsidRDefault="00246808" w:rsidP="00775FC7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075F03B4" w14:textId="77777777" w:rsidR="00246808" w:rsidRPr="007068AC" w:rsidRDefault="00246808" w:rsidP="00775FC7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631DCCB5" w14:textId="77777777" w:rsidR="00246808" w:rsidRPr="007068AC" w:rsidRDefault="00246808" w:rsidP="00775FC7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09431E10" w14:textId="77777777" w:rsidR="00246808" w:rsidRPr="007068AC" w:rsidRDefault="00246808" w:rsidP="00775FC7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6EE50B46" w14:textId="77777777" w:rsidR="00246808" w:rsidRPr="007068AC" w:rsidRDefault="00246808" w:rsidP="00775FC7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246808" w:rsidRPr="007068AC" w14:paraId="34B011B9" w14:textId="77777777" w:rsidTr="00775FC7">
        <w:tc>
          <w:tcPr>
            <w:tcW w:w="2434" w:type="dxa"/>
          </w:tcPr>
          <w:p w14:paraId="4E52CEA1" w14:textId="531DE63E" w:rsidR="00246808" w:rsidRPr="007068AC" w:rsidRDefault="00246808" w:rsidP="00775FC7">
            <w:r w:rsidRPr="007068AC">
              <w:rPr>
                <w:lang w:val="en-US"/>
              </w:rPr>
              <w:t>F</w:t>
            </w:r>
            <w:r>
              <w:rPr>
                <w:lang w:val="en-US"/>
              </w:rPr>
              <w:t>ID</w:t>
            </w:r>
            <w:r w:rsidRPr="007068AC">
              <w:rPr>
                <w:lang w:val="en-US"/>
              </w:rPr>
              <w:t>_</w:t>
            </w:r>
            <w:r>
              <w:rPr>
                <w:lang w:val="en-US"/>
              </w:rPr>
              <w:t>ANL</w:t>
            </w:r>
            <w:r w:rsidRPr="007068AC">
              <w:rPr>
                <w:lang w:val="en-US"/>
              </w:rPr>
              <w:t>_EXT.</w:t>
            </w:r>
            <w:r>
              <w:rPr>
                <w:lang w:val="en-US"/>
              </w:rPr>
              <w:t>2</w:t>
            </w:r>
          </w:p>
        </w:tc>
        <w:tc>
          <w:tcPr>
            <w:tcW w:w="1151" w:type="dxa"/>
          </w:tcPr>
          <w:p w14:paraId="59CDE83A" w14:textId="77777777" w:rsidR="00246808" w:rsidRPr="007068AC" w:rsidRDefault="00246808" w:rsidP="00775FC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4B52EEEF" w14:textId="77777777" w:rsidR="00246808" w:rsidRPr="007068AC" w:rsidRDefault="00246808" w:rsidP="00775FC7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47A515F3" w14:textId="77777777" w:rsidR="00246808" w:rsidRPr="007068AC" w:rsidRDefault="00246808" w:rsidP="00775FC7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2347DDED" w14:textId="77777777" w:rsidR="00246808" w:rsidRPr="007068AC" w:rsidRDefault="00246808" w:rsidP="00775FC7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17198DFD" w14:textId="1A4510B1" w:rsidR="00246808" w:rsidRPr="007068AC" w:rsidRDefault="00246808" w:rsidP="00775FC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4A68E1ED" w14:textId="5B4B2209" w:rsidR="00246808" w:rsidRPr="007068AC" w:rsidRDefault="00246808" w:rsidP="00775FC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46808" w:rsidRPr="007068AC" w14:paraId="60598BF9" w14:textId="77777777" w:rsidTr="00775FC7">
        <w:tc>
          <w:tcPr>
            <w:tcW w:w="2434" w:type="dxa"/>
          </w:tcPr>
          <w:p w14:paraId="61A4AAC4" w14:textId="77777777" w:rsidR="00246808" w:rsidRPr="007068AC" w:rsidRDefault="00246808" w:rsidP="00775FC7">
            <w:r w:rsidRPr="007068AC">
              <w:rPr>
                <w:lang w:val="en-US"/>
              </w:rPr>
              <w:t>F</w:t>
            </w:r>
            <w:r>
              <w:rPr>
                <w:lang w:val="en-US"/>
              </w:rPr>
              <w:t>ID</w:t>
            </w:r>
            <w:r w:rsidRPr="007068AC">
              <w:rPr>
                <w:lang w:val="en-US"/>
              </w:rPr>
              <w:t>_</w:t>
            </w:r>
            <w:r>
              <w:rPr>
                <w:lang w:val="en-US"/>
              </w:rPr>
              <w:t>MTH</w:t>
            </w:r>
            <w:r w:rsidRPr="007068AC">
              <w:rPr>
                <w:lang w:val="en-US"/>
              </w:rPr>
              <w:t>_EXT.</w:t>
            </w:r>
            <w:r>
              <w:rPr>
                <w:lang w:val="en-US"/>
              </w:rPr>
              <w:t>1</w:t>
            </w:r>
          </w:p>
        </w:tc>
        <w:tc>
          <w:tcPr>
            <w:tcW w:w="1151" w:type="dxa"/>
          </w:tcPr>
          <w:p w14:paraId="053802C4" w14:textId="77777777" w:rsidR="00246808" w:rsidRPr="007068AC" w:rsidRDefault="00246808" w:rsidP="00775FC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50CEB959" w14:textId="77777777" w:rsidR="00246808" w:rsidRPr="007068AC" w:rsidRDefault="00246808" w:rsidP="00775FC7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25A96240" w14:textId="77777777" w:rsidR="00246808" w:rsidRPr="007068AC" w:rsidRDefault="00246808" w:rsidP="00775FC7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6E2AFFB3" w14:textId="77777777" w:rsidR="00246808" w:rsidRPr="007068AC" w:rsidRDefault="00246808" w:rsidP="00775FC7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02A056B0" w14:textId="77777777" w:rsidR="00246808" w:rsidRPr="007068AC" w:rsidRDefault="00246808" w:rsidP="00775FC7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5C2A5DB3" w14:textId="77777777" w:rsidR="00246808" w:rsidRPr="007068AC" w:rsidRDefault="00246808" w:rsidP="00775FC7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</w:tr>
      <w:tr w:rsidR="00246808" w:rsidRPr="007068AC" w14:paraId="74C862CA" w14:textId="77777777" w:rsidTr="00775FC7">
        <w:tc>
          <w:tcPr>
            <w:tcW w:w="2434" w:type="dxa"/>
          </w:tcPr>
          <w:p w14:paraId="665BA82C" w14:textId="77777777" w:rsidR="00246808" w:rsidRPr="007068AC" w:rsidRDefault="00246808" w:rsidP="00775FC7">
            <w:r w:rsidRPr="007068AC">
              <w:rPr>
                <w:lang w:val="en-US"/>
              </w:rPr>
              <w:t>F</w:t>
            </w:r>
            <w:r>
              <w:rPr>
                <w:lang w:val="en-US"/>
              </w:rPr>
              <w:t>ID</w:t>
            </w:r>
            <w:r w:rsidRPr="007068AC">
              <w:rPr>
                <w:lang w:val="en-US"/>
              </w:rPr>
              <w:t>_</w:t>
            </w:r>
            <w:r>
              <w:rPr>
                <w:lang w:val="en-US"/>
              </w:rPr>
              <w:t>MTH</w:t>
            </w:r>
            <w:r w:rsidRPr="007068AC">
              <w:rPr>
                <w:lang w:val="en-US"/>
              </w:rPr>
              <w:t>_EXT.</w:t>
            </w:r>
            <w:r>
              <w:rPr>
                <w:lang w:val="en-US"/>
              </w:rPr>
              <w:t>2</w:t>
            </w:r>
          </w:p>
        </w:tc>
        <w:tc>
          <w:tcPr>
            <w:tcW w:w="1151" w:type="dxa"/>
          </w:tcPr>
          <w:p w14:paraId="654F7C38" w14:textId="77777777" w:rsidR="00246808" w:rsidRPr="007068AC" w:rsidRDefault="00246808" w:rsidP="00775FC7">
            <w:pPr>
              <w:rPr>
                <w:lang w:val="en-US"/>
              </w:rPr>
            </w:pPr>
            <w:r w:rsidRPr="007068AC"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355D6130" w14:textId="77777777" w:rsidR="00246808" w:rsidRPr="007068AC" w:rsidRDefault="00246808" w:rsidP="00775FC7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5A66370B" w14:textId="77777777" w:rsidR="00246808" w:rsidRPr="007068AC" w:rsidRDefault="00246808" w:rsidP="00775FC7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1E5A7B36" w14:textId="77777777" w:rsidR="00246808" w:rsidRPr="007068AC" w:rsidRDefault="00246808" w:rsidP="00775FC7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103594C5" w14:textId="77777777" w:rsidR="00246808" w:rsidRPr="007068AC" w:rsidRDefault="00246808" w:rsidP="00775FC7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72990E59" w14:textId="77777777" w:rsidR="00246808" w:rsidRPr="007068AC" w:rsidRDefault="00246808" w:rsidP="00775FC7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</w:tr>
      <w:tr w:rsidR="00246808" w:rsidRPr="007068AC" w14:paraId="354639D1" w14:textId="77777777" w:rsidTr="00775FC7">
        <w:tc>
          <w:tcPr>
            <w:tcW w:w="2434" w:type="dxa"/>
          </w:tcPr>
          <w:p w14:paraId="4682E654" w14:textId="77777777" w:rsidR="00246808" w:rsidRPr="007068AC" w:rsidRDefault="00246808" w:rsidP="00775FC7">
            <w:r w:rsidRPr="007068AC">
              <w:rPr>
                <w:lang w:val="en-US"/>
              </w:rPr>
              <w:t>F</w:t>
            </w:r>
            <w:r>
              <w:rPr>
                <w:lang w:val="en-US"/>
              </w:rPr>
              <w:t>ID</w:t>
            </w:r>
            <w:r w:rsidRPr="007068AC">
              <w:rPr>
                <w:lang w:val="en-US"/>
              </w:rPr>
              <w:t>_</w:t>
            </w:r>
            <w:r>
              <w:rPr>
                <w:lang w:val="en-US"/>
              </w:rPr>
              <w:t>SEL</w:t>
            </w:r>
            <w:r w:rsidRPr="007068AC">
              <w:rPr>
                <w:lang w:val="en-US"/>
              </w:rPr>
              <w:t>_EXT.</w:t>
            </w:r>
            <w:r>
              <w:rPr>
                <w:lang w:val="en-US"/>
              </w:rPr>
              <w:t>1</w:t>
            </w:r>
          </w:p>
        </w:tc>
        <w:tc>
          <w:tcPr>
            <w:tcW w:w="1151" w:type="dxa"/>
          </w:tcPr>
          <w:p w14:paraId="26CB039A" w14:textId="77777777" w:rsidR="00246808" w:rsidRPr="007068AC" w:rsidRDefault="00246808" w:rsidP="00775FC7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5555F1AD" w14:textId="77777777" w:rsidR="00246808" w:rsidRPr="007068AC" w:rsidRDefault="00246808" w:rsidP="00775FC7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5D2565AB" w14:textId="77777777" w:rsidR="00246808" w:rsidRPr="007068AC" w:rsidRDefault="00246808" w:rsidP="00775FC7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7EBA3991" w14:textId="77777777" w:rsidR="00246808" w:rsidRPr="007068AC" w:rsidRDefault="00246808" w:rsidP="00775FC7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493F77D2" w14:textId="77777777" w:rsidR="00246808" w:rsidRPr="007068AC" w:rsidRDefault="00246808" w:rsidP="00775FC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22E48EC7" w14:textId="77777777" w:rsidR="00246808" w:rsidRPr="007068AC" w:rsidRDefault="00246808" w:rsidP="00775FC7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</w:tr>
      <w:tr w:rsidR="00246808" w:rsidRPr="007068AC" w14:paraId="429727FD" w14:textId="77777777" w:rsidTr="00775FC7">
        <w:tc>
          <w:tcPr>
            <w:tcW w:w="2434" w:type="dxa"/>
          </w:tcPr>
          <w:p w14:paraId="6224D260" w14:textId="77777777" w:rsidR="00246808" w:rsidRPr="007068AC" w:rsidRDefault="00246808" w:rsidP="00775FC7">
            <w:pPr>
              <w:rPr>
                <w:lang w:val="en-US"/>
              </w:rPr>
            </w:pPr>
            <w:r w:rsidRPr="007068AC">
              <w:rPr>
                <w:lang w:val="en-US"/>
              </w:rPr>
              <w:t>F</w:t>
            </w:r>
            <w:r>
              <w:rPr>
                <w:lang w:val="en-US"/>
              </w:rPr>
              <w:t>ID</w:t>
            </w:r>
            <w:r w:rsidRPr="007068AC">
              <w:rPr>
                <w:lang w:val="en-US"/>
              </w:rPr>
              <w:t>_</w:t>
            </w:r>
            <w:r>
              <w:rPr>
                <w:lang w:val="en-US"/>
              </w:rPr>
              <w:t>RCT</w:t>
            </w:r>
            <w:r w:rsidRPr="007068AC">
              <w:rPr>
                <w:lang w:val="en-US"/>
              </w:rPr>
              <w:t>_EXT.</w:t>
            </w:r>
            <w:r>
              <w:rPr>
                <w:lang w:val="en-US"/>
              </w:rPr>
              <w:t>1</w:t>
            </w:r>
          </w:p>
        </w:tc>
        <w:tc>
          <w:tcPr>
            <w:tcW w:w="1151" w:type="dxa"/>
          </w:tcPr>
          <w:p w14:paraId="39A7A9B5" w14:textId="77777777" w:rsidR="00246808" w:rsidRPr="007068AC" w:rsidRDefault="00246808" w:rsidP="00775FC7">
            <w:pPr>
              <w:rPr>
                <w:lang w:val="en-US"/>
              </w:rPr>
            </w:pPr>
            <w:r w:rsidRPr="007068AC"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70264FC1" w14:textId="77777777" w:rsidR="00246808" w:rsidRPr="007068AC" w:rsidRDefault="00246808" w:rsidP="00775FC7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08CE9880" w14:textId="77777777" w:rsidR="00246808" w:rsidRPr="007068AC" w:rsidRDefault="00246808" w:rsidP="00775FC7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78BD23DD" w14:textId="77777777" w:rsidR="00246808" w:rsidRPr="007068AC" w:rsidRDefault="00246808" w:rsidP="00775FC7">
            <w:r w:rsidRPr="007068AC">
              <w:t>+</w:t>
            </w:r>
          </w:p>
        </w:tc>
        <w:tc>
          <w:tcPr>
            <w:tcW w:w="1152" w:type="dxa"/>
          </w:tcPr>
          <w:p w14:paraId="0B15CC6D" w14:textId="77777777" w:rsidR="00246808" w:rsidRPr="007068AC" w:rsidRDefault="00246808" w:rsidP="00775FC7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5E501DE1" w14:textId="12A63186" w:rsidR="00246808" w:rsidRPr="00246808" w:rsidRDefault="00246808" w:rsidP="00775FC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46808" w:rsidRPr="007068AC" w14:paraId="7883F855" w14:textId="77777777" w:rsidTr="00775FC7">
        <w:tc>
          <w:tcPr>
            <w:tcW w:w="2434" w:type="dxa"/>
          </w:tcPr>
          <w:p w14:paraId="3BE5FA4A" w14:textId="77777777" w:rsidR="00246808" w:rsidRPr="007068AC" w:rsidRDefault="00246808" w:rsidP="00775FC7">
            <w:pPr>
              <w:rPr>
                <w:lang w:val="en-US"/>
              </w:rPr>
            </w:pPr>
            <w:r w:rsidRPr="007068AC">
              <w:rPr>
                <w:lang w:val="en-US"/>
              </w:rPr>
              <w:t>F</w:t>
            </w:r>
            <w:r>
              <w:rPr>
                <w:lang w:val="en-US"/>
              </w:rPr>
              <w:t>ID</w:t>
            </w:r>
            <w:r w:rsidRPr="007068AC">
              <w:rPr>
                <w:lang w:val="en-US"/>
              </w:rPr>
              <w:t>_</w:t>
            </w:r>
            <w:r>
              <w:rPr>
                <w:lang w:val="en-US"/>
              </w:rPr>
              <w:t>RCT</w:t>
            </w:r>
            <w:r w:rsidRPr="007068AC">
              <w:rPr>
                <w:lang w:val="en-US"/>
              </w:rPr>
              <w:t>_EXT.</w:t>
            </w:r>
            <w:r>
              <w:rPr>
                <w:lang w:val="en-US"/>
              </w:rPr>
              <w:t>2</w:t>
            </w:r>
          </w:p>
        </w:tc>
        <w:tc>
          <w:tcPr>
            <w:tcW w:w="1151" w:type="dxa"/>
          </w:tcPr>
          <w:p w14:paraId="00BFB983" w14:textId="77777777" w:rsidR="00246808" w:rsidRPr="007068AC" w:rsidRDefault="00246808" w:rsidP="00775FC7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563C74C9" w14:textId="77777777" w:rsidR="00246808" w:rsidRPr="007068AC" w:rsidRDefault="00246808" w:rsidP="00775FC7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68592493" w14:textId="77777777" w:rsidR="00246808" w:rsidRPr="007068AC" w:rsidRDefault="00246808" w:rsidP="00775FC7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3EDD13BD" w14:textId="77777777" w:rsidR="00246808" w:rsidRPr="007068AC" w:rsidRDefault="00246808" w:rsidP="00775FC7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424B088F" w14:textId="77777777" w:rsidR="00246808" w:rsidRPr="007068AC" w:rsidRDefault="00246808" w:rsidP="00775FC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53943A0D" w14:textId="395AB0F2" w:rsidR="00246808" w:rsidRPr="007068AC" w:rsidRDefault="00246808" w:rsidP="00775FC7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246808" w:rsidRPr="007068AC" w14:paraId="79759B83" w14:textId="77777777" w:rsidTr="00775FC7">
        <w:tc>
          <w:tcPr>
            <w:tcW w:w="2434" w:type="dxa"/>
          </w:tcPr>
          <w:p w14:paraId="534D1FA6" w14:textId="585433EE" w:rsidR="00246808" w:rsidRPr="007068AC" w:rsidRDefault="00246808" w:rsidP="00246808">
            <w:pPr>
              <w:rPr>
                <w:lang w:val="en-US"/>
              </w:rPr>
            </w:pPr>
            <w:r w:rsidRPr="007068AC">
              <w:rPr>
                <w:lang w:val="en-US"/>
              </w:rPr>
              <w:t>F</w:t>
            </w:r>
            <w:r>
              <w:rPr>
                <w:lang w:val="en-US"/>
              </w:rPr>
              <w:t>ID</w:t>
            </w:r>
            <w:r w:rsidRPr="007068AC">
              <w:rPr>
                <w:lang w:val="en-US"/>
              </w:rPr>
              <w:t>_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SC</w:t>
            </w:r>
            <w:r w:rsidRPr="007068AC">
              <w:rPr>
                <w:lang w:val="en-US"/>
              </w:rPr>
              <w:t>_EXT.</w:t>
            </w:r>
            <w:r>
              <w:rPr>
                <w:lang w:val="en-US"/>
              </w:rPr>
              <w:t>1</w:t>
            </w:r>
          </w:p>
        </w:tc>
        <w:tc>
          <w:tcPr>
            <w:tcW w:w="1151" w:type="dxa"/>
          </w:tcPr>
          <w:p w14:paraId="50C40250" w14:textId="77777777" w:rsidR="00246808" w:rsidRPr="007068AC" w:rsidRDefault="00246808" w:rsidP="00246808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0A999D31" w14:textId="77777777" w:rsidR="00246808" w:rsidRPr="007068AC" w:rsidRDefault="00246808" w:rsidP="00246808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42302A61" w14:textId="77777777" w:rsidR="00246808" w:rsidRPr="007068AC" w:rsidRDefault="00246808" w:rsidP="00246808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4CD6B350" w14:textId="7AB8DB17" w:rsidR="00246808" w:rsidRPr="007068AC" w:rsidRDefault="00246808" w:rsidP="0024680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63A9E95D" w14:textId="112605CA" w:rsidR="00246808" w:rsidRDefault="00246808" w:rsidP="0024680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086A84CF" w14:textId="6743050F" w:rsidR="00246808" w:rsidRDefault="00246808" w:rsidP="0024680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246808" w:rsidRPr="007068AC" w14:paraId="367E348C" w14:textId="77777777" w:rsidTr="00775FC7">
        <w:tc>
          <w:tcPr>
            <w:tcW w:w="2434" w:type="dxa"/>
          </w:tcPr>
          <w:p w14:paraId="79DADF7E" w14:textId="77777777" w:rsidR="00246808" w:rsidRPr="007068AC" w:rsidRDefault="00246808" w:rsidP="00246808">
            <w:pPr>
              <w:rPr>
                <w:lang w:val="en-US"/>
              </w:rPr>
            </w:pPr>
            <w:r w:rsidRPr="007068AC">
              <w:rPr>
                <w:lang w:val="en-US"/>
              </w:rPr>
              <w:t>F</w:t>
            </w:r>
            <w:r>
              <w:rPr>
                <w:lang w:val="en-US"/>
              </w:rPr>
              <w:t>ID</w:t>
            </w:r>
            <w:r w:rsidRPr="007068AC">
              <w:rPr>
                <w:lang w:val="en-US"/>
              </w:rPr>
              <w:t>_</w:t>
            </w:r>
            <w:r>
              <w:rPr>
                <w:lang w:val="en-US"/>
              </w:rPr>
              <w:t>PCL</w:t>
            </w:r>
            <w:r w:rsidRPr="007068AC">
              <w:rPr>
                <w:lang w:val="en-US"/>
              </w:rPr>
              <w:t>_EXT.</w:t>
            </w:r>
            <w:r>
              <w:rPr>
                <w:lang w:val="en-US"/>
              </w:rPr>
              <w:t>1</w:t>
            </w:r>
          </w:p>
        </w:tc>
        <w:tc>
          <w:tcPr>
            <w:tcW w:w="1151" w:type="dxa"/>
          </w:tcPr>
          <w:p w14:paraId="5CBCE679" w14:textId="77777777" w:rsidR="00246808" w:rsidRPr="007068AC" w:rsidRDefault="00246808" w:rsidP="0024680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55E299FB" w14:textId="77777777" w:rsidR="00246808" w:rsidRPr="007068AC" w:rsidRDefault="00246808" w:rsidP="0024680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713A0CD8" w14:textId="77777777" w:rsidR="00246808" w:rsidRPr="007068AC" w:rsidRDefault="00246808" w:rsidP="0024680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5B0BB26D" w14:textId="18599977" w:rsidR="00246808" w:rsidRPr="00077C28" w:rsidRDefault="00246808" w:rsidP="0024680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6AC8F874" w14:textId="77777777" w:rsidR="00246808" w:rsidRPr="007068AC" w:rsidRDefault="00246808" w:rsidP="00246808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3AF079D2" w14:textId="77777777" w:rsidR="00246808" w:rsidRPr="007068AC" w:rsidRDefault="00246808" w:rsidP="00246808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</w:tr>
      <w:tr w:rsidR="00246808" w:rsidRPr="007068AC" w14:paraId="5EF3BA51" w14:textId="77777777" w:rsidTr="00775FC7">
        <w:tc>
          <w:tcPr>
            <w:tcW w:w="2434" w:type="dxa"/>
          </w:tcPr>
          <w:p w14:paraId="22B2AEBC" w14:textId="77777777" w:rsidR="00246808" w:rsidRPr="007068AC" w:rsidRDefault="00246808" w:rsidP="00246808">
            <w:r w:rsidRPr="007068AC">
              <w:rPr>
                <w:lang w:val="en-US"/>
              </w:rPr>
              <w:t>F</w:t>
            </w:r>
            <w:r>
              <w:rPr>
                <w:lang w:val="en-US"/>
              </w:rPr>
              <w:t>ID</w:t>
            </w:r>
            <w:r w:rsidRPr="007068AC">
              <w:rPr>
                <w:lang w:val="en-US"/>
              </w:rPr>
              <w:t>_</w:t>
            </w:r>
            <w:r>
              <w:rPr>
                <w:lang w:val="en-US"/>
              </w:rPr>
              <w:t>CON</w:t>
            </w:r>
            <w:r w:rsidRPr="007068AC">
              <w:rPr>
                <w:lang w:val="en-US"/>
              </w:rPr>
              <w:t>_EXT.</w:t>
            </w:r>
            <w:r>
              <w:rPr>
                <w:lang w:val="en-US"/>
              </w:rPr>
              <w:t>1</w:t>
            </w:r>
          </w:p>
        </w:tc>
        <w:tc>
          <w:tcPr>
            <w:tcW w:w="1151" w:type="dxa"/>
          </w:tcPr>
          <w:p w14:paraId="3BE62DE6" w14:textId="77777777" w:rsidR="00246808" w:rsidRPr="007068AC" w:rsidRDefault="00246808" w:rsidP="0024680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087BB4F6" w14:textId="77777777" w:rsidR="00246808" w:rsidRPr="00077C28" w:rsidRDefault="00246808" w:rsidP="0024680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0CDA0422" w14:textId="77777777" w:rsidR="00246808" w:rsidRPr="00077C28" w:rsidRDefault="00246808" w:rsidP="0024680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22DD39C3" w14:textId="77777777" w:rsidR="00246808" w:rsidRPr="007068AC" w:rsidRDefault="00246808" w:rsidP="0024680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1BFDA42A" w14:textId="77777777" w:rsidR="00246808" w:rsidRPr="007068AC" w:rsidRDefault="00246808" w:rsidP="0024680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6C8FAD2E" w14:textId="77777777" w:rsidR="00246808" w:rsidRPr="007068AC" w:rsidRDefault="00246808" w:rsidP="00246808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</w:tr>
      <w:tr w:rsidR="00246808" w:rsidRPr="007068AC" w14:paraId="6D7E62C9" w14:textId="77777777" w:rsidTr="00775FC7">
        <w:tc>
          <w:tcPr>
            <w:tcW w:w="2434" w:type="dxa"/>
          </w:tcPr>
          <w:p w14:paraId="473F91F6" w14:textId="77777777" w:rsidR="00246808" w:rsidRPr="007068AC" w:rsidRDefault="00246808" w:rsidP="00246808">
            <w:r w:rsidRPr="007068AC">
              <w:rPr>
                <w:lang w:val="en-US"/>
              </w:rPr>
              <w:t>F</w:t>
            </w:r>
            <w:r>
              <w:rPr>
                <w:lang w:val="en-US"/>
              </w:rPr>
              <w:t>ID</w:t>
            </w:r>
            <w:r w:rsidRPr="007068AC">
              <w:rPr>
                <w:lang w:val="en-US"/>
              </w:rPr>
              <w:t>_</w:t>
            </w:r>
            <w:r>
              <w:rPr>
                <w:lang w:val="en-US"/>
              </w:rPr>
              <w:t>CON</w:t>
            </w:r>
            <w:r w:rsidRPr="007068AC">
              <w:rPr>
                <w:lang w:val="en-US"/>
              </w:rPr>
              <w:t>_EXT.</w:t>
            </w:r>
            <w:r>
              <w:rPr>
                <w:lang w:val="en-US"/>
              </w:rPr>
              <w:t>2</w:t>
            </w:r>
          </w:p>
        </w:tc>
        <w:tc>
          <w:tcPr>
            <w:tcW w:w="1151" w:type="dxa"/>
          </w:tcPr>
          <w:p w14:paraId="6CCF70B8" w14:textId="77777777" w:rsidR="00246808" w:rsidRPr="00077C28" w:rsidRDefault="00246808" w:rsidP="00246808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6D242153" w14:textId="77777777" w:rsidR="00246808" w:rsidRPr="007068AC" w:rsidRDefault="00246808" w:rsidP="00246808"/>
        </w:tc>
        <w:tc>
          <w:tcPr>
            <w:tcW w:w="1152" w:type="dxa"/>
          </w:tcPr>
          <w:p w14:paraId="1E1F6F4E" w14:textId="77777777" w:rsidR="00246808" w:rsidRPr="007068AC" w:rsidRDefault="00246808" w:rsidP="00246808"/>
        </w:tc>
        <w:tc>
          <w:tcPr>
            <w:tcW w:w="1152" w:type="dxa"/>
          </w:tcPr>
          <w:p w14:paraId="36FDCA72" w14:textId="77777777" w:rsidR="00246808" w:rsidRPr="007068AC" w:rsidRDefault="00246808" w:rsidP="00246808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414C395A" w14:textId="77777777" w:rsidR="00246808" w:rsidRPr="007068AC" w:rsidRDefault="00246808" w:rsidP="00246808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2441058B" w14:textId="77777777" w:rsidR="00246808" w:rsidRPr="007068AC" w:rsidRDefault="00246808" w:rsidP="0024680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46808" w:rsidRPr="007068AC" w14:paraId="6DC228B1" w14:textId="77777777" w:rsidTr="00775FC7">
        <w:tc>
          <w:tcPr>
            <w:tcW w:w="2434" w:type="dxa"/>
          </w:tcPr>
          <w:p w14:paraId="24A0A930" w14:textId="77777777" w:rsidR="00246808" w:rsidRPr="007068AC" w:rsidRDefault="00246808" w:rsidP="00246808">
            <w:pPr>
              <w:rPr>
                <w:lang w:val="en-US"/>
              </w:rPr>
            </w:pPr>
            <w:r w:rsidRPr="007068AC">
              <w:rPr>
                <w:lang w:val="en-US"/>
              </w:rPr>
              <w:t>F</w:t>
            </w:r>
            <w:r>
              <w:rPr>
                <w:lang w:val="en-US"/>
              </w:rPr>
              <w:t>ID</w:t>
            </w:r>
            <w:r w:rsidRPr="007068AC">
              <w:rPr>
                <w:lang w:val="en-US"/>
              </w:rPr>
              <w:t>_</w:t>
            </w:r>
            <w:r>
              <w:rPr>
                <w:lang w:val="en-US"/>
              </w:rPr>
              <w:t>MSK</w:t>
            </w:r>
            <w:r w:rsidRPr="007068AC">
              <w:rPr>
                <w:lang w:val="en-US"/>
              </w:rPr>
              <w:t>_EXT.</w:t>
            </w:r>
            <w:r>
              <w:rPr>
                <w:lang w:val="en-US"/>
              </w:rPr>
              <w:t>1</w:t>
            </w:r>
          </w:p>
        </w:tc>
        <w:tc>
          <w:tcPr>
            <w:tcW w:w="1151" w:type="dxa"/>
          </w:tcPr>
          <w:p w14:paraId="42876D21" w14:textId="77777777" w:rsidR="00246808" w:rsidRPr="00077C28" w:rsidRDefault="00246808" w:rsidP="00246808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60726AE5" w14:textId="77777777" w:rsidR="00246808" w:rsidRPr="00077C28" w:rsidRDefault="00246808" w:rsidP="00246808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207BC037" w14:textId="77777777" w:rsidR="00246808" w:rsidRPr="00077C28" w:rsidRDefault="00246808" w:rsidP="00246808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4689BC78" w14:textId="77777777" w:rsidR="00246808" w:rsidRPr="007068AC" w:rsidRDefault="00246808" w:rsidP="00246808">
            <w:pPr>
              <w:rPr>
                <w:lang w:val="en-US"/>
              </w:rPr>
            </w:pPr>
            <w:r w:rsidRPr="007068AC"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2D10342B" w14:textId="77777777" w:rsidR="00246808" w:rsidRPr="007068AC" w:rsidRDefault="00246808" w:rsidP="0024680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61AE10AA" w14:textId="77777777" w:rsidR="00246808" w:rsidRPr="007068AC" w:rsidRDefault="00246808" w:rsidP="00246808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</w:tr>
      <w:tr w:rsidR="00246808" w:rsidRPr="007068AC" w14:paraId="1933CA36" w14:textId="77777777" w:rsidTr="00775FC7">
        <w:tc>
          <w:tcPr>
            <w:tcW w:w="2434" w:type="dxa"/>
          </w:tcPr>
          <w:p w14:paraId="4C9FED76" w14:textId="77777777" w:rsidR="00246808" w:rsidRPr="007068AC" w:rsidRDefault="00246808" w:rsidP="00246808">
            <w:pPr>
              <w:rPr>
                <w:lang w:val="en-US"/>
              </w:rPr>
            </w:pPr>
            <w:r w:rsidRPr="007068AC">
              <w:rPr>
                <w:lang w:val="en-US"/>
              </w:rPr>
              <w:t>F</w:t>
            </w:r>
            <w:r>
              <w:rPr>
                <w:lang w:val="en-US"/>
              </w:rPr>
              <w:t>ID</w:t>
            </w:r>
            <w:r w:rsidRPr="007068AC">
              <w:rPr>
                <w:lang w:val="en-US"/>
              </w:rPr>
              <w:t>_</w:t>
            </w:r>
            <w:r>
              <w:rPr>
                <w:lang w:val="en-US"/>
              </w:rPr>
              <w:t>UPD</w:t>
            </w:r>
            <w:r w:rsidRPr="007068AC">
              <w:rPr>
                <w:lang w:val="en-US"/>
              </w:rPr>
              <w:t>_EXT.</w:t>
            </w:r>
            <w:r>
              <w:rPr>
                <w:lang w:val="en-US"/>
              </w:rPr>
              <w:t>1</w:t>
            </w:r>
          </w:p>
        </w:tc>
        <w:tc>
          <w:tcPr>
            <w:tcW w:w="1151" w:type="dxa"/>
          </w:tcPr>
          <w:p w14:paraId="2E6595B8" w14:textId="77777777" w:rsidR="00246808" w:rsidRPr="007068AC" w:rsidRDefault="00246808" w:rsidP="00246808">
            <w:pPr>
              <w:rPr>
                <w:lang w:val="en-US"/>
              </w:rPr>
            </w:pPr>
            <w:r w:rsidRPr="007068AC"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0A2D831F" w14:textId="77777777" w:rsidR="00246808" w:rsidRPr="007068AC" w:rsidRDefault="00246808" w:rsidP="00246808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0F0BF67C" w14:textId="77777777" w:rsidR="00246808" w:rsidRPr="007068AC" w:rsidRDefault="00246808" w:rsidP="00246808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58FBABB1" w14:textId="77777777" w:rsidR="00246808" w:rsidRPr="007068AC" w:rsidRDefault="00246808" w:rsidP="0024680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49F68B6E" w14:textId="77777777" w:rsidR="00246808" w:rsidRPr="007068AC" w:rsidRDefault="00246808" w:rsidP="00246808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124FC48B" w14:textId="77777777" w:rsidR="00246808" w:rsidRPr="007068AC" w:rsidRDefault="00246808" w:rsidP="00246808">
            <w:pPr>
              <w:rPr>
                <w:lang w:val="en-US"/>
              </w:rPr>
            </w:pPr>
            <w:r w:rsidRPr="007068AC">
              <w:rPr>
                <w:lang w:val="en-US"/>
              </w:rPr>
              <w:t>=</w:t>
            </w:r>
          </w:p>
        </w:tc>
      </w:tr>
      <w:tr w:rsidR="00246808" w:rsidRPr="007068AC" w14:paraId="4C17E484" w14:textId="77777777" w:rsidTr="00775FC7">
        <w:tc>
          <w:tcPr>
            <w:tcW w:w="2434" w:type="dxa"/>
          </w:tcPr>
          <w:p w14:paraId="72E1388E" w14:textId="77777777" w:rsidR="00246808" w:rsidRPr="007068AC" w:rsidRDefault="00246808" w:rsidP="00246808">
            <w:pPr>
              <w:rPr>
                <w:lang w:val="en-US"/>
              </w:rPr>
            </w:pPr>
            <w:r w:rsidRPr="007068AC">
              <w:rPr>
                <w:lang w:val="en-US"/>
              </w:rPr>
              <w:t>F</w:t>
            </w:r>
            <w:r>
              <w:rPr>
                <w:lang w:val="en-US"/>
              </w:rPr>
              <w:t>ID</w:t>
            </w:r>
            <w:r w:rsidRPr="007068AC">
              <w:rPr>
                <w:lang w:val="en-US"/>
              </w:rPr>
              <w:t>_</w:t>
            </w:r>
            <w:r>
              <w:rPr>
                <w:lang w:val="en-US"/>
              </w:rPr>
              <w:t>INF</w:t>
            </w:r>
            <w:r w:rsidRPr="007068AC">
              <w:rPr>
                <w:lang w:val="en-US"/>
              </w:rPr>
              <w:t>_EXT.</w:t>
            </w:r>
            <w:r>
              <w:rPr>
                <w:lang w:val="en-US"/>
              </w:rPr>
              <w:t>1</w:t>
            </w:r>
          </w:p>
        </w:tc>
        <w:tc>
          <w:tcPr>
            <w:tcW w:w="1151" w:type="dxa"/>
          </w:tcPr>
          <w:p w14:paraId="45438F9B" w14:textId="77777777" w:rsidR="00246808" w:rsidRPr="007068AC" w:rsidRDefault="00246808" w:rsidP="0024680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4BE8F610" w14:textId="77777777" w:rsidR="00246808" w:rsidRPr="007068AC" w:rsidRDefault="00246808" w:rsidP="0024680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4334ABF7" w14:textId="77777777" w:rsidR="00246808" w:rsidRPr="007068AC" w:rsidRDefault="00246808" w:rsidP="0024680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56B5E8A3" w14:textId="77777777" w:rsidR="00246808" w:rsidRPr="007068AC" w:rsidRDefault="00246808" w:rsidP="0024680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1BAAA11D" w14:textId="77777777" w:rsidR="00246808" w:rsidRPr="007068AC" w:rsidRDefault="00246808" w:rsidP="0024680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7BF39E96" w14:textId="77777777" w:rsidR="00246808" w:rsidRPr="007068AC" w:rsidRDefault="00246808" w:rsidP="0024680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</w:tbl>
    <w:p w14:paraId="6D4DA075" w14:textId="0B71235C" w:rsidR="00AB36D3" w:rsidRPr="007068AC" w:rsidRDefault="00AB36D3" w:rsidP="00EA3FF6"/>
    <w:p w14:paraId="0E663B18" w14:textId="36F90DE2" w:rsidR="000E6EB6" w:rsidRPr="007068AC" w:rsidRDefault="000E6EB6" w:rsidP="00EA3FF6">
      <w:r w:rsidRPr="007068AC">
        <w:t>+ - усиленные требования по сравнению с предыдущим классом</w:t>
      </w:r>
    </w:p>
    <w:p w14:paraId="0B9664A8" w14:textId="2151798E" w:rsidR="000E6EB6" w:rsidRPr="007068AC" w:rsidRDefault="000E6EB6" w:rsidP="00EA3FF6">
      <w:r w:rsidRPr="007068AC">
        <w:t>= - требования совпадают с предыдущим классом</w:t>
      </w:r>
    </w:p>
    <w:p w14:paraId="4DB105F1" w14:textId="38BBE882" w:rsidR="000E6EB6" w:rsidRPr="007068AC" w:rsidRDefault="009675AD" w:rsidP="00EA3FF6">
      <w:r w:rsidRPr="007068AC">
        <w:t>Требования доверия в соответсвии с ИСО МЭК 15408-3</w:t>
      </w:r>
    </w:p>
    <w:p w14:paraId="1BD3A516" w14:textId="4C19DFCA" w:rsidR="009675AD" w:rsidRDefault="00246808" w:rsidP="00EA3FF6">
      <w:r>
        <w:t>Профили защиты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1"/>
        <w:gridCol w:w="1384"/>
        <w:gridCol w:w="1384"/>
        <w:gridCol w:w="1384"/>
        <w:gridCol w:w="1384"/>
        <w:gridCol w:w="1384"/>
        <w:gridCol w:w="1384"/>
      </w:tblGrid>
      <w:tr w:rsidR="00246808" w14:paraId="2147154C" w14:textId="77777777" w:rsidTr="00246808">
        <w:tc>
          <w:tcPr>
            <w:tcW w:w="1042" w:type="dxa"/>
          </w:tcPr>
          <w:p w14:paraId="459F5A76" w14:textId="255CC07E" w:rsidR="00246808" w:rsidRDefault="00246808" w:rsidP="00EA3FF6">
            <w:r>
              <w:t>Тип системы вторжений</w:t>
            </w:r>
          </w:p>
        </w:tc>
        <w:tc>
          <w:tcPr>
            <w:tcW w:w="1385" w:type="dxa"/>
          </w:tcPr>
          <w:p w14:paraId="0D5E3384" w14:textId="72515DA3" w:rsidR="00246808" w:rsidRDefault="00246808" w:rsidP="00EA3FF6">
            <w:r>
              <w:t>6</w:t>
            </w:r>
          </w:p>
        </w:tc>
        <w:tc>
          <w:tcPr>
            <w:tcW w:w="1385" w:type="dxa"/>
          </w:tcPr>
          <w:p w14:paraId="71EB0FD7" w14:textId="36823B70" w:rsidR="00246808" w:rsidRDefault="00246808" w:rsidP="00EA3FF6">
            <w:r>
              <w:t>5</w:t>
            </w:r>
          </w:p>
        </w:tc>
        <w:tc>
          <w:tcPr>
            <w:tcW w:w="1385" w:type="dxa"/>
          </w:tcPr>
          <w:p w14:paraId="61CB907B" w14:textId="3D2F1007" w:rsidR="00246808" w:rsidRDefault="00246808" w:rsidP="00EA3FF6">
            <w:r>
              <w:t>4</w:t>
            </w:r>
          </w:p>
        </w:tc>
        <w:tc>
          <w:tcPr>
            <w:tcW w:w="1385" w:type="dxa"/>
          </w:tcPr>
          <w:p w14:paraId="5972B5BE" w14:textId="5186BC4D" w:rsidR="00246808" w:rsidRDefault="00246808" w:rsidP="00EA3FF6">
            <w:r>
              <w:t>3</w:t>
            </w:r>
          </w:p>
        </w:tc>
        <w:tc>
          <w:tcPr>
            <w:tcW w:w="1385" w:type="dxa"/>
          </w:tcPr>
          <w:p w14:paraId="20B32BEB" w14:textId="38F2B50F" w:rsidR="00246808" w:rsidRDefault="00246808" w:rsidP="00EA3FF6">
            <w:r>
              <w:t>2</w:t>
            </w:r>
          </w:p>
        </w:tc>
        <w:tc>
          <w:tcPr>
            <w:tcW w:w="1378" w:type="dxa"/>
          </w:tcPr>
          <w:p w14:paraId="14A88D72" w14:textId="5218C72E" w:rsidR="00246808" w:rsidRDefault="00246808" w:rsidP="00EA3FF6">
            <w:r>
              <w:t>1</w:t>
            </w:r>
          </w:p>
        </w:tc>
      </w:tr>
      <w:tr w:rsidR="00246808" w14:paraId="2F8BD274" w14:textId="77777777" w:rsidTr="00246808">
        <w:tc>
          <w:tcPr>
            <w:tcW w:w="1042" w:type="dxa"/>
          </w:tcPr>
          <w:p w14:paraId="3F08D801" w14:textId="2BDE8EBA" w:rsidR="00246808" w:rsidRDefault="00246808" w:rsidP="00246808">
            <w:r>
              <w:t>Уровень сети</w:t>
            </w:r>
          </w:p>
        </w:tc>
        <w:tc>
          <w:tcPr>
            <w:tcW w:w="1385" w:type="dxa"/>
          </w:tcPr>
          <w:p w14:paraId="51537E92" w14:textId="33C66A5C" w:rsidR="00246808" w:rsidRDefault="00246808" w:rsidP="00246808">
            <w:r>
              <w:t>ИТ.СОВ.С6.ПЗ</w:t>
            </w:r>
          </w:p>
        </w:tc>
        <w:tc>
          <w:tcPr>
            <w:tcW w:w="1385" w:type="dxa"/>
          </w:tcPr>
          <w:p w14:paraId="0B2B8993" w14:textId="17171C55" w:rsidR="00246808" w:rsidRDefault="00246808" w:rsidP="00246808">
            <w:r>
              <w:t>ИТ.СОВ.С</w:t>
            </w:r>
            <w:r>
              <w:t>5</w:t>
            </w:r>
            <w:r>
              <w:t>.ПЗ</w:t>
            </w:r>
          </w:p>
        </w:tc>
        <w:tc>
          <w:tcPr>
            <w:tcW w:w="1385" w:type="dxa"/>
          </w:tcPr>
          <w:p w14:paraId="20497A69" w14:textId="3F61CA6A" w:rsidR="00246808" w:rsidRDefault="00246808" w:rsidP="00246808">
            <w:r>
              <w:t>ИТ.СОВ.С</w:t>
            </w:r>
            <w:r>
              <w:t>4</w:t>
            </w:r>
            <w:r>
              <w:t>.ПЗ</w:t>
            </w:r>
          </w:p>
        </w:tc>
        <w:tc>
          <w:tcPr>
            <w:tcW w:w="1385" w:type="dxa"/>
          </w:tcPr>
          <w:p w14:paraId="3DE9D5DA" w14:textId="0579565C" w:rsidR="00246808" w:rsidRDefault="00246808" w:rsidP="00246808">
            <w:r>
              <w:t>ИТ.СОВ.С</w:t>
            </w:r>
            <w:r>
              <w:t>3</w:t>
            </w:r>
            <w:r>
              <w:t>.ПЗ</w:t>
            </w:r>
          </w:p>
        </w:tc>
        <w:tc>
          <w:tcPr>
            <w:tcW w:w="1385" w:type="dxa"/>
          </w:tcPr>
          <w:p w14:paraId="4EBDDF84" w14:textId="1DABA7E2" w:rsidR="00246808" w:rsidRDefault="00246808" w:rsidP="00246808">
            <w:r>
              <w:t>ИТ.СОВ.С</w:t>
            </w:r>
            <w:r>
              <w:t>2</w:t>
            </w:r>
            <w:r>
              <w:t>.ПЗ</w:t>
            </w:r>
          </w:p>
        </w:tc>
        <w:tc>
          <w:tcPr>
            <w:tcW w:w="1378" w:type="dxa"/>
          </w:tcPr>
          <w:p w14:paraId="6534A431" w14:textId="385A6EB3" w:rsidR="00246808" w:rsidRDefault="00246808" w:rsidP="00246808">
            <w:r>
              <w:t>ИТ.СОВ.С</w:t>
            </w:r>
            <w:r>
              <w:t>1</w:t>
            </w:r>
            <w:r>
              <w:t>.ПЗ</w:t>
            </w:r>
          </w:p>
        </w:tc>
      </w:tr>
      <w:tr w:rsidR="00246808" w14:paraId="1F386871" w14:textId="77777777" w:rsidTr="00246808">
        <w:tc>
          <w:tcPr>
            <w:tcW w:w="1042" w:type="dxa"/>
          </w:tcPr>
          <w:p w14:paraId="22158023" w14:textId="6529D629" w:rsidR="00246808" w:rsidRDefault="00246808" w:rsidP="00246808">
            <w:r>
              <w:t>Уровень узла</w:t>
            </w:r>
          </w:p>
        </w:tc>
        <w:tc>
          <w:tcPr>
            <w:tcW w:w="1385" w:type="dxa"/>
          </w:tcPr>
          <w:p w14:paraId="2DE189F2" w14:textId="55355DC9" w:rsidR="00246808" w:rsidRDefault="00246808" w:rsidP="00246808">
            <w:r>
              <w:t>ИТ.СОВ.</w:t>
            </w:r>
            <w:r>
              <w:t>У6</w:t>
            </w:r>
            <w:r>
              <w:t>.ПЗ</w:t>
            </w:r>
          </w:p>
        </w:tc>
        <w:tc>
          <w:tcPr>
            <w:tcW w:w="1385" w:type="dxa"/>
          </w:tcPr>
          <w:p w14:paraId="4075CA7A" w14:textId="71301F6B" w:rsidR="00246808" w:rsidRDefault="00246808" w:rsidP="00246808">
            <w:r>
              <w:t>ИТ.СОВ.У</w:t>
            </w:r>
            <w:r>
              <w:t>5</w:t>
            </w:r>
            <w:r>
              <w:t>.ПЗ</w:t>
            </w:r>
          </w:p>
        </w:tc>
        <w:tc>
          <w:tcPr>
            <w:tcW w:w="1385" w:type="dxa"/>
          </w:tcPr>
          <w:p w14:paraId="01E581B1" w14:textId="0FB0EDB3" w:rsidR="00246808" w:rsidRDefault="00246808" w:rsidP="00246808">
            <w:r>
              <w:t>ИТ.СОВ.У</w:t>
            </w:r>
            <w:r>
              <w:t>4</w:t>
            </w:r>
            <w:r>
              <w:t>.ПЗ</w:t>
            </w:r>
          </w:p>
        </w:tc>
        <w:tc>
          <w:tcPr>
            <w:tcW w:w="1385" w:type="dxa"/>
          </w:tcPr>
          <w:p w14:paraId="5CAD0ED5" w14:textId="60D35392" w:rsidR="00246808" w:rsidRDefault="00246808" w:rsidP="00246808">
            <w:r>
              <w:t>ИТ.СОВ.У</w:t>
            </w:r>
            <w:r>
              <w:t>3</w:t>
            </w:r>
            <w:r>
              <w:t>.ПЗ</w:t>
            </w:r>
          </w:p>
        </w:tc>
        <w:tc>
          <w:tcPr>
            <w:tcW w:w="1385" w:type="dxa"/>
          </w:tcPr>
          <w:p w14:paraId="761EEFAC" w14:textId="141D3832" w:rsidR="00246808" w:rsidRDefault="00246808" w:rsidP="00246808">
            <w:r>
              <w:t>ИТ.СОВ.У</w:t>
            </w:r>
            <w:r>
              <w:t>2</w:t>
            </w:r>
            <w:r>
              <w:t>.ПЗ</w:t>
            </w:r>
          </w:p>
        </w:tc>
        <w:tc>
          <w:tcPr>
            <w:tcW w:w="1378" w:type="dxa"/>
          </w:tcPr>
          <w:p w14:paraId="1BDD98B7" w14:textId="67D938F3" w:rsidR="00246808" w:rsidRDefault="00246808" w:rsidP="00246808">
            <w:r>
              <w:t>ИТ.СОВ.У</w:t>
            </w:r>
            <w:r>
              <w:t>1</w:t>
            </w:r>
            <w:r>
              <w:t>.ПЗ</w:t>
            </w:r>
          </w:p>
        </w:tc>
      </w:tr>
    </w:tbl>
    <w:p w14:paraId="17AB2991" w14:textId="77777777" w:rsidR="00246808" w:rsidRPr="00246808" w:rsidRDefault="00246808" w:rsidP="00EA3FF6"/>
    <w:sectPr w:rsidR="00246808" w:rsidRPr="00246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4337"/>
    <w:multiLevelType w:val="hybridMultilevel"/>
    <w:tmpl w:val="297A7C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857D2"/>
    <w:multiLevelType w:val="hybridMultilevel"/>
    <w:tmpl w:val="BB30B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C2D31"/>
    <w:multiLevelType w:val="hybridMultilevel"/>
    <w:tmpl w:val="DFBA62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D51E6"/>
    <w:multiLevelType w:val="hybridMultilevel"/>
    <w:tmpl w:val="A13041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2D"/>
    <w:rsid w:val="0004096E"/>
    <w:rsid w:val="00077C28"/>
    <w:rsid w:val="000E6D15"/>
    <w:rsid w:val="000E6EB6"/>
    <w:rsid w:val="00246808"/>
    <w:rsid w:val="00256AD2"/>
    <w:rsid w:val="002651CA"/>
    <w:rsid w:val="00313602"/>
    <w:rsid w:val="003D342D"/>
    <w:rsid w:val="00520AED"/>
    <w:rsid w:val="0053411B"/>
    <w:rsid w:val="0063709E"/>
    <w:rsid w:val="007068AC"/>
    <w:rsid w:val="008F604E"/>
    <w:rsid w:val="009675AD"/>
    <w:rsid w:val="00990C32"/>
    <w:rsid w:val="009B2388"/>
    <w:rsid w:val="009D3787"/>
    <w:rsid w:val="00AB36D3"/>
    <w:rsid w:val="00B37CFB"/>
    <w:rsid w:val="00CA3DE7"/>
    <w:rsid w:val="00D70953"/>
    <w:rsid w:val="00E1753C"/>
    <w:rsid w:val="00EA3FF6"/>
    <w:rsid w:val="00EC0423"/>
    <w:rsid w:val="00F2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D6F5C"/>
  <w15:chartTrackingRefBased/>
  <w15:docId w15:val="{16BA3BE2-A831-4F10-9C56-A41B8705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604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B23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238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B2388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9B2388"/>
    <w:pPr>
      <w:ind w:left="720"/>
      <w:contextualSpacing/>
    </w:pPr>
  </w:style>
  <w:style w:type="table" w:styleId="a8">
    <w:name w:val="Table Grid"/>
    <w:basedOn w:val="a1"/>
    <w:uiPriority w:val="39"/>
    <w:rsid w:val="00040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Вернер</dc:creator>
  <cp:keywords/>
  <dc:description/>
  <cp:lastModifiedBy>Владимир Вернер</cp:lastModifiedBy>
  <cp:revision>16</cp:revision>
  <dcterms:created xsi:type="dcterms:W3CDTF">2025-02-26T02:08:00Z</dcterms:created>
  <dcterms:modified xsi:type="dcterms:W3CDTF">2025-02-26T04:38:00Z</dcterms:modified>
</cp:coreProperties>
</file>