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73B2DDCE" w:rsidR="00086AEB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E978A3">
              <w:t>3</w:t>
            </w:r>
          </w:p>
          <w:p w14:paraId="129E77A7" w14:textId="2F93599F" w:rsidR="002822BF" w:rsidRDefault="00086AEB" w:rsidP="00E978A3">
            <w:pPr>
              <w:spacing w:line="240" w:lineRule="auto"/>
              <w:ind w:firstLine="0"/>
              <w:jc w:val="center"/>
            </w:pPr>
            <w:r w:rsidRPr="00087A44">
              <w:t>«</w:t>
            </w:r>
            <w:r w:rsidR="00E978A3" w:rsidRPr="00E978A3">
              <w:t>Вольтамперная характеристика диода</w:t>
            </w:r>
            <w:r w:rsidRPr="00087A44">
              <w:t>»</w:t>
            </w: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2385331F" w:rsidR="00087A44" w:rsidRPr="00D119A7" w:rsidRDefault="00D119A7" w:rsidP="00B309BB">
            <w:pPr>
              <w:spacing w:line="240" w:lineRule="auto"/>
              <w:ind w:left="5565" w:firstLine="0"/>
              <w:rPr>
                <w:lang w:val="en-US"/>
              </w:rPr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EA1F793" w14:textId="48DF4511" w:rsidR="0028642A" w:rsidRPr="0028642A" w:rsidRDefault="00CB79B6" w:rsidP="0028642A">
      <w:pPr>
        <w:shd w:val="clear" w:color="auto" w:fill="FFFFFF"/>
        <w:spacing w:line="240" w:lineRule="auto"/>
        <w:ind w:firstLine="0"/>
        <w:jc w:val="left"/>
      </w:pPr>
      <w:r>
        <w:t>Ц</w:t>
      </w:r>
      <w:r w:rsidR="0028642A" w:rsidRPr="0028642A">
        <w:t>елью</w:t>
      </w:r>
      <w:r w:rsidR="0028642A">
        <w:t xml:space="preserve"> </w:t>
      </w:r>
      <w:r w:rsidR="00B309BB">
        <w:t xml:space="preserve">лабораторной работы является изучение </w:t>
      </w:r>
      <w:r w:rsidR="00E978A3">
        <w:t>вольтамперной характеристики диода</w:t>
      </w:r>
      <w:r w:rsidR="00B309BB">
        <w:t>.</w:t>
      </w:r>
    </w:p>
    <w:p w14:paraId="4268F8D1" w14:textId="36A39DF2" w:rsidR="00637252" w:rsidRDefault="00637252" w:rsidP="00637252"/>
    <w:p w14:paraId="67D4B822" w14:textId="3F617815" w:rsidR="009D7588" w:rsidRDefault="00732861" w:rsidP="00732861">
      <w:pPr>
        <w:pStyle w:val="2"/>
      </w:pPr>
      <w:bookmarkStart w:id="2" w:name="_Toc153755238"/>
      <w:r>
        <w:lastRenderedPageBreak/>
        <w:t xml:space="preserve">1. </w:t>
      </w:r>
      <w:bookmarkEnd w:id="2"/>
      <w:r w:rsidR="00B309BB">
        <w:t>Задание 1</w:t>
      </w:r>
    </w:p>
    <w:p w14:paraId="3B7B42F2" w14:textId="32AC858C" w:rsidR="00B309BB" w:rsidRDefault="00E978A3" w:rsidP="00B309BB">
      <w:r>
        <w:t xml:space="preserve">В симуляторе </w:t>
      </w:r>
      <w:r>
        <w:rPr>
          <w:lang w:val="en-US"/>
        </w:rPr>
        <w:t>SimulIDE</w:t>
      </w:r>
      <w:r w:rsidRPr="00521F34">
        <w:t xml:space="preserve"> </w:t>
      </w:r>
      <w:r>
        <w:t>необходимо построить схему для измерения вольтамперной характеристики диода и измерить параметры с помощью измерительных приборов (вольтметр, амперметр). Результаты измерений занести в таблицу. Далее нужно построить вольтамперную характеристику в виде графика и указать пороговые значения тока и напряжения.</w:t>
      </w:r>
    </w:p>
    <w:p w14:paraId="02C42372" w14:textId="77777777" w:rsidR="00B309BB" w:rsidRDefault="00B309BB" w:rsidP="00B309BB"/>
    <w:p w14:paraId="02AF4AE9" w14:textId="0C64FDDF" w:rsidR="00400ACD" w:rsidRDefault="00D119A7" w:rsidP="00400ACD">
      <w:pPr>
        <w:pStyle w:val="ac"/>
      </w:pPr>
      <w:r>
        <w:rPr>
          <w:noProof/>
        </w:rPr>
        <w:drawing>
          <wp:inline distT="0" distB="0" distL="0" distR="0" wp14:anchorId="196C04B8" wp14:editId="23668DBD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ECF" w14:textId="22D61D9B" w:rsidR="00400ACD" w:rsidRDefault="00400ACD" w:rsidP="00400ACD">
      <w:pPr>
        <w:pStyle w:val="a9"/>
      </w:pPr>
      <w:r>
        <w:t xml:space="preserve">Рисунок </w:t>
      </w:r>
      <w:r w:rsidR="00436549">
        <w:t>1</w:t>
      </w:r>
      <w:r>
        <w:t xml:space="preserve"> – </w:t>
      </w:r>
      <w:r w:rsidR="00436549">
        <w:t>Таблица и график к заданию</w:t>
      </w:r>
    </w:p>
    <w:p w14:paraId="5E3ED0CF" w14:textId="77777777" w:rsidR="00400ACD" w:rsidRDefault="00400ACD" w:rsidP="00400ACD">
      <w:pPr>
        <w:pStyle w:val="a9"/>
        <w:jc w:val="both"/>
      </w:pPr>
    </w:p>
    <w:p w14:paraId="2C7DC26D" w14:textId="363190DC" w:rsidR="00F07B00" w:rsidRDefault="00F07B00" w:rsidP="00F07B00">
      <w:pPr>
        <w:pStyle w:val="2"/>
      </w:pPr>
      <w:bookmarkStart w:id="3" w:name="_Toc153755243"/>
      <w:r>
        <w:lastRenderedPageBreak/>
        <w:t xml:space="preserve">2. </w:t>
      </w:r>
      <w:bookmarkEnd w:id="3"/>
      <w:r w:rsidR="00400ACD">
        <w:t>Задание 2</w:t>
      </w:r>
    </w:p>
    <w:p w14:paraId="069DEDA4" w14:textId="75FFE027" w:rsidR="00D85A2B" w:rsidRDefault="00D145C5" w:rsidP="00400ACD">
      <w:r>
        <w:t>Сформировать на входе диода периодические сигналы (а) прямоугольный, (Амплитуда 5 В, средний уровень сигнала 0 В, частота 1000 Гц). Измерить сигнал на выходе диода, представить временную характеристику входного и выходного сигналов на экране осциллографа.</w:t>
      </w:r>
      <w:r w:rsidR="00400ACD" w:rsidRPr="00400ACD">
        <w:t xml:space="preserve"> </w:t>
      </w:r>
    </w:p>
    <w:p w14:paraId="74473598" w14:textId="4E1679A1" w:rsidR="00A7084E" w:rsidRDefault="00A7084E" w:rsidP="00A7084E">
      <w:pPr>
        <w:pStyle w:val="a9"/>
      </w:pPr>
      <w:r>
        <w:rPr>
          <w:noProof/>
        </w:rPr>
        <w:drawing>
          <wp:inline distT="0" distB="0" distL="0" distR="0" wp14:anchorId="4F44E3DD" wp14:editId="23458F8F">
            <wp:extent cx="6299835" cy="3543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9152" w14:textId="0D83B1DE" w:rsidR="00E726D1" w:rsidRDefault="00D85A2B" w:rsidP="00E726D1">
      <w:pPr>
        <w:pStyle w:val="a9"/>
      </w:pPr>
      <w:r>
        <w:t xml:space="preserve">Рисунок </w:t>
      </w:r>
      <w:r w:rsidR="00D145C5" w:rsidRPr="00D145C5">
        <w:t>2</w:t>
      </w:r>
      <w:r>
        <w:t xml:space="preserve"> – </w:t>
      </w:r>
      <w:r w:rsidR="00D145C5">
        <w:t>Задание 2</w:t>
      </w:r>
      <w:r w:rsidR="00476393">
        <w:t>, прямоугольный сигнал</w:t>
      </w:r>
    </w:p>
    <w:p w14:paraId="36563483" w14:textId="353A2E93" w:rsidR="004137A8" w:rsidRDefault="004137A8" w:rsidP="004137A8">
      <w:pPr>
        <w:pStyle w:val="1"/>
      </w:pPr>
      <w:bookmarkStart w:id="4" w:name="_Toc153755282"/>
      <w:r w:rsidRPr="004137A8">
        <w:lastRenderedPageBreak/>
        <w:t>Заключение</w:t>
      </w:r>
      <w:bookmarkEnd w:id="4"/>
    </w:p>
    <w:p w14:paraId="31427FEF" w14:textId="2F687D85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изучили </w:t>
      </w:r>
      <w:r w:rsidR="00E978A3">
        <w:t>вольтамперную характеристику диода</w:t>
      </w:r>
      <w:r>
        <w:t>.</w:t>
      </w:r>
    </w:p>
    <w:sectPr w:rsidR="004137A8" w:rsidRPr="008D1979" w:rsidSect="00215F5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9B5D" w14:textId="77777777" w:rsidR="000E406E" w:rsidRDefault="000E406E" w:rsidP="009D7588">
      <w:pPr>
        <w:spacing w:line="240" w:lineRule="auto"/>
      </w:pPr>
      <w:r>
        <w:separator/>
      </w:r>
    </w:p>
  </w:endnote>
  <w:endnote w:type="continuationSeparator" w:id="0">
    <w:p w14:paraId="279D0E9B" w14:textId="77777777" w:rsidR="000E406E" w:rsidRDefault="000E406E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9373" w14:textId="77777777" w:rsidR="000E406E" w:rsidRDefault="000E406E" w:rsidP="009D7588">
      <w:pPr>
        <w:spacing w:line="240" w:lineRule="auto"/>
      </w:pPr>
      <w:r>
        <w:separator/>
      </w:r>
    </w:p>
  </w:footnote>
  <w:footnote w:type="continuationSeparator" w:id="0">
    <w:p w14:paraId="3944D3CB" w14:textId="77777777" w:rsidR="000E406E" w:rsidRDefault="000E406E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4078D"/>
    <w:rsid w:val="0007021B"/>
    <w:rsid w:val="00083180"/>
    <w:rsid w:val="00086455"/>
    <w:rsid w:val="00086AEB"/>
    <w:rsid w:val="00087A44"/>
    <w:rsid w:val="0009018E"/>
    <w:rsid w:val="000D1782"/>
    <w:rsid w:val="000E406E"/>
    <w:rsid w:val="000F09DA"/>
    <w:rsid w:val="000F53CC"/>
    <w:rsid w:val="000F76E1"/>
    <w:rsid w:val="00117976"/>
    <w:rsid w:val="00141F21"/>
    <w:rsid w:val="00141F9B"/>
    <w:rsid w:val="00156A5F"/>
    <w:rsid w:val="00180FFB"/>
    <w:rsid w:val="00192357"/>
    <w:rsid w:val="001B67A9"/>
    <w:rsid w:val="001E508A"/>
    <w:rsid w:val="00215F5D"/>
    <w:rsid w:val="002822BF"/>
    <w:rsid w:val="0028642A"/>
    <w:rsid w:val="002F1036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137A8"/>
    <w:rsid w:val="004218B4"/>
    <w:rsid w:val="00436549"/>
    <w:rsid w:val="004536BB"/>
    <w:rsid w:val="00476393"/>
    <w:rsid w:val="00487AF1"/>
    <w:rsid w:val="00495FDB"/>
    <w:rsid w:val="004A000C"/>
    <w:rsid w:val="004D7CD3"/>
    <w:rsid w:val="004E5450"/>
    <w:rsid w:val="004E5C97"/>
    <w:rsid w:val="0050606F"/>
    <w:rsid w:val="00533741"/>
    <w:rsid w:val="00567B70"/>
    <w:rsid w:val="0059102A"/>
    <w:rsid w:val="005C7DF7"/>
    <w:rsid w:val="005D290F"/>
    <w:rsid w:val="005D6843"/>
    <w:rsid w:val="00614D0A"/>
    <w:rsid w:val="006245AE"/>
    <w:rsid w:val="00637252"/>
    <w:rsid w:val="006445A8"/>
    <w:rsid w:val="00644C3E"/>
    <w:rsid w:val="00644C83"/>
    <w:rsid w:val="00662D3C"/>
    <w:rsid w:val="0068665C"/>
    <w:rsid w:val="006912CE"/>
    <w:rsid w:val="006F0FF9"/>
    <w:rsid w:val="00707BC2"/>
    <w:rsid w:val="00710E5E"/>
    <w:rsid w:val="0071719F"/>
    <w:rsid w:val="00726E85"/>
    <w:rsid w:val="007270F7"/>
    <w:rsid w:val="00732861"/>
    <w:rsid w:val="00754F43"/>
    <w:rsid w:val="00774F6F"/>
    <w:rsid w:val="00783360"/>
    <w:rsid w:val="0079097A"/>
    <w:rsid w:val="007A1615"/>
    <w:rsid w:val="007A43A5"/>
    <w:rsid w:val="007D606C"/>
    <w:rsid w:val="007F6A42"/>
    <w:rsid w:val="008063B4"/>
    <w:rsid w:val="00810254"/>
    <w:rsid w:val="008104C0"/>
    <w:rsid w:val="00814B7D"/>
    <w:rsid w:val="00824348"/>
    <w:rsid w:val="00834349"/>
    <w:rsid w:val="00842690"/>
    <w:rsid w:val="00886FA3"/>
    <w:rsid w:val="008A54C2"/>
    <w:rsid w:val="008D158F"/>
    <w:rsid w:val="008D1979"/>
    <w:rsid w:val="00913F07"/>
    <w:rsid w:val="00926AE7"/>
    <w:rsid w:val="009320C5"/>
    <w:rsid w:val="00942427"/>
    <w:rsid w:val="00946F94"/>
    <w:rsid w:val="00954921"/>
    <w:rsid w:val="0096051F"/>
    <w:rsid w:val="0097583B"/>
    <w:rsid w:val="00975DA1"/>
    <w:rsid w:val="00983CC3"/>
    <w:rsid w:val="009D7588"/>
    <w:rsid w:val="00A07FEE"/>
    <w:rsid w:val="00A22A13"/>
    <w:rsid w:val="00A7084E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6F07"/>
    <w:rsid w:val="00B94E03"/>
    <w:rsid w:val="00BA09C5"/>
    <w:rsid w:val="00BD214B"/>
    <w:rsid w:val="00C04C38"/>
    <w:rsid w:val="00C35861"/>
    <w:rsid w:val="00C55DF9"/>
    <w:rsid w:val="00C76F84"/>
    <w:rsid w:val="00CB5782"/>
    <w:rsid w:val="00CB79B6"/>
    <w:rsid w:val="00CC4102"/>
    <w:rsid w:val="00D119A7"/>
    <w:rsid w:val="00D145C5"/>
    <w:rsid w:val="00D43F77"/>
    <w:rsid w:val="00D62A41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978A3"/>
    <w:rsid w:val="00EA6388"/>
    <w:rsid w:val="00ED7C86"/>
    <w:rsid w:val="00F07B00"/>
    <w:rsid w:val="00F70BDE"/>
    <w:rsid w:val="00F75D13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2023-12-17T15:30:00Z</dcterms:created>
  <dcterms:modified xsi:type="dcterms:W3CDTF">2024-05-16T05:31:00Z</dcterms:modified>
</cp:coreProperties>
</file>