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6880C9" w14:textId="77777777" w:rsidR="007F2839" w:rsidRPr="00293906" w:rsidRDefault="007F2839" w:rsidP="007F2839">
      <w:pPr>
        <w:shd w:val="clear" w:color="auto" w:fill="FFFFFF"/>
        <w:spacing w:line="240" w:lineRule="auto"/>
        <w:ind w:right="-284"/>
        <w:rPr>
          <w:rFonts w:ascii="Times New Roman" w:hAnsi="Times New Roman"/>
          <w:lang w:val="en-US"/>
        </w:rPr>
      </w:pPr>
    </w:p>
    <w:p w14:paraId="092157D2" w14:textId="77777777" w:rsidR="007F2839" w:rsidRDefault="007F2839" w:rsidP="007F2839">
      <w:pPr>
        <w:shd w:val="clear" w:color="auto" w:fill="FFFFFF"/>
        <w:spacing w:line="240" w:lineRule="auto"/>
        <w:ind w:left="-284" w:right="-284"/>
        <w:jc w:val="center"/>
        <w:rPr>
          <w:rFonts w:ascii="Times New Roman" w:hAnsi="Times New Roman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FA905E5" wp14:editId="6253E301">
            <wp:simplePos x="0" y="0"/>
            <wp:positionH relativeFrom="column">
              <wp:posOffset>2839720</wp:posOffset>
            </wp:positionH>
            <wp:positionV relativeFrom="paragraph">
              <wp:posOffset>-205105</wp:posOffset>
            </wp:positionV>
            <wp:extent cx="436880" cy="721360"/>
            <wp:effectExtent l="0" t="0" r="1270" b="2540"/>
            <wp:wrapSquare wrapText="bothSides"/>
            <wp:docPr id="4" name="Рисунок 4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721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2BAA0" w14:textId="77777777" w:rsidR="007F2839" w:rsidRDefault="007F2839" w:rsidP="007F2839">
      <w:pPr>
        <w:shd w:val="clear" w:color="auto" w:fill="FFFFFF"/>
        <w:spacing w:after="0" w:line="240" w:lineRule="auto"/>
        <w:rPr>
          <w:rFonts w:ascii="Times New Roman" w:hAnsi="Times New Roman"/>
          <w:lang w:val="en-US"/>
        </w:rPr>
      </w:pPr>
    </w:p>
    <w:p w14:paraId="382E73D4" w14:textId="77777777" w:rsidR="007F2839" w:rsidRDefault="007F2839" w:rsidP="007F2839">
      <w:pPr>
        <w:shd w:val="clear" w:color="auto" w:fill="FFFFFF"/>
        <w:spacing w:after="0" w:line="240" w:lineRule="auto"/>
        <w:ind w:left="-284"/>
        <w:jc w:val="center"/>
        <w:rPr>
          <w:rFonts w:ascii="Times New Roman" w:hAnsi="Times New Roman"/>
          <w:sz w:val="24"/>
          <w:szCs w:val="24"/>
        </w:rPr>
      </w:pPr>
    </w:p>
    <w:p w14:paraId="691E4E7A" w14:textId="77777777" w:rsidR="007F2839" w:rsidRDefault="007F2839" w:rsidP="007F2839">
      <w:pPr>
        <w:shd w:val="clear" w:color="auto" w:fill="FFFFFF"/>
        <w:spacing w:after="0" w:line="240" w:lineRule="auto"/>
        <w:ind w:left="-284"/>
        <w:jc w:val="center"/>
        <w:rPr>
          <w:rFonts w:ascii="Times New Roman" w:hAnsi="Times New Roman"/>
          <w:cap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4AB57C94" w14:textId="77777777" w:rsidR="007F2839" w:rsidRDefault="007F2839" w:rsidP="007F2839">
      <w:pPr>
        <w:spacing w:after="0" w:line="240" w:lineRule="auto"/>
        <w:ind w:left="-284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F7926F0" w14:textId="77777777" w:rsidR="007F2839" w:rsidRDefault="007F2839" w:rsidP="007F2839">
      <w:pPr>
        <w:shd w:val="clear" w:color="auto" w:fill="FFFFFF"/>
        <w:spacing w:after="0" w:line="240" w:lineRule="auto"/>
        <w:ind w:left="-284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Дальневосточный федеральный университет</w:t>
      </w:r>
    </w:p>
    <w:p w14:paraId="55D7919D" w14:textId="3F8F37DE" w:rsidR="007F2839" w:rsidRDefault="007F2839" w:rsidP="007F2839">
      <w:pPr>
        <w:shd w:val="clear" w:color="auto" w:fill="FFFFFF"/>
        <w:spacing w:after="0" w:line="240" w:lineRule="auto"/>
        <w:ind w:left="-28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(ДВФУ)</w:t>
      </w:r>
    </w:p>
    <w:p w14:paraId="745F20FA" w14:textId="77777777" w:rsidR="004D2A9C" w:rsidRDefault="004D2A9C" w:rsidP="007F2839">
      <w:pPr>
        <w:shd w:val="clear" w:color="auto" w:fill="FFFFFF"/>
        <w:spacing w:after="0" w:line="240" w:lineRule="auto"/>
        <w:ind w:left="-284"/>
        <w:jc w:val="center"/>
        <w:rPr>
          <w:rFonts w:ascii="Times New Roman" w:hAnsi="Times New Roman"/>
          <w:sz w:val="24"/>
          <w:szCs w:val="24"/>
        </w:rPr>
      </w:pPr>
    </w:p>
    <w:p w14:paraId="49FA185D" w14:textId="77777777" w:rsidR="007F2839" w:rsidRDefault="007F2839" w:rsidP="007F2839">
      <w:pPr>
        <w:pBdr>
          <w:top w:val="thinThickSmallGap" w:sz="24" w:space="0" w:color="auto"/>
        </w:pBdr>
        <w:spacing w:line="240" w:lineRule="auto"/>
        <w:contextualSpacing/>
        <w:rPr>
          <w:rFonts w:ascii="Times New Roman" w:hAnsi="Times New Roman"/>
          <w:sz w:val="2"/>
          <w:szCs w:val="2"/>
        </w:rPr>
      </w:pPr>
    </w:p>
    <w:p w14:paraId="7315363B" w14:textId="77777777" w:rsidR="004D2A9C" w:rsidRDefault="004D2A9C" w:rsidP="007F2839">
      <w:pPr>
        <w:widowControl w:val="0"/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1A8589F2" w14:textId="00811527" w:rsidR="007F2839" w:rsidRDefault="007F2839" w:rsidP="007F2839">
      <w:pPr>
        <w:widowControl w:val="0"/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МАТЕМАТИКИ И КОМПЬЮТЕРНЫХ ТЕХНОЛОГИИ</w:t>
      </w:r>
    </w:p>
    <w:p w14:paraId="1009BA72" w14:textId="71F1FA11" w:rsidR="007F2839" w:rsidRDefault="007F2839" w:rsidP="007F2839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0"/>
        </w:rPr>
        <w:t>Департамент информационн</w:t>
      </w:r>
      <w:r w:rsidR="00584775">
        <w:rPr>
          <w:rFonts w:ascii="Times New Roman" w:hAnsi="Times New Roman"/>
          <w:b/>
          <w:sz w:val="24"/>
          <w:szCs w:val="20"/>
        </w:rPr>
        <w:t>ой безопасности</w:t>
      </w:r>
    </w:p>
    <w:p w14:paraId="60425D5C" w14:textId="77777777" w:rsidR="007F2839" w:rsidRDefault="007F2839" w:rsidP="007F2839">
      <w:pPr>
        <w:autoSpaceDE w:val="0"/>
        <w:autoSpaceDN w:val="0"/>
        <w:spacing w:line="240" w:lineRule="auto"/>
        <w:jc w:val="center"/>
        <w:textAlignment w:val="baseline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D048A3B" w14:textId="77777777" w:rsidR="007F2839" w:rsidRDefault="007F2839" w:rsidP="007F2839">
      <w:pPr>
        <w:autoSpaceDE w:val="0"/>
        <w:autoSpaceDN w:val="0"/>
        <w:spacing w:line="240" w:lineRule="auto"/>
        <w:jc w:val="center"/>
        <w:textAlignment w:val="baseline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237E448" w14:textId="77777777" w:rsidR="007F2839" w:rsidRDefault="007F2839" w:rsidP="007F2839">
      <w:pPr>
        <w:autoSpaceDE w:val="0"/>
        <w:autoSpaceDN w:val="0"/>
        <w:spacing w:line="240" w:lineRule="auto"/>
        <w:jc w:val="center"/>
        <w:textAlignment w:val="baseline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 </w:t>
      </w:r>
    </w:p>
    <w:p w14:paraId="0883F91D" w14:textId="726F5E1E" w:rsidR="007F2839" w:rsidRDefault="004B3D87" w:rsidP="007F2839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Информационная безопасность</w:t>
      </w:r>
    </w:p>
    <w:p w14:paraId="7253C1C1" w14:textId="399AF3B3" w:rsidR="007F2839" w:rsidRDefault="007F2839" w:rsidP="007F2839">
      <w:pPr>
        <w:jc w:val="center"/>
      </w:pPr>
      <w:r>
        <w:rPr>
          <w:rFonts w:ascii="Times New Roman" w:hAnsi="Times New Roman"/>
          <w:b/>
          <w:bCs/>
          <w:spacing w:val="60"/>
          <w:sz w:val="28"/>
          <w:szCs w:val="28"/>
        </w:rPr>
        <w:t xml:space="preserve">ОТЧЕТ </w:t>
      </w:r>
    </w:p>
    <w:p w14:paraId="123CFDC8" w14:textId="4CFB4D0C" w:rsidR="007F2839" w:rsidRPr="00413A5D" w:rsidRDefault="007F2839" w:rsidP="007F2839">
      <w:pPr>
        <w:jc w:val="center"/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584775">
        <w:rPr>
          <w:rFonts w:ascii="Times New Roman" w:hAnsi="Times New Roman"/>
          <w:sz w:val="28"/>
          <w:szCs w:val="28"/>
        </w:rPr>
        <w:t xml:space="preserve"> 5</w:t>
      </w:r>
    </w:p>
    <w:p w14:paraId="48E08E17" w14:textId="4E252F9D" w:rsidR="007F2839" w:rsidRDefault="007F2839" w:rsidP="007F2839">
      <w:pPr>
        <w:jc w:val="center"/>
      </w:pPr>
      <w:r>
        <w:rPr>
          <w:rFonts w:ascii="Times New Roman" w:hAnsi="Times New Roman"/>
          <w:sz w:val="28"/>
          <w:szCs w:val="28"/>
        </w:rPr>
        <w:t>на тему «</w:t>
      </w:r>
      <w:r w:rsidR="00413A5D" w:rsidRPr="00413A5D">
        <w:rPr>
          <w:rFonts w:ascii="Times New Roman" w:hAnsi="Times New Roman"/>
          <w:b/>
          <w:bCs/>
          <w:sz w:val="28"/>
          <w:szCs w:val="28"/>
        </w:rPr>
        <w:t>Защита маршрутизатора для адм</w:t>
      </w:r>
      <w:r w:rsidR="00584775">
        <w:rPr>
          <w:rFonts w:ascii="Times New Roman" w:hAnsi="Times New Roman"/>
          <w:b/>
          <w:bCs/>
          <w:sz w:val="28"/>
          <w:szCs w:val="28"/>
        </w:rPr>
        <w:t>инистративного доступа. Часть 1, 2, 3</w:t>
      </w:r>
      <w:r>
        <w:rPr>
          <w:rFonts w:ascii="Times New Roman" w:hAnsi="Times New Roman"/>
          <w:b/>
          <w:bCs/>
          <w:sz w:val="28"/>
          <w:szCs w:val="28"/>
        </w:rPr>
        <w:t>»</w:t>
      </w:r>
    </w:p>
    <w:p w14:paraId="3AB21DD7" w14:textId="22A2DFE6" w:rsidR="005D21DB" w:rsidRDefault="007F2839" w:rsidP="001B43F8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 </w:t>
      </w:r>
    </w:p>
    <w:p w14:paraId="5D7451D8" w14:textId="77777777" w:rsidR="001B43F8" w:rsidRDefault="001B43F8" w:rsidP="001B43F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CC6DCD9" w14:textId="77777777" w:rsidR="007F2839" w:rsidRDefault="007F2839" w:rsidP="007F2839">
      <w:pPr>
        <w:jc w:val="center"/>
      </w:pPr>
    </w:p>
    <w:tbl>
      <w:tblPr>
        <w:tblW w:w="4530" w:type="dxa"/>
        <w:tblInd w:w="5387" w:type="dxa"/>
        <w:tblLook w:val="04A0" w:firstRow="1" w:lastRow="0" w:firstColumn="1" w:lastColumn="0" w:noHBand="0" w:noVBand="1"/>
      </w:tblPr>
      <w:tblGrid>
        <w:gridCol w:w="4530"/>
      </w:tblGrid>
      <w:tr w:rsidR="007F2839" w14:paraId="2C5A6C47" w14:textId="77777777" w:rsidTr="00932CC4">
        <w:tc>
          <w:tcPr>
            <w:tcW w:w="4536" w:type="dxa"/>
            <w:hideMark/>
          </w:tcPr>
          <w:p w14:paraId="04134235" w14:textId="77777777" w:rsidR="007F2839" w:rsidRDefault="007F2839" w:rsidP="00932CC4">
            <w:pPr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Выполнил: </w:t>
            </w:r>
            <w:r>
              <w:rPr>
                <w:rFonts w:ascii="Times New Roman" w:hAnsi="Times New Roman"/>
                <w:sz w:val="28"/>
                <w:szCs w:val="28"/>
              </w:rPr>
              <w:br/>
              <w:t>студент гр. Б9119-09.03.03пиуп</w:t>
            </w:r>
          </w:p>
          <w:p w14:paraId="71DFA8C4" w14:textId="314130F5" w:rsidR="007F2839" w:rsidRDefault="007F2839" w:rsidP="00584775">
            <w:pPr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___________  </w:t>
            </w:r>
            <w:bookmarkStart w:id="0" w:name="_GoBack"/>
            <w:bookmarkEnd w:id="0"/>
          </w:p>
        </w:tc>
      </w:tr>
      <w:tr w:rsidR="007F2839" w14:paraId="63A50D34" w14:textId="77777777" w:rsidTr="00932CC4">
        <w:tc>
          <w:tcPr>
            <w:tcW w:w="4536" w:type="dxa"/>
            <w:hideMark/>
          </w:tcPr>
          <w:p w14:paraId="23F8AA0D" w14:textId="77777777" w:rsidR="007F2839" w:rsidRDefault="007F2839" w:rsidP="00932CC4">
            <w:pPr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Проверил:  </w:t>
            </w:r>
          </w:p>
          <w:p w14:paraId="15A0686D" w14:textId="7AD08F59" w:rsidR="007F2839" w:rsidRDefault="007F2839" w:rsidP="00932CC4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  С.Г. Фадюшин</w:t>
            </w:r>
          </w:p>
          <w:p w14:paraId="45D2DDD0" w14:textId="77777777" w:rsidR="007F2839" w:rsidRDefault="007F2839" w:rsidP="00932CC4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_______________________ </w:t>
            </w:r>
          </w:p>
          <w:p w14:paraId="45944197" w14:textId="77777777" w:rsidR="007F2839" w:rsidRDefault="007F2839" w:rsidP="00932CC4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                      (оценка)</w:t>
            </w:r>
          </w:p>
        </w:tc>
      </w:tr>
    </w:tbl>
    <w:p w14:paraId="40838622" w14:textId="4C78D0DB" w:rsidR="007F2839" w:rsidRDefault="007F2839" w:rsidP="007F2839"/>
    <w:p w14:paraId="4E3EA8F0" w14:textId="77777777" w:rsidR="007F2839" w:rsidRDefault="007F2839" w:rsidP="007F2839">
      <w:pPr>
        <w:rPr>
          <w:sz w:val="28"/>
          <w:szCs w:val="28"/>
        </w:rPr>
      </w:pPr>
    </w:p>
    <w:p w14:paraId="54E3E5B0" w14:textId="77777777" w:rsidR="007F2839" w:rsidRDefault="007F2839" w:rsidP="007F2839">
      <w:pPr>
        <w:pStyle w:val="a3"/>
        <w:spacing w:before="0" w:beforeAutospacing="0" w:after="0" w:afterAutospacing="0"/>
        <w:jc w:val="center"/>
      </w:pPr>
      <w:r>
        <w:rPr>
          <w:sz w:val="28"/>
          <w:szCs w:val="28"/>
        </w:rPr>
        <w:t>г. Владивосток</w:t>
      </w:r>
    </w:p>
    <w:p w14:paraId="637A50E4" w14:textId="07ED59D5" w:rsidR="005D21DB" w:rsidRPr="001B43F8" w:rsidRDefault="007F2839" w:rsidP="001B43F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14:paraId="740B9002" w14:textId="3EDACBFF" w:rsidR="009D3D8E" w:rsidRDefault="00A02930" w:rsidP="00A02930">
      <w:pPr>
        <w:pStyle w:val="FEFU1"/>
      </w:pPr>
      <w:r>
        <w:lastRenderedPageBreak/>
        <w:t>Задание</w:t>
      </w:r>
    </w:p>
    <w:p w14:paraId="39CC50EA" w14:textId="2FA47507" w:rsidR="00413A5D" w:rsidRPr="00413A5D" w:rsidRDefault="00413A5D" w:rsidP="00413A5D">
      <w:pPr>
        <w:pStyle w:val="a6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3A5D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Настроить основные параметры устройств:</w:t>
      </w:r>
    </w:p>
    <w:p w14:paraId="001430C9" w14:textId="6948060E" w:rsidR="00413A5D" w:rsidRPr="00413A5D" w:rsidRDefault="00413A5D" w:rsidP="00413A5D">
      <w:pPr>
        <w:pStyle w:val="a6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3A5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Подключение сетевых кабелей, как показано на топологической схеме</w:t>
      </w:r>
    </w:p>
    <w:p w14:paraId="1B605C9B" w14:textId="1957941C" w:rsidR="00413A5D" w:rsidRPr="00413A5D" w:rsidRDefault="00413A5D" w:rsidP="00413A5D">
      <w:pPr>
        <w:pStyle w:val="a6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3A5D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базовых параметров IP-адресации для маршрутизаторов и компьютеров</w:t>
      </w:r>
    </w:p>
    <w:p w14:paraId="16B49AC2" w14:textId="4FD9AC7F" w:rsidR="00413A5D" w:rsidRPr="00413A5D" w:rsidRDefault="00413A5D" w:rsidP="00413A5D">
      <w:pPr>
        <w:pStyle w:val="a6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3A5D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OSPF-маршрутизации</w:t>
      </w:r>
    </w:p>
    <w:p w14:paraId="3DF807D8" w14:textId="6CBB520F" w:rsidR="00413A5D" w:rsidRPr="00413A5D" w:rsidRDefault="00413A5D" w:rsidP="00413A5D">
      <w:pPr>
        <w:pStyle w:val="a6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3A5D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хост-компьютеров</w:t>
      </w:r>
    </w:p>
    <w:p w14:paraId="6DBF2A94" w14:textId="6F51C94D" w:rsidR="003E6A0D" w:rsidRPr="00413A5D" w:rsidRDefault="00413A5D" w:rsidP="00413A5D">
      <w:pPr>
        <w:pStyle w:val="a6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3A5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связи между хостами и маршрутизаторами</w:t>
      </w:r>
      <w:r w:rsidR="006F35F4">
        <w:br w:type="page"/>
      </w:r>
    </w:p>
    <w:p w14:paraId="0A67983D" w14:textId="615675DF" w:rsidR="00B042CE" w:rsidRDefault="004B3D87" w:rsidP="009D3D8E">
      <w:pPr>
        <w:pStyle w:val="FEFU1"/>
      </w:pPr>
      <w:r>
        <w:lastRenderedPageBreak/>
        <w:t>Ход работы</w:t>
      </w:r>
    </w:p>
    <w:p w14:paraId="6359DB24" w14:textId="2882BCF4" w:rsidR="009D3D8E" w:rsidRDefault="00413A5D" w:rsidP="00413A5D">
      <w:pPr>
        <w:pStyle w:val="FEFU"/>
        <w:ind w:firstLine="0"/>
        <w:jc w:val="center"/>
      </w:pPr>
      <w:r w:rsidRPr="00413A5D">
        <w:rPr>
          <w:noProof/>
        </w:rPr>
        <w:drawing>
          <wp:inline distT="0" distB="0" distL="0" distR="0" wp14:anchorId="3A97B163" wp14:editId="66FE81BF">
            <wp:extent cx="5591175" cy="25024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297" cy="250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8DDD" w14:textId="15F63F8B" w:rsidR="00413A5D" w:rsidRPr="004D2A9C" w:rsidRDefault="006F35F4" w:rsidP="004D2A9C">
      <w:pPr>
        <w:pStyle w:val="FEFU2"/>
      </w:pPr>
      <w:r w:rsidRPr="004D2A9C">
        <w:t>Рисунок 1 – Топология сети</w:t>
      </w:r>
    </w:p>
    <w:p w14:paraId="22F0838D" w14:textId="77777777" w:rsidR="004D2A9C" w:rsidRPr="004D2A9C" w:rsidRDefault="004D2A9C" w:rsidP="004D2A9C">
      <w:pPr>
        <w:pStyle w:val="FEFU"/>
      </w:pPr>
    </w:p>
    <w:p w14:paraId="6B37F472" w14:textId="2CA071A4" w:rsidR="009D3D8E" w:rsidRDefault="00413A5D" w:rsidP="00413A5D">
      <w:pPr>
        <w:pStyle w:val="FEFU"/>
        <w:ind w:firstLine="0"/>
      </w:pPr>
      <w:r w:rsidRPr="00413A5D">
        <w:rPr>
          <w:noProof/>
        </w:rPr>
        <w:drawing>
          <wp:inline distT="0" distB="0" distL="0" distR="0" wp14:anchorId="1AFC55CB" wp14:editId="5EB5F88C">
            <wp:extent cx="5940425" cy="2858135"/>
            <wp:effectExtent l="0" t="0" r="317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C5E4" w14:textId="48E50E31" w:rsidR="004D2A9C" w:rsidRPr="004D2A9C" w:rsidRDefault="004D2A9C" w:rsidP="004D2A9C">
      <w:pPr>
        <w:pStyle w:val="FEFU2"/>
      </w:pPr>
      <w:r w:rsidRPr="004D2A9C">
        <w:t xml:space="preserve">Рисунок 2 – </w:t>
      </w:r>
      <w:r>
        <w:t xml:space="preserve">Настройка </w:t>
      </w:r>
      <w:r>
        <w:rPr>
          <w:lang w:val="en-US"/>
        </w:rPr>
        <w:t>IP</w:t>
      </w:r>
      <w:r w:rsidRPr="004D2A9C">
        <w:t xml:space="preserve"> </w:t>
      </w:r>
      <w:r>
        <w:t xml:space="preserve">адресации на </w:t>
      </w:r>
      <w:r>
        <w:rPr>
          <w:lang w:val="en-US"/>
        </w:rPr>
        <w:t>R</w:t>
      </w:r>
      <w:r w:rsidRPr="004D2A9C">
        <w:t>1</w:t>
      </w:r>
    </w:p>
    <w:p w14:paraId="22346BBC" w14:textId="77777777" w:rsidR="004D2A9C" w:rsidRDefault="004D2A9C" w:rsidP="00413A5D">
      <w:pPr>
        <w:pStyle w:val="FEFU"/>
        <w:ind w:firstLine="0"/>
      </w:pPr>
    </w:p>
    <w:p w14:paraId="39B05763" w14:textId="3A8D4923" w:rsidR="00413A5D" w:rsidRDefault="00413A5D" w:rsidP="00413A5D">
      <w:pPr>
        <w:pStyle w:val="FEFU"/>
        <w:ind w:firstLine="0"/>
      </w:pPr>
      <w:r w:rsidRPr="00413A5D">
        <w:rPr>
          <w:noProof/>
        </w:rPr>
        <w:lastRenderedPageBreak/>
        <w:drawing>
          <wp:inline distT="0" distB="0" distL="0" distR="0" wp14:anchorId="09471180" wp14:editId="7C452519">
            <wp:extent cx="5940425" cy="2728595"/>
            <wp:effectExtent l="0" t="0" r="317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FCF4" w14:textId="4984C366" w:rsidR="004D2A9C" w:rsidRPr="004D2A9C" w:rsidRDefault="004D2A9C" w:rsidP="004D2A9C">
      <w:pPr>
        <w:pStyle w:val="FEFU2"/>
      </w:pPr>
      <w:r w:rsidRPr="004D2A9C">
        <w:t xml:space="preserve">Рисунок 3 – </w:t>
      </w:r>
      <w:r>
        <w:t xml:space="preserve">Настройка </w:t>
      </w:r>
      <w:r>
        <w:rPr>
          <w:lang w:val="en-US"/>
        </w:rPr>
        <w:t>IP</w:t>
      </w:r>
      <w:r w:rsidRPr="004D2A9C">
        <w:t xml:space="preserve"> </w:t>
      </w:r>
      <w:r>
        <w:t xml:space="preserve">адресации на </w:t>
      </w:r>
      <w:r>
        <w:rPr>
          <w:lang w:val="en-US"/>
        </w:rPr>
        <w:t>R</w:t>
      </w:r>
      <w:r w:rsidRPr="004D2A9C">
        <w:t>2</w:t>
      </w:r>
    </w:p>
    <w:p w14:paraId="593BA0A0" w14:textId="77777777" w:rsidR="004D2A9C" w:rsidRDefault="004D2A9C" w:rsidP="00413A5D">
      <w:pPr>
        <w:pStyle w:val="FEFU"/>
        <w:ind w:firstLine="0"/>
      </w:pPr>
    </w:p>
    <w:p w14:paraId="24D1E179" w14:textId="10250F63" w:rsidR="00413A5D" w:rsidRDefault="00413A5D" w:rsidP="00413A5D">
      <w:pPr>
        <w:pStyle w:val="FEFU"/>
        <w:ind w:firstLine="0"/>
      </w:pPr>
      <w:r w:rsidRPr="00413A5D">
        <w:rPr>
          <w:noProof/>
        </w:rPr>
        <w:drawing>
          <wp:inline distT="0" distB="0" distL="0" distR="0" wp14:anchorId="14FBD0AB" wp14:editId="476AF4C7">
            <wp:extent cx="5940425" cy="2854325"/>
            <wp:effectExtent l="0" t="0" r="3175" b="317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A907" w14:textId="597FB0B1" w:rsidR="004D2A9C" w:rsidRPr="004D2A9C" w:rsidRDefault="004D2A9C" w:rsidP="004D2A9C">
      <w:pPr>
        <w:pStyle w:val="FEFU2"/>
      </w:pPr>
      <w:r w:rsidRPr="004D2A9C">
        <w:t xml:space="preserve">Рисунок 4 – </w:t>
      </w:r>
      <w:r>
        <w:t xml:space="preserve">Настройка </w:t>
      </w:r>
      <w:r>
        <w:rPr>
          <w:lang w:val="en-US"/>
        </w:rPr>
        <w:t>IP</w:t>
      </w:r>
      <w:r w:rsidRPr="004D2A9C">
        <w:t xml:space="preserve"> </w:t>
      </w:r>
      <w:r>
        <w:t xml:space="preserve">адресации на </w:t>
      </w:r>
      <w:r>
        <w:rPr>
          <w:lang w:val="en-US"/>
        </w:rPr>
        <w:t>R</w:t>
      </w:r>
      <w:r w:rsidRPr="004D2A9C">
        <w:t>3</w:t>
      </w:r>
    </w:p>
    <w:p w14:paraId="6E76A596" w14:textId="77777777" w:rsidR="004D2A9C" w:rsidRDefault="004D2A9C" w:rsidP="00413A5D">
      <w:pPr>
        <w:pStyle w:val="FEFU"/>
        <w:ind w:firstLine="0"/>
      </w:pPr>
    </w:p>
    <w:p w14:paraId="63D190FC" w14:textId="7D0DEB25" w:rsidR="004D2A9C" w:rsidRDefault="004D2A9C" w:rsidP="00413A5D">
      <w:pPr>
        <w:pStyle w:val="FEFU"/>
        <w:ind w:firstLine="0"/>
      </w:pPr>
      <w:r w:rsidRPr="004D2A9C">
        <w:rPr>
          <w:noProof/>
        </w:rPr>
        <w:drawing>
          <wp:inline distT="0" distB="0" distL="0" distR="0" wp14:anchorId="1A02D3CB" wp14:editId="493C0B02">
            <wp:extent cx="5940425" cy="30099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3977" w14:textId="12AA67AC" w:rsidR="004D2A9C" w:rsidRDefault="004D2A9C" w:rsidP="00413A5D">
      <w:pPr>
        <w:pStyle w:val="FEFU"/>
        <w:ind w:firstLine="0"/>
      </w:pPr>
      <w:r w:rsidRPr="004D2A9C">
        <w:rPr>
          <w:noProof/>
        </w:rPr>
        <w:drawing>
          <wp:inline distT="0" distB="0" distL="0" distR="0" wp14:anchorId="2B10B720" wp14:editId="72462877">
            <wp:extent cx="5940425" cy="10642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A032" w14:textId="1244774A" w:rsidR="004D2A9C" w:rsidRPr="004D2A9C" w:rsidRDefault="004D2A9C" w:rsidP="004D2A9C">
      <w:pPr>
        <w:pStyle w:val="FEFU2"/>
      </w:pPr>
      <w:r w:rsidRPr="004D2A9C">
        <w:t xml:space="preserve">Рисунок </w:t>
      </w:r>
      <w:r>
        <w:rPr>
          <w:lang w:val="en-US"/>
        </w:rPr>
        <w:t>5</w:t>
      </w:r>
      <w:r w:rsidRPr="004D2A9C">
        <w:t xml:space="preserve"> – </w:t>
      </w:r>
      <w:r>
        <w:t xml:space="preserve">Настройка </w:t>
      </w:r>
      <w:r>
        <w:rPr>
          <w:lang w:val="en-US"/>
        </w:rPr>
        <w:t>OSPF</w:t>
      </w:r>
      <w:r w:rsidRPr="004D2A9C">
        <w:t xml:space="preserve"> </w:t>
      </w:r>
      <w:r>
        <w:t xml:space="preserve">на </w:t>
      </w:r>
      <w:r>
        <w:rPr>
          <w:lang w:val="en-US"/>
        </w:rPr>
        <w:t>R</w:t>
      </w:r>
      <w:r w:rsidRPr="004D2A9C">
        <w:t>1</w:t>
      </w:r>
    </w:p>
    <w:p w14:paraId="0DD917FD" w14:textId="5C79F024" w:rsidR="004D2A9C" w:rsidRDefault="004D2A9C" w:rsidP="00413A5D">
      <w:pPr>
        <w:pStyle w:val="FEFU"/>
        <w:ind w:firstLine="0"/>
      </w:pPr>
    </w:p>
    <w:p w14:paraId="4CFE8DDD" w14:textId="7C2CCF49" w:rsidR="004D2A9C" w:rsidRDefault="004D2A9C" w:rsidP="00413A5D">
      <w:pPr>
        <w:pStyle w:val="FEFU"/>
        <w:ind w:firstLine="0"/>
      </w:pPr>
      <w:r w:rsidRPr="004D2A9C">
        <w:rPr>
          <w:noProof/>
        </w:rPr>
        <w:lastRenderedPageBreak/>
        <w:drawing>
          <wp:inline distT="0" distB="0" distL="0" distR="0" wp14:anchorId="0AA671C3" wp14:editId="470A9617">
            <wp:extent cx="5940425" cy="1742440"/>
            <wp:effectExtent l="0" t="0" r="3175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BEFA" w14:textId="75B11D3A" w:rsidR="004D2A9C" w:rsidRPr="004D2A9C" w:rsidRDefault="004D2A9C" w:rsidP="004D2A9C">
      <w:pPr>
        <w:pStyle w:val="FEFU2"/>
      </w:pPr>
      <w:r w:rsidRPr="004D2A9C">
        <w:t xml:space="preserve">Рисунок 6 – </w:t>
      </w:r>
      <w:r>
        <w:t xml:space="preserve">Настройка </w:t>
      </w:r>
      <w:r>
        <w:rPr>
          <w:lang w:val="en-US"/>
        </w:rPr>
        <w:t>OSPF</w:t>
      </w:r>
      <w:r w:rsidRPr="004D2A9C">
        <w:t xml:space="preserve"> </w:t>
      </w:r>
      <w:r>
        <w:t xml:space="preserve">на </w:t>
      </w:r>
      <w:r>
        <w:rPr>
          <w:lang w:val="en-US"/>
        </w:rPr>
        <w:t>R</w:t>
      </w:r>
      <w:r w:rsidRPr="004D2A9C">
        <w:t>2</w:t>
      </w:r>
    </w:p>
    <w:p w14:paraId="5E19290A" w14:textId="064858DA" w:rsidR="004D2A9C" w:rsidRDefault="004D2A9C" w:rsidP="00413A5D">
      <w:pPr>
        <w:pStyle w:val="FEFU"/>
        <w:ind w:firstLine="0"/>
      </w:pPr>
    </w:p>
    <w:p w14:paraId="20854C1C" w14:textId="26BB2884" w:rsidR="004D2A9C" w:rsidRDefault="004D2A9C" w:rsidP="00413A5D">
      <w:pPr>
        <w:pStyle w:val="FEFU"/>
        <w:ind w:firstLine="0"/>
      </w:pPr>
      <w:r w:rsidRPr="004D2A9C">
        <w:rPr>
          <w:noProof/>
        </w:rPr>
        <w:drawing>
          <wp:inline distT="0" distB="0" distL="0" distR="0" wp14:anchorId="1E11ECE4" wp14:editId="2003F738">
            <wp:extent cx="5940425" cy="916940"/>
            <wp:effectExtent l="0" t="0" r="3175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1FE6" w14:textId="1E63FC2D" w:rsidR="004D2A9C" w:rsidRPr="004D2A9C" w:rsidRDefault="004D2A9C" w:rsidP="004D2A9C">
      <w:pPr>
        <w:pStyle w:val="FEFU2"/>
      </w:pPr>
      <w:r w:rsidRPr="004D2A9C">
        <w:t xml:space="preserve">Рисунок 7 – </w:t>
      </w:r>
      <w:r>
        <w:t xml:space="preserve">Настройка </w:t>
      </w:r>
      <w:r>
        <w:rPr>
          <w:lang w:val="en-US"/>
        </w:rPr>
        <w:t>OSPF</w:t>
      </w:r>
      <w:r w:rsidRPr="004D2A9C">
        <w:t xml:space="preserve"> </w:t>
      </w:r>
      <w:r>
        <w:t xml:space="preserve">на </w:t>
      </w:r>
      <w:r>
        <w:rPr>
          <w:lang w:val="en-US"/>
        </w:rPr>
        <w:t>R</w:t>
      </w:r>
      <w:r w:rsidRPr="004D2A9C">
        <w:t>3</w:t>
      </w:r>
    </w:p>
    <w:p w14:paraId="6DF3C5BC" w14:textId="3BF59DBB" w:rsidR="004D2A9C" w:rsidRDefault="004D2A9C" w:rsidP="00413A5D">
      <w:pPr>
        <w:pStyle w:val="FEFU"/>
        <w:ind w:firstLine="0"/>
      </w:pPr>
    </w:p>
    <w:p w14:paraId="58B0E014" w14:textId="7CCE08C2" w:rsidR="004D2A9C" w:rsidRDefault="004D2A9C" w:rsidP="00413A5D">
      <w:pPr>
        <w:pStyle w:val="FEFU"/>
        <w:ind w:firstLine="0"/>
      </w:pPr>
      <w:r w:rsidRPr="004D2A9C">
        <w:rPr>
          <w:noProof/>
        </w:rPr>
        <w:drawing>
          <wp:inline distT="0" distB="0" distL="0" distR="0" wp14:anchorId="6ED8A43D" wp14:editId="665F14A7">
            <wp:extent cx="5940425" cy="2243455"/>
            <wp:effectExtent l="0" t="0" r="3175" b="4445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BB15" w14:textId="625483CF" w:rsidR="004D2A9C" w:rsidRPr="004D2A9C" w:rsidRDefault="004D2A9C" w:rsidP="004D2A9C">
      <w:pPr>
        <w:pStyle w:val="FEFU2"/>
      </w:pPr>
      <w:r w:rsidRPr="004D2A9C">
        <w:t xml:space="preserve">Рисунок 8 – </w:t>
      </w:r>
      <w:r>
        <w:t xml:space="preserve">Настройка </w:t>
      </w:r>
      <w:r>
        <w:rPr>
          <w:lang w:val="en-US"/>
        </w:rPr>
        <w:t>IP</w:t>
      </w:r>
      <w:r w:rsidRPr="004D2A9C">
        <w:t xml:space="preserve"> </w:t>
      </w:r>
      <w:r>
        <w:t xml:space="preserve">адреса на </w:t>
      </w:r>
      <w:r>
        <w:rPr>
          <w:lang w:val="en-US"/>
        </w:rPr>
        <w:t>PC</w:t>
      </w:r>
      <w:r w:rsidRPr="004D2A9C">
        <w:t>-</w:t>
      </w:r>
      <w:r>
        <w:rPr>
          <w:lang w:val="en-US"/>
        </w:rPr>
        <w:t>A</w:t>
      </w:r>
    </w:p>
    <w:p w14:paraId="177259FF" w14:textId="77777777" w:rsidR="004D2A9C" w:rsidRPr="004D2A9C" w:rsidRDefault="004D2A9C" w:rsidP="004D2A9C">
      <w:pPr>
        <w:pStyle w:val="FEFU"/>
      </w:pPr>
    </w:p>
    <w:p w14:paraId="018B9B45" w14:textId="0469BC3A" w:rsidR="004D2A9C" w:rsidRDefault="004D2A9C" w:rsidP="00413A5D">
      <w:pPr>
        <w:pStyle w:val="FEFU"/>
        <w:ind w:firstLine="0"/>
      </w:pPr>
      <w:r w:rsidRPr="004D2A9C">
        <w:rPr>
          <w:noProof/>
        </w:rPr>
        <w:lastRenderedPageBreak/>
        <w:drawing>
          <wp:inline distT="0" distB="0" distL="0" distR="0" wp14:anchorId="38AB418E" wp14:editId="0006153F">
            <wp:extent cx="5940425" cy="243395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E2DA" w14:textId="145BF90C" w:rsidR="004D2A9C" w:rsidRPr="004D2A9C" w:rsidRDefault="004D2A9C" w:rsidP="004D2A9C">
      <w:pPr>
        <w:pStyle w:val="FEFU2"/>
      </w:pPr>
      <w:r w:rsidRPr="004D2A9C">
        <w:t xml:space="preserve">Рисунок 9 – </w:t>
      </w:r>
      <w:r>
        <w:t xml:space="preserve">Настройка </w:t>
      </w:r>
      <w:r>
        <w:rPr>
          <w:lang w:val="en-US"/>
        </w:rPr>
        <w:t>IP</w:t>
      </w:r>
      <w:r w:rsidRPr="004D2A9C">
        <w:t xml:space="preserve"> </w:t>
      </w:r>
      <w:r>
        <w:t xml:space="preserve">адреса на </w:t>
      </w:r>
      <w:r>
        <w:rPr>
          <w:lang w:val="en-US"/>
        </w:rPr>
        <w:t>PC</w:t>
      </w:r>
      <w:r w:rsidRPr="004D2A9C">
        <w:t>-</w:t>
      </w:r>
      <w:r>
        <w:rPr>
          <w:lang w:val="en-US"/>
        </w:rPr>
        <w:t>C</w:t>
      </w:r>
    </w:p>
    <w:p w14:paraId="6766A23C" w14:textId="676AC2E3" w:rsidR="004D2A9C" w:rsidRDefault="004D2A9C" w:rsidP="00413A5D">
      <w:pPr>
        <w:pStyle w:val="FEFU"/>
        <w:ind w:firstLine="0"/>
      </w:pPr>
    </w:p>
    <w:p w14:paraId="05C36618" w14:textId="276DF48A" w:rsidR="004D2A9C" w:rsidRDefault="004D2A9C" w:rsidP="00413A5D">
      <w:pPr>
        <w:pStyle w:val="FEFU"/>
        <w:ind w:firstLine="0"/>
      </w:pPr>
      <w:r w:rsidRPr="004D2A9C">
        <w:rPr>
          <w:noProof/>
        </w:rPr>
        <w:drawing>
          <wp:inline distT="0" distB="0" distL="0" distR="0" wp14:anchorId="03CC85F6" wp14:editId="10152341">
            <wp:extent cx="5940425" cy="3025775"/>
            <wp:effectExtent l="0" t="0" r="3175" b="3175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07EE" w14:textId="0C51BAE7" w:rsidR="004D2A9C" w:rsidRDefault="004D2A9C" w:rsidP="004D2A9C">
      <w:pPr>
        <w:pStyle w:val="FEFU2"/>
      </w:pPr>
      <w:r w:rsidRPr="004D2A9C">
        <w:t xml:space="preserve">Рисунок 10 – </w:t>
      </w:r>
      <w:r>
        <w:t>Проверка доступности устройств</w:t>
      </w:r>
    </w:p>
    <w:p w14:paraId="116F555F" w14:textId="772AC9DE" w:rsidR="004D2A9C" w:rsidRPr="004D2A9C" w:rsidRDefault="004D2A9C" w:rsidP="004D2A9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57D309CF" w14:textId="537A2763" w:rsidR="004D2A9C" w:rsidRDefault="004D2A9C" w:rsidP="004D2A9C">
      <w:pPr>
        <w:pStyle w:val="FEFU1"/>
      </w:pPr>
      <w:r>
        <w:lastRenderedPageBreak/>
        <w:t>Вывод</w:t>
      </w:r>
    </w:p>
    <w:p w14:paraId="69CC4BBB" w14:textId="7C0BA358" w:rsidR="004D2A9C" w:rsidRPr="004D2A9C" w:rsidRDefault="004D2A9C" w:rsidP="004D2A9C">
      <w:pPr>
        <w:pStyle w:val="FEFU"/>
      </w:pPr>
      <w:r>
        <w:t>В ходе выполнения лабораторной работы была выполнена н</w:t>
      </w:r>
      <w:r w:rsidRPr="004D2A9C">
        <w:t>астро</w:t>
      </w:r>
      <w:r>
        <w:t>йка</w:t>
      </w:r>
      <w:r w:rsidRPr="004D2A9C">
        <w:t xml:space="preserve"> основны</w:t>
      </w:r>
      <w:r>
        <w:t>х</w:t>
      </w:r>
      <w:r w:rsidRPr="004D2A9C">
        <w:t xml:space="preserve"> параметр</w:t>
      </w:r>
      <w:r>
        <w:t>ов</w:t>
      </w:r>
      <w:r w:rsidRPr="004D2A9C">
        <w:t xml:space="preserve"> устройств:</w:t>
      </w:r>
    </w:p>
    <w:p w14:paraId="5D823DB7" w14:textId="631E1344" w:rsidR="004D2A9C" w:rsidRPr="00413A5D" w:rsidRDefault="004D2A9C" w:rsidP="004D2A9C">
      <w:pPr>
        <w:pStyle w:val="FEFU"/>
        <w:numPr>
          <w:ilvl w:val="0"/>
          <w:numId w:val="14"/>
        </w:numPr>
      </w:pPr>
      <w:r w:rsidRPr="00413A5D">
        <w:t>Подключение сетевых кабелей, как показано на топологической схеме</w:t>
      </w:r>
      <w:r>
        <w:t>;</w:t>
      </w:r>
    </w:p>
    <w:p w14:paraId="68868E30" w14:textId="1776F701" w:rsidR="004D2A9C" w:rsidRPr="00413A5D" w:rsidRDefault="004D2A9C" w:rsidP="004D2A9C">
      <w:pPr>
        <w:pStyle w:val="FEFU"/>
        <w:numPr>
          <w:ilvl w:val="0"/>
          <w:numId w:val="14"/>
        </w:numPr>
      </w:pPr>
      <w:r w:rsidRPr="00413A5D">
        <w:t>Настройка базовых параметров IP-адресации для маршрутизаторов и компьютеров</w:t>
      </w:r>
      <w:r>
        <w:t>;</w:t>
      </w:r>
    </w:p>
    <w:p w14:paraId="0D09B92F" w14:textId="49EEA433" w:rsidR="004D2A9C" w:rsidRPr="00413A5D" w:rsidRDefault="004D2A9C" w:rsidP="004D2A9C">
      <w:pPr>
        <w:pStyle w:val="FEFU"/>
        <w:numPr>
          <w:ilvl w:val="0"/>
          <w:numId w:val="14"/>
        </w:numPr>
      </w:pPr>
      <w:r w:rsidRPr="00413A5D">
        <w:t>Настройка OSPF-маршрутизации</w:t>
      </w:r>
      <w:r>
        <w:t>;</w:t>
      </w:r>
    </w:p>
    <w:p w14:paraId="5E65BF8A" w14:textId="3A34D25C" w:rsidR="004D2A9C" w:rsidRDefault="004D2A9C" w:rsidP="004D2A9C">
      <w:pPr>
        <w:pStyle w:val="FEFU"/>
        <w:numPr>
          <w:ilvl w:val="0"/>
          <w:numId w:val="14"/>
        </w:numPr>
      </w:pPr>
      <w:r w:rsidRPr="00413A5D">
        <w:t>Настройка хост-компьютеров</w:t>
      </w:r>
      <w:r>
        <w:t>;</w:t>
      </w:r>
    </w:p>
    <w:p w14:paraId="1045E333" w14:textId="5363E429" w:rsidR="004D2A9C" w:rsidRPr="004D2A9C" w:rsidRDefault="004D2A9C" w:rsidP="004D2A9C">
      <w:pPr>
        <w:pStyle w:val="FEFU"/>
        <w:numPr>
          <w:ilvl w:val="0"/>
          <w:numId w:val="14"/>
        </w:numPr>
      </w:pPr>
      <w:r w:rsidRPr="00413A5D">
        <w:t>Проверка связи между хостами и маршрутизаторами</w:t>
      </w:r>
      <w:r>
        <w:t>.</w:t>
      </w:r>
    </w:p>
    <w:sectPr w:rsidR="004D2A9C" w:rsidRPr="004D2A9C" w:rsidSect="00355ED5">
      <w:footerReference w:type="default" r:id="rId19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4973B2" w14:textId="77777777" w:rsidR="0081553E" w:rsidRDefault="0081553E" w:rsidP="00B40F46">
      <w:pPr>
        <w:spacing w:after="0" w:line="240" w:lineRule="auto"/>
      </w:pPr>
      <w:r>
        <w:separator/>
      </w:r>
    </w:p>
  </w:endnote>
  <w:endnote w:type="continuationSeparator" w:id="0">
    <w:p w14:paraId="7EE0E04F" w14:textId="77777777" w:rsidR="0081553E" w:rsidRDefault="0081553E" w:rsidP="00B40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8425746"/>
      <w:docPartObj>
        <w:docPartGallery w:val="Page Numbers (Bottom of Page)"/>
        <w:docPartUnique/>
      </w:docPartObj>
    </w:sdtPr>
    <w:sdtEndPr/>
    <w:sdtContent>
      <w:p w14:paraId="2986ABE9" w14:textId="2521D15B" w:rsidR="00B40F46" w:rsidRDefault="00B40F4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4775">
          <w:rPr>
            <w:noProof/>
          </w:rPr>
          <w:t>7</w:t>
        </w:r>
        <w:r>
          <w:fldChar w:fldCharType="end"/>
        </w:r>
      </w:p>
    </w:sdtContent>
  </w:sdt>
  <w:p w14:paraId="6267AE66" w14:textId="77777777" w:rsidR="00B40F46" w:rsidRDefault="00B40F4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786CB1" w14:textId="77777777" w:rsidR="0081553E" w:rsidRDefault="0081553E" w:rsidP="00B40F46">
      <w:pPr>
        <w:spacing w:after="0" w:line="240" w:lineRule="auto"/>
      </w:pPr>
      <w:r>
        <w:separator/>
      </w:r>
    </w:p>
  </w:footnote>
  <w:footnote w:type="continuationSeparator" w:id="0">
    <w:p w14:paraId="1F500714" w14:textId="77777777" w:rsidR="0081553E" w:rsidRDefault="0081553E" w:rsidP="00B40F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C24A4"/>
    <w:multiLevelType w:val="hybridMultilevel"/>
    <w:tmpl w:val="29E235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C294E"/>
    <w:multiLevelType w:val="hybridMultilevel"/>
    <w:tmpl w:val="9C4472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81004"/>
    <w:multiLevelType w:val="hybridMultilevel"/>
    <w:tmpl w:val="489A8A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9175C"/>
    <w:multiLevelType w:val="hybridMultilevel"/>
    <w:tmpl w:val="A09AA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C0BE5"/>
    <w:multiLevelType w:val="hybridMultilevel"/>
    <w:tmpl w:val="F3687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36C2E"/>
    <w:multiLevelType w:val="hybridMultilevel"/>
    <w:tmpl w:val="E98AF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E44C7"/>
    <w:multiLevelType w:val="hybridMultilevel"/>
    <w:tmpl w:val="714836AE"/>
    <w:lvl w:ilvl="0" w:tplc="8F3683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1E9217D"/>
    <w:multiLevelType w:val="hybridMultilevel"/>
    <w:tmpl w:val="BBC653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EA7730"/>
    <w:multiLevelType w:val="hybridMultilevel"/>
    <w:tmpl w:val="8C4CC0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32614"/>
    <w:multiLevelType w:val="hybridMultilevel"/>
    <w:tmpl w:val="29E23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E44DE7"/>
    <w:multiLevelType w:val="hybridMultilevel"/>
    <w:tmpl w:val="29E235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940001"/>
    <w:multiLevelType w:val="hybridMultilevel"/>
    <w:tmpl w:val="9766A6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1D3CAF"/>
    <w:multiLevelType w:val="hybridMultilevel"/>
    <w:tmpl w:val="912A9D34"/>
    <w:lvl w:ilvl="0" w:tplc="AFFE58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5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D71"/>
    <w:rsid w:val="000112D4"/>
    <w:rsid w:val="00024E3E"/>
    <w:rsid w:val="00030409"/>
    <w:rsid w:val="0003346B"/>
    <w:rsid w:val="00045CBD"/>
    <w:rsid w:val="00056908"/>
    <w:rsid w:val="00057054"/>
    <w:rsid w:val="00074977"/>
    <w:rsid w:val="00092D65"/>
    <w:rsid w:val="00097897"/>
    <w:rsid w:val="000A3036"/>
    <w:rsid w:val="000C4C0E"/>
    <w:rsid w:val="00104469"/>
    <w:rsid w:val="001178D6"/>
    <w:rsid w:val="00121F48"/>
    <w:rsid w:val="0012346D"/>
    <w:rsid w:val="001235CD"/>
    <w:rsid w:val="0012770C"/>
    <w:rsid w:val="00137D2F"/>
    <w:rsid w:val="001424B7"/>
    <w:rsid w:val="0014331E"/>
    <w:rsid w:val="00162CD6"/>
    <w:rsid w:val="00173AF5"/>
    <w:rsid w:val="0018724F"/>
    <w:rsid w:val="001925E5"/>
    <w:rsid w:val="00195748"/>
    <w:rsid w:val="001B43F8"/>
    <w:rsid w:val="001C4457"/>
    <w:rsid w:val="001F4CDA"/>
    <w:rsid w:val="00202BAA"/>
    <w:rsid w:val="00202D90"/>
    <w:rsid w:val="002215B8"/>
    <w:rsid w:val="00231C87"/>
    <w:rsid w:val="00233401"/>
    <w:rsid w:val="0023401C"/>
    <w:rsid w:val="00234B97"/>
    <w:rsid w:val="00255CA5"/>
    <w:rsid w:val="002578B2"/>
    <w:rsid w:val="002913F4"/>
    <w:rsid w:val="00293906"/>
    <w:rsid w:val="002A0C54"/>
    <w:rsid w:val="002A373B"/>
    <w:rsid w:val="002D1CD6"/>
    <w:rsid w:val="00307550"/>
    <w:rsid w:val="00310BA9"/>
    <w:rsid w:val="003216D7"/>
    <w:rsid w:val="00323376"/>
    <w:rsid w:val="00325310"/>
    <w:rsid w:val="00342658"/>
    <w:rsid w:val="00355ED5"/>
    <w:rsid w:val="003867BA"/>
    <w:rsid w:val="003907A6"/>
    <w:rsid w:val="0039143F"/>
    <w:rsid w:val="003B7D71"/>
    <w:rsid w:val="003C00EB"/>
    <w:rsid w:val="003C1291"/>
    <w:rsid w:val="003E0F7A"/>
    <w:rsid w:val="003E6A0D"/>
    <w:rsid w:val="00406250"/>
    <w:rsid w:val="00407D60"/>
    <w:rsid w:val="00411FB1"/>
    <w:rsid w:val="00413A5D"/>
    <w:rsid w:val="00420087"/>
    <w:rsid w:val="00427A2C"/>
    <w:rsid w:val="0044279A"/>
    <w:rsid w:val="00453FD4"/>
    <w:rsid w:val="004556E2"/>
    <w:rsid w:val="0046415F"/>
    <w:rsid w:val="004672A5"/>
    <w:rsid w:val="00482F9A"/>
    <w:rsid w:val="00490977"/>
    <w:rsid w:val="00495CB8"/>
    <w:rsid w:val="004A2A50"/>
    <w:rsid w:val="004B3D87"/>
    <w:rsid w:val="004B4450"/>
    <w:rsid w:val="004B5E45"/>
    <w:rsid w:val="004C4CDD"/>
    <w:rsid w:val="004C71C4"/>
    <w:rsid w:val="004D2A9C"/>
    <w:rsid w:val="004D2C57"/>
    <w:rsid w:val="004D4583"/>
    <w:rsid w:val="004F7C7F"/>
    <w:rsid w:val="0050686F"/>
    <w:rsid w:val="005072CC"/>
    <w:rsid w:val="005334EF"/>
    <w:rsid w:val="00534294"/>
    <w:rsid w:val="005407A8"/>
    <w:rsid w:val="00540CB8"/>
    <w:rsid w:val="00554C5C"/>
    <w:rsid w:val="00556272"/>
    <w:rsid w:val="0058176F"/>
    <w:rsid w:val="00584775"/>
    <w:rsid w:val="00592A3C"/>
    <w:rsid w:val="005B0E6C"/>
    <w:rsid w:val="005C641B"/>
    <w:rsid w:val="005D21DB"/>
    <w:rsid w:val="005D30F8"/>
    <w:rsid w:val="005F090A"/>
    <w:rsid w:val="005F22E3"/>
    <w:rsid w:val="005F4D90"/>
    <w:rsid w:val="006106B2"/>
    <w:rsid w:val="00622096"/>
    <w:rsid w:val="006310D4"/>
    <w:rsid w:val="00640A3B"/>
    <w:rsid w:val="00674D47"/>
    <w:rsid w:val="00677FC8"/>
    <w:rsid w:val="00687149"/>
    <w:rsid w:val="006A74CF"/>
    <w:rsid w:val="006D6FEF"/>
    <w:rsid w:val="006F03BF"/>
    <w:rsid w:val="006F35F4"/>
    <w:rsid w:val="006F6D5D"/>
    <w:rsid w:val="00703DC4"/>
    <w:rsid w:val="0070414F"/>
    <w:rsid w:val="007169A2"/>
    <w:rsid w:val="00734174"/>
    <w:rsid w:val="007440D1"/>
    <w:rsid w:val="00767B61"/>
    <w:rsid w:val="00791E0E"/>
    <w:rsid w:val="007C5339"/>
    <w:rsid w:val="007D3D8A"/>
    <w:rsid w:val="007D658C"/>
    <w:rsid w:val="007F2839"/>
    <w:rsid w:val="007F4BA9"/>
    <w:rsid w:val="008113E6"/>
    <w:rsid w:val="0081553E"/>
    <w:rsid w:val="00821B30"/>
    <w:rsid w:val="0082671C"/>
    <w:rsid w:val="00887DCE"/>
    <w:rsid w:val="00891B04"/>
    <w:rsid w:val="008B4714"/>
    <w:rsid w:val="008E2618"/>
    <w:rsid w:val="008E6CE1"/>
    <w:rsid w:val="009004E0"/>
    <w:rsid w:val="00905687"/>
    <w:rsid w:val="00906643"/>
    <w:rsid w:val="00913DA7"/>
    <w:rsid w:val="00916A9F"/>
    <w:rsid w:val="00923EA0"/>
    <w:rsid w:val="009279B8"/>
    <w:rsid w:val="009359EA"/>
    <w:rsid w:val="009571E9"/>
    <w:rsid w:val="009605F4"/>
    <w:rsid w:val="009A04EA"/>
    <w:rsid w:val="009A606F"/>
    <w:rsid w:val="009B50B0"/>
    <w:rsid w:val="009B7F41"/>
    <w:rsid w:val="009C2F95"/>
    <w:rsid w:val="009D3D8E"/>
    <w:rsid w:val="009F2FA0"/>
    <w:rsid w:val="009F3C0F"/>
    <w:rsid w:val="009F7BE0"/>
    <w:rsid w:val="00A02930"/>
    <w:rsid w:val="00A12800"/>
    <w:rsid w:val="00A14B56"/>
    <w:rsid w:val="00A17EE9"/>
    <w:rsid w:val="00A213FA"/>
    <w:rsid w:val="00A31E6B"/>
    <w:rsid w:val="00A434F8"/>
    <w:rsid w:val="00A47B9F"/>
    <w:rsid w:val="00A94CA8"/>
    <w:rsid w:val="00AA3061"/>
    <w:rsid w:val="00AB6547"/>
    <w:rsid w:val="00AC0C53"/>
    <w:rsid w:val="00AC1AB4"/>
    <w:rsid w:val="00B00BE3"/>
    <w:rsid w:val="00B01BB1"/>
    <w:rsid w:val="00B042CE"/>
    <w:rsid w:val="00B151D2"/>
    <w:rsid w:val="00B202EF"/>
    <w:rsid w:val="00B40F46"/>
    <w:rsid w:val="00B41B97"/>
    <w:rsid w:val="00B42D8A"/>
    <w:rsid w:val="00B43DB6"/>
    <w:rsid w:val="00B64F6C"/>
    <w:rsid w:val="00B82D0A"/>
    <w:rsid w:val="00B90A78"/>
    <w:rsid w:val="00BA0CA1"/>
    <w:rsid w:val="00BE1454"/>
    <w:rsid w:val="00BF6AE9"/>
    <w:rsid w:val="00C12476"/>
    <w:rsid w:val="00C13327"/>
    <w:rsid w:val="00C14275"/>
    <w:rsid w:val="00C14468"/>
    <w:rsid w:val="00C31237"/>
    <w:rsid w:val="00C535F5"/>
    <w:rsid w:val="00C65F1C"/>
    <w:rsid w:val="00C72661"/>
    <w:rsid w:val="00C85F7F"/>
    <w:rsid w:val="00C976CA"/>
    <w:rsid w:val="00CB38C6"/>
    <w:rsid w:val="00CC5F97"/>
    <w:rsid w:val="00CF1F25"/>
    <w:rsid w:val="00D03E7A"/>
    <w:rsid w:val="00D20B1A"/>
    <w:rsid w:val="00D24BB7"/>
    <w:rsid w:val="00D251B1"/>
    <w:rsid w:val="00D25C7B"/>
    <w:rsid w:val="00D272CA"/>
    <w:rsid w:val="00D418C7"/>
    <w:rsid w:val="00D51504"/>
    <w:rsid w:val="00D547DA"/>
    <w:rsid w:val="00D73ADB"/>
    <w:rsid w:val="00D746EC"/>
    <w:rsid w:val="00D81D5C"/>
    <w:rsid w:val="00D91D50"/>
    <w:rsid w:val="00D97554"/>
    <w:rsid w:val="00DD4469"/>
    <w:rsid w:val="00E16754"/>
    <w:rsid w:val="00E2197B"/>
    <w:rsid w:val="00E32E00"/>
    <w:rsid w:val="00E33F62"/>
    <w:rsid w:val="00E34387"/>
    <w:rsid w:val="00E5044B"/>
    <w:rsid w:val="00E5080F"/>
    <w:rsid w:val="00E60940"/>
    <w:rsid w:val="00E710C3"/>
    <w:rsid w:val="00E74902"/>
    <w:rsid w:val="00E93327"/>
    <w:rsid w:val="00EC19DB"/>
    <w:rsid w:val="00EF1B11"/>
    <w:rsid w:val="00EF1F64"/>
    <w:rsid w:val="00EF3366"/>
    <w:rsid w:val="00F3023B"/>
    <w:rsid w:val="00F33FFA"/>
    <w:rsid w:val="00F34C8D"/>
    <w:rsid w:val="00F54080"/>
    <w:rsid w:val="00F626DF"/>
    <w:rsid w:val="00F76411"/>
    <w:rsid w:val="00FA7BAC"/>
    <w:rsid w:val="00FA7DDC"/>
    <w:rsid w:val="00FC5099"/>
    <w:rsid w:val="00FF4523"/>
    <w:rsid w:val="00FF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54C7A"/>
  <w15:chartTrackingRefBased/>
  <w15:docId w15:val="{68ED9F98-55EA-4FEC-BAB5-97D28CC64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3A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nhideWhenUsed/>
    <w:rsid w:val="00045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453FD4"/>
    <w:rPr>
      <w:color w:val="808080"/>
    </w:rPr>
  </w:style>
  <w:style w:type="paragraph" w:styleId="a6">
    <w:name w:val="List Paragraph"/>
    <w:basedOn w:val="a"/>
    <w:uiPriority w:val="34"/>
    <w:qFormat/>
    <w:rsid w:val="0005705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40F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40F46"/>
  </w:style>
  <w:style w:type="paragraph" w:styleId="a9">
    <w:name w:val="footer"/>
    <w:basedOn w:val="a"/>
    <w:link w:val="aa"/>
    <w:uiPriority w:val="99"/>
    <w:unhideWhenUsed/>
    <w:rsid w:val="00B40F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40F46"/>
  </w:style>
  <w:style w:type="table" w:styleId="ab">
    <w:name w:val="Table Grid"/>
    <w:basedOn w:val="a1"/>
    <w:uiPriority w:val="59"/>
    <w:rsid w:val="00554C5C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EFU">
    <w:name w:val="FEFU Основной текст"/>
    <w:basedOn w:val="a3"/>
    <w:link w:val="FEFU0"/>
    <w:qFormat/>
    <w:rsid w:val="00622096"/>
    <w:pPr>
      <w:spacing w:before="0" w:beforeAutospacing="0" w:after="0" w:afterAutospacing="0" w:line="360" w:lineRule="auto"/>
      <w:ind w:firstLine="709"/>
      <w:jc w:val="both"/>
    </w:pPr>
    <w:rPr>
      <w:sz w:val="28"/>
      <w:szCs w:val="28"/>
    </w:rPr>
  </w:style>
  <w:style w:type="paragraph" w:customStyle="1" w:styleId="FEFU1">
    <w:name w:val="FEFU Заголовок 1"/>
    <w:basedOn w:val="FEFU"/>
    <w:next w:val="FEFU"/>
    <w:link w:val="FEFU10"/>
    <w:qFormat/>
    <w:rsid w:val="00A213FA"/>
    <w:pPr>
      <w:ind w:firstLine="0"/>
      <w:jc w:val="center"/>
      <w:outlineLvl w:val="0"/>
    </w:pPr>
    <w:rPr>
      <w:b/>
      <w:bCs/>
    </w:rPr>
  </w:style>
  <w:style w:type="character" w:customStyle="1" w:styleId="a4">
    <w:name w:val="Обычный (веб) Знак"/>
    <w:basedOn w:val="a0"/>
    <w:link w:val="a3"/>
    <w:rsid w:val="0090664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EFU0">
    <w:name w:val="FEFU Основной текст Знак"/>
    <w:basedOn w:val="a4"/>
    <w:link w:val="FEFU"/>
    <w:rsid w:val="0062209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FEFU10">
    <w:name w:val="FEFU Заголовок 1 Знак"/>
    <w:basedOn w:val="FEFU0"/>
    <w:link w:val="FEFU1"/>
    <w:rsid w:val="00A213F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c">
    <w:name w:val="Hyperlink"/>
    <w:basedOn w:val="a0"/>
    <w:uiPriority w:val="99"/>
    <w:unhideWhenUsed/>
    <w:rsid w:val="0014331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4331E"/>
    <w:rPr>
      <w:color w:val="605E5C"/>
      <w:shd w:val="clear" w:color="auto" w:fill="E1DFDD"/>
    </w:rPr>
  </w:style>
  <w:style w:type="paragraph" w:customStyle="1" w:styleId="FEFU2">
    <w:name w:val="FEFU Подписи"/>
    <w:basedOn w:val="FEFU"/>
    <w:next w:val="FEFU"/>
    <w:link w:val="FEFU3"/>
    <w:qFormat/>
    <w:rsid w:val="00202D90"/>
    <w:pPr>
      <w:spacing w:after="120" w:line="240" w:lineRule="auto"/>
      <w:ind w:firstLine="0"/>
      <w:jc w:val="center"/>
    </w:pPr>
  </w:style>
  <w:style w:type="character" w:customStyle="1" w:styleId="FEFU3">
    <w:name w:val="FEFU Подписи Знак"/>
    <w:basedOn w:val="FEFU0"/>
    <w:link w:val="FEFU2"/>
    <w:rsid w:val="00202D9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ДВФУ"/>
    <w:basedOn w:val="a"/>
    <w:link w:val="ae"/>
    <w:qFormat/>
    <w:rsid w:val="00622096"/>
    <w:pPr>
      <w:spacing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e">
    <w:name w:val="ДВФУ Знак"/>
    <w:basedOn w:val="a0"/>
    <w:link w:val="ad"/>
    <w:rsid w:val="00622096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Гизатулин Кирилл Сергеевич</dc:creator>
  <cp:keywords/>
  <dc:description/>
  <cp:lastModifiedBy>Sergey Fadyushin</cp:lastModifiedBy>
  <cp:revision>2</cp:revision>
  <dcterms:created xsi:type="dcterms:W3CDTF">2024-03-10T06:42:00Z</dcterms:created>
  <dcterms:modified xsi:type="dcterms:W3CDTF">2024-03-10T06:42:00Z</dcterms:modified>
</cp:coreProperties>
</file>