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9B234B">
      <w:pPr>
        <w:spacing w:before="68"/>
        <w:ind w:left="133"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9B234B">
      <w:pPr>
        <w:ind w:left="1162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D73CA" w:rsidRDefault="009B234B" w:rsidP="00DD73CA">
      <w:pPr>
        <w:pStyle w:val="12"/>
        <w:spacing w:before="240"/>
        <w:jc w:val="center"/>
        <w:rPr>
          <w:rStyle w:val="af5"/>
        </w:rPr>
      </w:pPr>
      <w:bookmarkStart w:id="0" w:name="_Toc153729783"/>
      <w:bookmarkStart w:id="1" w:name="_Toc153935157"/>
      <w:bookmarkStart w:id="2" w:name="_Toc153935536"/>
      <w:bookmarkStart w:id="3" w:name="_Toc153947725"/>
      <w:bookmarkStart w:id="4" w:name="_Toc153979637"/>
      <w:r w:rsidRPr="00DD73CA">
        <w:rPr>
          <w:rStyle w:val="af5"/>
        </w:rPr>
        <w:t>Дальневосточный федеральный университет</w:t>
      </w:r>
      <w:bookmarkEnd w:id="0"/>
      <w:bookmarkEnd w:id="1"/>
      <w:bookmarkEnd w:id="2"/>
      <w:bookmarkEnd w:id="3"/>
      <w:bookmarkEnd w:id="4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9B234B">
      <w:pPr>
        <w:spacing w:before="89"/>
        <w:ind w:left="133"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1FC63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3F343BDB" w14:textId="77777777" w:rsidR="00DD73CA" w:rsidRPr="00DD73CA" w:rsidRDefault="00DD73CA" w:rsidP="00DD73CA">
      <w:pPr>
        <w:pStyle w:val="12"/>
        <w:spacing w:before="240"/>
        <w:jc w:val="center"/>
        <w:rPr>
          <w:rStyle w:val="af5"/>
        </w:rPr>
      </w:pPr>
      <w:r w:rsidRPr="00DD73CA">
        <w:rPr>
          <w:rStyle w:val="af5"/>
        </w:rPr>
        <w:t>Дальневосточный федеральный университет</w:t>
      </w:r>
    </w:p>
    <w:p w14:paraId="20F80E95" w14:textId="77777777" w:rsidR="009B234B" w:rsidRDefault="009B234B" w:rsidP="009B234B">
      <w:pPr>
        <w:pStyle w:val="a3"/>
        <w:rPr>
          <w:b/>
          <w:sz w:val="30"/>
        </w:rPr>
      </w:pPr>
    </w:p>
    <w:p w14:paraId="67542AB7" w14:textId="77777777" w:rsidR="009B234B" w:rsidRDefault="009B234B" w:rsidP="009B234B">
      <w:pPr>
        <w:pStyle w:val="a3"/>
        <w:rPr>
          <w:b/>
          <w:sz w:val="30"/>
        </w:rPr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086C79C1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670979">
        <w:t>Вычислительные сети</w:t>
      </w:r>
      <w:r>
        <w:t>»</w:t>
      </w:r>
    </w:p>
    <w:p w14:paraId="4775DA0E" w14:textId="77777777" w:rsidR="00670979" w:rsidRDefault="009B234B" w:rsidP="00670979">
      <w:pPr>
        <w:pStyle w:val="a3"/>
        <w:spacing w:after="240" w:line="276" w:lineRule="auto"/>
        <w:ind w:left="133" w:right="242"/>
        <w:jc w:val="center"/>
        <w:rPr>
          <w:spacing w:val="-3"/>
        </w:rPr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6906DDBF" w:rsidR="009B234B" w:rsidRPr="00670979" w:rsidRDefault="009B234B" w:rsidP="00670979">
      <w:pPr>
        <w:pStyle w:val="a3"/>
        <w:spacing w:after="240" w:line="276" w:lineRule="auto"/>
        <w:ind w:left="133" w:right="242"/>
        <w:jc w:val="center"/>
        <w:rPr>
          <w:spacing w:val="-3"/>
        </w:rPr>
      </w:pPr>
      <w:r w:rsidRPr="00670979">
        <w:rPr>
          <w:spacing w:val="-3"/>
        </w:rPr>
        <w:t>по теме:</w:t>
      </w:r>
      <w:r w:rsidR="00CD13DC" w:rsidRPr="00670979">
        <w:rPr>
          <w:spacing w:val="-3"/>
        </w:rPr>
        <w:t xml:space="preserve"> «</w:t>
      </w:r>
      <w:hyperlink r:id="rId9" w:history="1">
        <w:r w:rsidR="00670979" w:rsidRPr="00670979">
          <w:rPr>
            <w:spacing w:val="-3"/>
          </w:rPr>
          <w:t>Установка PT и знакомство с IOS</w:t>
        </w:r>
      </w:hyperlink>
      <w:r w:rsidR="00CD13DC" w:rsidRPr="00670979">
        <w:rPr>
          <w:spacing w:val="-3"/>
        </w:rPr>
        <w:t>»</w:t>
      </w: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02CE1001" w:rsidR="009B234B" w:rsidRDefault="009B234B" w:rsidP="009B234B">
      <w:pPr>
        <w:pStyle w:val="a3"/>
        <w:spacing w:before="228" w:line="242" w:lineRule="auto"/>
        <w:ind w:left="5067" w:right="231" w:firstLine="33"/>
        <w:rPr>
          <w:spacing w:val="-67"/>
        </w:rPr>
      </w:pPr>
      <w:r>
        <w:t>Выполнил студент гр. Б9122-10.03.01</w:t>
      </w:r>
      <w:r>
        <w:rPr>
          <w:spacing w:val="-67"/>
        </w:rPr>
        <w:t xml:space="preserve">   </w:t>
      </w:r>
    </w:p>
    <w:p w14:paraId="2572BA54" w14:textId="309E4F57" w:rsidR="009B234B" w:rsidRPr="008F3D40" w:rsidRDefault="009B0E23" w:rsidP="008F3D40">
      <w:pPr>
        <w:pStyle w:val="a3"/>
        <w:spacing w:before="240"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7E7FA1EB" w:rsidR="009B234B" w:rsidRDefault="009346FE" w:rsidP="009B234B">
      <w:pPr>
        <w:pStyle w:val="a3"/>
        <w:spacing w:after="240"/>
        <w:ind w:left="5067"/>
      </w:pPr>
      <w:r>
        <w:t>Фадюшин Сергей Геннадиевич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407AE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B32D54F" w14:textId="1D2C1F02" w:rsidR="009B234B" w:rsidRDefault="009B234B" w:rsidP="00F864D0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76FF93DC" w14:textId="602A49C2" w:rsidR="009B234B" w:rsidRDefault="009B234B" w:rsidP="009B234B">
      <w:pPr>
        <w:pStyle w:val="a3"/>
        <w:spacing w:before="11"/>
        <w:rPr>
          <w:sz w:val="20"/>
        </w:rPr>
      </w:pPr>
    </w:p>
    <w:p w14:paraId="515C8818" w14:textId="3B7F365C" w:rsidR="00D67489" w:rsidRDefault="00D67489" w:rsidP="009B234B">
      <w:pPr>
        <w:pStyle w:val="a3"/>
        <w:spacing w:before="11"/>
        <w:rPr>
          <w:sz w:val="25"/>
        </w:rPr>
      </w:pPr>
    </w:p>
    <w:p w14:paraId="1A5545AF" w14:textId="545F1161" w:rsidR="008F3D40" w:rsidRDefault="008F3D40" w:rsidP="009B234B">
      <w:pPr>
        <w:pStyle w:val="a3"/>
        <w:spacing w:before="11"/>
        <w:rPr>
          <w:sz w:val="25"/>
        </w:rPr>
      </w:pP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D13FBE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78BA31C7" w:rsidR="008F3D40" w:rsidRDefault="009B234B" w:rsidP="00670979">
      <w:pPr>
        <w:pStyle w:val="12"/>
        <w:ind w:firstLine="0"/>
        <w:jc w:val="center"/>
      </w:pPr>
      <w:r w:rsidRPr="009B234B">
        <w:t>202</w:t>
      </w:r>
      <w:r w:rsidR="009346FE">
        <w:t>4</w:t>
      </w:r>
      <w:r w:rsidR="00CD13DC">
        <w:t xml:space="preserve"> </w:t>
      </w:r>
      <w:r w:rsidR="00D67489">
        <w:t>г</w:t>
      </w:r>
    </w:p>
    <w:p w14:paraId="59DE8436" w14:textId="77777777" w:rsidR="009A0232" w:rsidRDefault="009A0232" w:rsidP="009A0232">
      <w:pPr>
        <w:pStyle w:val="1"/>
      </w:pPr>
      <w:bookmarkStart w:id="5" w:name="_Toc178345163"/>
      <w:r>
        <w:lastRenderedPageBreak/>
        <w:t>Введение</w:t>
      </w:r>
      <w:bookmarkEnd w:id="5"/>
    </w:p>
    <w:p w14:paraId="7E53E1CB" w14:textId="0FD04649" w:rsidR="00247D07" w:rsidRDefault="00247D07" w:rsidP="00247D07">
      <w:pPr>
        <w:pStyle w:val="12"/>
      </w:pPr>
      <w:r>
        <w:t>Лабораторн</w:t>
      </w:r>
      <w:r w:rsidR="004D2BA9">
        <w:t>ая</w:t>
      </w:r>
      <w:r>
        <w:t xml:space="preserve"> работ</w:t>
      </w:r>
      <w:r w:rsidR="004D2BA9">
        <w:t>а № 1</w:t>
      </w:r>
      <w:r>
        <w:t xml:space="preserve"> выполня</w:t>
      </w:r>
      <w:r w:rsidR="004D2BA9">
        <w:t>е</w:t>
      </w:r>
      <w:r>
        <w:t xml:space="preserve">тся в </w:t>
      </w:r>
      <w:r w:rsidR="00D13FBE">
        <w:t xml:space="preserve">программе </w:t>
      </w:r>
      <w:r w:rsidR="00670979">
        <w:rPr>
          <w:lang w:val="en-US"/>
        </w:rPr>
        <w:t>Cisco</w:t>
      </w:r>
      <w:r w:rsidR="00670979" w:rsidRPr="00670979">
        <w:t xml:space="preserve"> </w:t>
      </w:r>
      <w:r w:rsidR="00670979">
        <w:rPr>
          <w:lang w:val="en-US"/>
        </w:rPr>
        <w:t>Packet</w:t>
      </w:r>
      <w:r w:rsidR="00670979" w:rsidRPr="00670979">
        <w:t xml:space="preserve"> </w:t>
      </w:r>
      <w:r w:rsidR="00670979">
        <w:rPr>
          <w:lang w:val="en-US"/>
        </w:rPr>
        <w:t>Tracer</w:t>
      </w:r>
      <w:r w:rsidR="00670979" w:rsidRPr="00670979">
        <w:t xml:space="preserve"> </w:t>
      </w:r>
      <w:r w:rsidR="00670979">
        <w:t>8.2.1</w:t>
      </w:r>
      <w:r>
        <w:t>.</w:t>
      </w:r>
      <w:r w:rsidR="00670979">
        <w:t xml:space="preserve"> </w:t>
      </w:r>
      <w:r>
        <w:t>Цел</w:t>
      </w:r>
      <w:r w:rsidR="004D2BA9">
        <w:t>ь</w:t>
      </w:r>
      <w:r>
        <w:t xml:space="preserve"> лабораторн</w:t>
      </w:r>
      <w:r w:rsidR="004D2BA9">
        <w:t>ой</w:t>
      </w:r>
      <w:r>
        <w:t xml:space="preserve"> работ</w:t>
      </w:r>
      <w:r w:rsidR="004D2BA9">
        <w:t>ы</w:t>
      </w:r>
      <w:r>
        <w:t xml:space="preserve"> состо</w:t>
      </w:r>
      <w:r w:rsidR="004D2BA9">
        <w:t>и</w:t>
      </w:r>
      <w:r>
        <w:t xml:space="preserve">т в том, чтобы </w:t>
      </w:r>
      <w:r w:rsidR="00670979">
        <w:t>получить знания о работе сети и функционировании сетевых устройств</w:t>
      </w:r>
      <w:r>
        <w:t>.</w:t>
      </w:r>
    </w:p>
    <w:p w14:paraId="631F8C30" w14:textId="17B7A92B" w:rsidR="00670979" w:rsidRDefault="009A0232" w:rsidP="009B0E23">
      <w:pPr>
        <w:pStyle w:val="12"/>
      </w:pPr>
      <w:r>
        <w:br w:type="page"/>
      </w:r>
    </w:p>
    <w:p w14:paraId="4B73A4B9" w14:textId="599E1596" w:rsidR="009346FE" w:rsidRPr="009346FE" w:rsidRDefault="009B0E23" w:rsidP="009B0E23">
      <w:pPr>
        <w:pStyle w:val="1"/>
      </w:pPr>
      <w:bookmarkStart w:id="6" w:name="_Toc178345164"/>
      <w:r>
        <w:lastRenderedPageBreak/>
        <w:t>Основная часть</w:t>
      </w:r>
      <w:bookmarkEnd w:id="6"/>
      <w:r>
        <w:t xml:space="preserve"> </w:t>
      </w:r>
    </w:p>
    <w:p w14:paraId="217A3C71" w14:textId="02765279" w:rsidR="009346FE" w:rsidRPr="009B0E23" w:rsidRDefault="009B0E23" w:rsidP="00670979">
      <w:r>
        <w:rPr>
          <w:noProof/>
        </w:rPr>
        <w:drawing>
          <wp:inline distT="0" distB="0" distL="0" distR="0" wp14:anchorId="10469911" wp14:editId="05389385">
            <wp:extent cx="6120130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283" w14:textId="089D1BA5" w:rsidR="009B0E23" w:rsidRPr="009B0E23" w:rsidRDefault="009B0E23" w:rsidP="009B0E2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1 – топология сети </w:t>
      </w:r>
    </w:p>
    <w:p w14:paraId="056D5DB3" w14:textId="67A90222" w:rsidR="00670979" w:rsidRPr="004D2BA9" w:rsidRDefault="009B0E23" w:rsidP="00670979">
      <w:pPr>
        <w:rPr>
          <w:lang w:val="en-US"/>
        </w:rPr>
      </w:pPr>
      <w:r>
        <w:rPr>
          <w:noProof/>
        </w:rPr>
        <w:drawing>
          <wp:inline distT="0" distB="0" distL="0" distR="0" wp14:anchorId="59C3BE9F" wp14:editId="333C4F07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4A59" w14:textId="1C3CF023" w:rsidR="009B0E23" w:rsidRPr="009B0E23" w:rsidRDefault="009B0E23" w:rsidP="0067097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 – вызов справки, дополнение комманды с помощью </w:t>
      </w:r>
      <w:r>
        <w:rPr>
          <w:noProof/>
          <w:sz w:val="28"/>
          <w:szCs w:val="28"/>
          <w:lang w:val="en-US"/>
        </w:rPr>
        <w:t>tab</w:t>
      </w:r>
      <w:r w:rsidRPr="009B0E2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переход в привелегированный режим</w:t>
      </w:r>
    </w:p>
    <w:p w14:paraId="3BB14DF8" w14:textId="77777777" w:rsidR="009B0E23" w:rsidRDefault="009B0E23" w:rsidP="00670979">
      <w:pPr>
        <w:rPr>
          <w:noProof/>
        </w:rPr>
      </w:pPr>
    </w:p>
    <w:p w14:paraId="3C85813C" w14:textId="3C2D3DB7" w:rsidR="00670979" w:rsidRPr="004D2BA9" w:rsidRDefault="004D2BA9" w:rsidP="006709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A57158" wp14:editId="4D3D8B2A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95A2" w14:textId="77777777" w:rsidR="009346FE" w:rsidRDefault="009346FE" w:rsidP="00670979"/>
    <w:p w14:paraId="3CE3B890" w14:textId="6E043AFC" w:rsidR="00670979" w:rsidRPr="004D2BA9" w:rsidRDefault="004D2BA9" w:rsidP="004D2BA9">
      <w:pPr>
        <w:rPr>
          <w:sz w:val="28"/>
          <w:szCs w:val="28"/>
        </w:rPr>
      </w:pPr>
      <w:bookmarkStart w:id="7" w:name="_Toc178345165"/>
      <w:r w:rsidRPr="004D2BA9">
        <w:rPr>
          <w:sz w:val="28"/>
          <w:szCs w:val="28"/>
        </w:rPr>
        <w:t>Рисунок 3 – переход в режим конфигурации с последующей настройкой времени</w:t>
      </w:r>
      <w:bookmarkEnd w:id="7"/>
      <w:r w:rsidRPr="004D2BA9">
        <w:rPr>
          <w:sz w:val="28"/>
          <w:szCs w:val="28"/>
        </w:rPr>
        <w:t xml:space="preserve"> </w:t>
      </w:r>
    </w:p>
    <w:p w14:paraId="13A35EAD" w14:textId="77777777" w:rsidR="009346FE" w:rsidRPr="009346FE" w:rsidRDefault="009346FE" w:rsidP="009346FE"/>
    <w:p w14:paraId="6B15D6E5" w14:textId="3357CF3B" w:rsidR="009346FE" w:rsidRDefault="009346FE" w:rsidP="00670979"/>
    <w:p w14:paraId="28F4767B" w14:textId="13924CFD" w:rsidR="00ED2996" w:rsidRPr="003F41AB" w:rsidRDefault="00ED2996" w:rsidP="003F41AB">
      <w:pPr>
        <w:spacing w:line="360" w:lineRule="auto"/>
        <w:rPr>
          <w:sz w:val="28"/>
          <w:szCs w:val="28"/>
        </w:rPr>
      </w:pPr>
    </w:p>
    <w:sectPr w:rsidR="00ED2996" w:rsidRPr="003F41AB" w:rsidSect="00972353">
      <w:footerReference w:type="default" r:id="rId13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F4EC" w14:textId="77777777" w:rsidR="003209FB" w:rsidRDefault="003209FB" w:rsidP="00CD13DC">
      <w:r>
        <w:separator/>
      </w:r>
    </w:p>
    <w:p w14:paraId="63F5FFD6" w14:textId="77777777" w:rsidR="003209FB" w:rsidRDefault="003209FB"/>
    <w:p w14:paraId="6F64A97A" w14:textId="77777777" w:rsidR="003209FB" w:rsidRDefault="003209FB"/>
    <w:p w14:paraId="03C6AD60" w14:textId="77777777" w:rsidR="003209FB" w:rsidRDefault="003209FB" w:rsidP="00D13FBE"/>
  </w:endnote>
  <w:endnote w:type="continuationSeparator" w:id="0">
    <w:p w14:paraId="335EC52D" w14:textId="77777777" w:rsidR="003209FB" w:rsidRDefault="003209FB" w:rsidP="00CD13DC">
      <w:r>
        <w:continuationSeparator/>
      </w:r>
    </w:p>
    <w:p w14:paraId="55BF18B4" w14:textId="77777777" w:rsidR="003209FB" w:rsidRDefault="003209FB"/>
    <w:p w14:paraId="1F238490" w14:textId="77777777" w:rsidR="003209FB" w:rsidRDefault="003209FB"/>
    <w:p w14:paraId="30A1539E" w14:textId="77777777" w:rsidR="003209FB" w:rsidRDefault="003209FB" w:rsidP="00D13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  <w:p w14:paraId="4BB4CEA9" w14:textId="77777777" w:rsidR="00885A7C" w:rsidRDefault="00885A7C"/>
  <w:p w14:paraId="213FF990" w14:textId="77777777" w:rsidR="00885A7C" w:rsidRDefault="00885A7C" w:rsidP="00D13F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A67D" w14:textId="77777777" w:rsidR="003209FB" w:rsidRDefault="003209FB" w:rsidP="00CD13DC">
      <w:r>
        <w:separator/>
      </w:r>
    </w:p>
    <w:p w14:paraId="6741C7D3" w14:textId="77777777" w:rsidR="003209FB" w:rsidRDefault="003209FB"/>
    <w:p w14:paraId="619BCF41" w14:textId="77777777" w:rsidR="003209FB" w:rsidRDefault="003209FB"/>
    <w:p w14:paraId="316AD624" w14:textId="77777777" w:rsidR="003209FB" w:rsidRDefault="003209FB" w:rsidP="00D13FBE"/>
  </w:footnote>
  <w:footnote w:type="continuationSeparator" w:id="0">
    <w:p w14:paraId="7D99ACE4" w14:textId="77777777" w:rsidR="003209FB" w:rsidRDefault="003209FB" w:rsidP="00CD13DC">
      <w:r>
        <w:continuationSeparator/>
      </w:r>
    </w:p>
    <w:p w14:paraId="0B8AAF80" w14:textId="77777777" w:rsidR="003209FB" w:rsidRDefault="003209FB"/>
    <w:p w14:paraId="627B80F6" w14:textId="77777777" w:rsidR="003209FB" w:rsidRDefault="003209FB"/>
    <w:p w14:paraId="370F57CD" w14:textId="77777777" w:rsidR="003209FB" w:rsidRDefault="003209FB" w:rsidP="00D13F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753C5"/>
    <w:rsid w:val="0018599E"/>
    <w:rsid w:val="002056C3"/>
    <w:rsid w:val="00247D07"/>
    <w:rsid w:val="002B390B"/>
    <w:rsid w:val="002B5ABA"/>
    <w:rsid w:val="003209FB"/>
    <w:rsid w:val="00324F3A"/>
    <w:rsid w:val="00343CC5"/>
    <w:rsid w:val="00370730"/>
    <w:rsid w:val="0038418C"/>
    <w:rsid w:val="003B7C1D"/>
    <w:rsid w:val="003F41AB"/>
    <w:rsid w:val="004618A3"/>
    <w:rsid w:val="004637F8"/>
    <w:rsid w:val="00487CA3"/>
    <w:rsid w:val="00496E42"/>
    <w:rsid w:val="004978D5"/>
    <w:rsid w:val="004B3A74"/>
    <w:rsid w:val="004B6FEF"/>
    <w:rsid w:val="004D2BA9"/>
    <w:rsid w:val="004E65F2"/>
    <w:rsid w:val="004F460A"/>
    <w:rsid w:val="00506F96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11459"/>
    <w:rsid w:val="00633B56"/>
    <w:rsid w:val="006505CD"/>
    <w:rsid w:val="00662117"/>
    <w:rsid w:val="00670979"/>
    <w:rsid w:val="006D46E8"/>
    <w:rsid w:val="00712293"/>
    <w:rsid w:val="0075376C"/>
    <w:rsid w:val="007737E4"/>
    <w:rsid w:val="00781624"/>
    <w:rsid w:val="007A2996"/>
    <w:rsid w:val="007F7D2B"/>
    <w:rsid w:val="00810BAE"/>
    <w:rsid w:val="00860F21"/>
    <w:rsid w:val="00881A57"/>
    <w:rsid w:val="00885A7C"/>
    <w:rsid w:val="008D78B8"/>
    <w:rsid w:val="008F3D40"/>
    <w:rsid w:val="009346FE"/>
    <w:rsid w:val="009555ED"/>
    <w:rsid w:val="00972353"/>
    <w:rsid w:val="00982111"/>
    <w:rsid w:val="009A0232"/>
    <w:rsid w:val="009B0E23"/>
    <w:rsid w:val="009B234B"/>
    <w:rsid w:val="009C40E1"/>
    <w:rsid w:val="00A2197D"/>
    <w:rsid w:val="00A5179C"/>
    <w:rsid w:val="00AB7C69"/>
    <w:rsid w:val="00B131E4"/>
    <w:rsid w:val="00B60FFE"/>
    <w:rsid w:val="00BB37E6"/>
    <w:rsid w:val="00C15DF9"/>
    <w:rsid w:val="00CD13DC"/>
    <w:rsid w:val="00CD4C59"/>
    <w:rsid w:val="00D11031"/>
    <w:rsid w:val="00D13FBE"/>
    <w:rsid w:val="00D67489"/>
    <w:rsid w:val="00D85AF4"/>
    <w:rsid w:val="00DA460E"/>
    <w:rsid w:val="00DA5EA3"/>
    <w:rsid w:val="00DC7021"/>
    <w:rsid w:val="00DD73CA"/>
    <w:rsid w:val="00DE094B"/>
    <w:rsid w:val="00DE45FB"/>
    <w:rsid w:val="00E036A6"/>
    <w:rsid w:val="00EB2595"/>
    <w:rsid w:val="00ED2996"/>
    <w:rsid w:val="00EF6AE0"/>
    <w:rsid w:val="00F04F30"/>
    <w:rsid w:val="00F12F76"/>
    <w:rsid w:val="00F226D1"/>
    <w:rsid w:val="00F233D2"/>
    <w:rsid w:val="00F2494A"/>
    <w:rsid w:val="00F36076"/>
    <w:rsid w:val="00F4124B"/>
    <w:rsid w:val="00F55E3F"/>
    <w:rsid w:val="00F74B23"/>
    <w:rsid w:val="00F77A6B"/>
    <w:rsid w:val="00F864D0"/>
    <w:rsid w:val="00FA26CF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197FE036-6F45-4115-B7CD-C74EA07F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E094B"/>
    <w:pPr>
      <w:spacing w:before="74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E094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343CC5"/>
    <w:pPr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343CC5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11"/>
    <w:uiPriority w:val="34"/>
    <w:qFormat/>
    <w:rsid w:val="00D13FBE"/>
    <w:rPr>
      <w:sz w:val="28"/>
      <w:szCs w:val="28"/>
    </w:rPr>
  </w:style>
  <w:style w:type="character" w:styleId="af5">
    <w:name w:val="Strong"/>
    <w:uiPriority w:val="22"/>
    <w:qFormat/>
    <w:rsid w:val="00DD73CA"/>
    <w:rPr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09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DC7021"/>
    <w:pPr>
      <w:spacing w:after="100"/>
      <w:ind w:left="220"/>
    </w:pPr>
  </w:style>
  <w:style w:type="paragraph" w:styleId="af6">
    <w:name w:val="No Spacing"/>
    <w:uiPriority w:val="1"/>
    <w:qFormat/>
    <w:rsid w:val="009B0E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b.dvfu.ru/webapps/assignment/uploadAssignment?content_id=_495096_1&amp;course_id=_6156_1&amp;assign_group_id=&amp;mode=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Владимир Вернер</cp:lastModifiedBy>
  <cp:revision>2</cp:revision>
  <dcterms:created xsi:type="dcterms:W3CDTF">2024-09-27T05:59:00Z</dcterms:created>
  <dcterms:modified xsi:type="dcterms:W3CDTF">2024-09-27T05:59:00Z</dcterms:modified>
</cp:coreProperties>
</file>