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95E03" w:rsidRDefault="00B95E03" w:rsidP="00B95E03">
      <w:pPr>
        <w:pStyle w:val="ListParagraph"/>
        <w:tabs>
          <w:tab w:val="left" w:pos="90"/>
          <w:tab w:val="left" w:pos="2535"/>
        </w:tabs>
        <w:spacing w:line="480" w:lineRule="auto"/>
        <w:ind w:left="0"/>
        <w:jc w:val="both"/>
        <w:rPr>
          <w:rFonts w:ascii="Times New Roman" w:hAnsi="Times New Roman" w:cs="Times New Roman"/>
          <w:b/>
          <w:sz w:val="36"/>
          <w:szCs w:val="36"/>
        </w:rPr>
      </w:pPr>
      <w:r>
        <w:rPr>
          <w:rFonts w:ascii="Times New Roman" w:hAnsi="Times New Roman" w:cs="Times New Roman"/>
          <w:b/>
          <w:sz w:val="36"/>
          <w:szCs w:val="36"/>
        </w:rPr>
        <w:t>CONCLUSION</w:t>
      </w:r>
    </w:p>
    <w:p w:rsidR="00B95E03" w:rsidRPr="000D74E3" w:rsidRDefault="00B95E03" w:rsidP="00B95E03">
      <w:pPr>
        <w:spacing w:line="480" w:lineRule="auto"/>
        <w:ind w:firstLine="720"/>
        <w:jc w:val="both"/>
      </w:pPr>
      <w:r w:rsidRPr="00431782">
        <w:rPr>
          <w:rFonts w:ascii="Times New Roman" w:hAnsi="Times New Roman" w:cs="Times New Roman"/>
          <w:sz w:val="28"/>
          <w:szCs w:val="28"/>
        </w:rPr>
        <w:t xml:space="preserve">These models were experimented with different types of crops in various regions across India to predict the output. Even fertilizer data was trained using the back propagation algorithm and evaluated to get the result of how much nitrogen, phosphorus is required for the area of land. Both the models for the crop production were compared in predicting the output and by various parameters with respect to the error rate. </w:t>
      </w:r>
      <w:r>
        <w:rPr>
          <w:rFonts w:ascii="Times New Roman" w:hAnsi="Times New Roman" w:cs="Times New Roman"/>
          <w:sz w:val="28"/>
          <w:szCs w:val="28"/>
        </w:rPr>
        <w:t>W</w:t>
      </w:r>
      <w:r w:rsidRPr="00431782">
        <w:rPr>
          <w:rFonts w:ascii="Times New Roman" w:hAnsi="Times New Roman" w:cs="Times New Roman"/>
          <w:sz w:val="28"/>
          <w:szCs w:val="28"/>
        </w:rPr>
        <w:t>hile predicting the output for both of the models and the compassion is plotted in the graph</w:t>
      </w:r>
      <w:r>
        <w:rPr>
          <w:rFonts w:ascii="Times New Roman" w:eastAsia="Times New Roman" w:hAnsi="Times New Roman" w:cs="Times New Roman"/>
          <w:sz w:val="28"/>
          <w:szCs w:val="28"/>
        </w:rPr>
        <w:t>.</w:t>
      </w:r>
    </w:p>
    <w:p w:rsidR="0019362C" w:rsidRPr="00B95E03" w:rsidRDefault="0019362C" w:rsidP="00B95E03">
      <w:bookmarkStart w:id="0" w:name="_GoBack"/>
      <w:bookmarkEnd w:id="0"/>
    </w:p>
    <w:sectPr w:rsidR="0019362C" w:rsidRPr="00B95E0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C275C"/>
    <w:rsid w:val="0019362C"/>
    <w:rsid w:val="0019643D"/>
    <w:rsid w:val="00225EAA"/>
    <w:rsid w:val="00B95E03"/>
    <w:rsid w:val="00DE19E6"/>
    <w:rsid w:val="00EC27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3E2C3B2-F97B-4480-9627-413828214D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25EAA"/>
    <w:pPr>
      <w:spacing w:after="200" w:line="27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95E0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78</Words>
  <Characters>451</Characters>
  <Application>Microsoft Office Word</Application>
  <DocSecurity>0</DocSecurity>
  <Lines>3</Lines>
  <Paragraphs>1</Paragraphs>
  <ScaleCrop>false</ScaleCrop>
  <Company/>
  <LinksUpToDate>false</LinksUpToDate>
  <CharactersWithSpaces>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7</cp:revision>
  <dcterms:created xsi:type="dcterms:W3CDTF">2021-09-12T13:12:00Z</dcterms:created>
  <dcterms:modified xsi:type="dcterms:W3CDTF">2022-05-07T12:27:00Z</dcterms:modified>
</cp:coreProperties>
</file>