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FitBuddy-AI — AI-Powered Personalized Workout &amp; Nutrition Planner</w:t>
      </w:r>
    </w:p>
    <w:p>
      <w:pPr>
        <w:spacing w:after="60"/>
      </w:pPr>
      <w:r>
        <w:rPr>
          <w:b/>
          <w:bCs/>
          <w:color w:val="2E75B6"/>
          <w:sz w:val="24"/>
          <w:szCs w:val="24"/>
        </w:rPr>
        <w:t xml:space="preserve">Project Design Phase</w:t>
      </w:r>
    </w:p>
    <w:p>
      <w:pPr>
        <w:spacing w:after="200"/>
      </w:pPr>
      <w:r>
        <w:rPr>
          <w:b/>
          <w:bCs/>
          <w:sz w:val="24"/>
          <w:szCs w:val="24"/>
        </w:rPr>
        <w:t xml:space="preserve">Problem – Solution Fit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DCE6F1" w:val="clear"/>
            <w:tcMar>
              <w:top w:type="dxa" w:w="80"/>
              <w:left w:type="dxa" w:w="120"/>
              <w:bottom w:type="dxa" w:w="80"/>
              <w:right w:type="dxa" w:w="120"/>
            </w:tcMar>
          </w:tcPr>
          <w:p>
            <w:r>
              <w:rPr>
                <w:b/>
                <w:bCs/>
              </w:rPr>
              <w:t xml:space="preserve">Date</w:t>
            </w:r>
          </w:p>
        </w:tc>
        <w:tc>
          <w:tcPr>
            <w:tcW w:type="pct" w:w="50%"/>
            <w:tcMar>
              <w:top w:type="dxa" w:w="80"/>
              <w:left w:type="dxa" w:w="120"/>
              <w:bottom w:type="dxa" w:w="80"/>
              <w:right w:type="dxa" w:w="120"/>
            </w:tcMar>
          </w:tcPr>
          <w:p>
            <w:r>
              <w:rPr>
                <w:b w:val="false"/>
                <w:bCs w:val="false"/>
              </w:rPr>
              <w:t xml:space="preserve">22/09/2026</w:t>
            </w:r>
          </w:p>
        </w:tc>
      </w:tr>
      <w:tr>
        <w:tc>
          <w:tcPr>
            <w:tcW w:type="pct" w:w="50%"/>
            <w:shd w:fill="DCE6F1" w:val="clear"/>
            <w:tcMar>
              <w:top w:type="dxa" w:w="80"/>
              <w:left w:type="dxa" w:w="120"/>
              <w:bottom w:type="dxa" w:w="80"/>
              <w:right w:type="dxa" w:w="120"/>
            </w:tcMar>
          </w:tcPr>
          <w:p>
            <w:r>
              <w:rPr>
                <w:b/>
                <w:bCs/>
              </w:rPr>
              <w:t xml:space="preserve">Team ID</w:t>
            </w:r>
          </w:p>
        </w:tc>
        <w:tc>
          <w:tcPr>
            <w:tcW w:type="pct" w:w="50%"/>
            <w:tcMar>
              <w:top w:type="dxa" w:w="80"/>
              <w:left w:type="dxa" w:w="120"/>
              <w:bottom w:type="dxa" w:w="80"/>
              <w:right w:type="dxa" w:w="120"/>
            </w:tcMar>
          </w:tcPr>
          <w:p>
            <w:r>
              <w:rPr>
                <w:b w:val="false"/>
                <w:bCs w:val="false"/>
              </w:rPr>
              <w:t xml:space="preserve">SWTID-2026-9413</w:t>
            </w:r>
          </w:p>
        </w:tc>
      </w:tr>
      <w:tr>
        <w:tc>
          <w:tcPr>
            <w:tcW w:type="pct" w:w="50%"/>
            <w:shd w:fill="DCE6F1" w:val="clear"/>
            <w:tcMar>
              <w:top w:type="dxa" w:w="80"/>
              <w:left w:type="dxa" w:w="120"/>
              <w:bottom w:type="dxa" w:w="80"/>
              <w:right w:type="dxa" w:w="120"/>
            </w:tcMar>
          </w:tcPr>
          <w:p>
            <w:r>
              <w:rPr>
                <w:b/>
                <w:bCs/>
              </w:rPr>
              <w:t xml:space="preserve">Team Size</w:t>
            </w:r>
          </w:p>
        </w:tc>
        <w:tc>
          <w:tcPr>
            <w:tcW w:type="pct" w:w="50%"/>
            <w:tcMar>
              <w:top w:type="dxa" w:w="80"/>
              <w:left w:type="dxa" w:w="120"/>
              <w:bottom w:type="dxa" w:w="80"/>
              <w:right w:type="dxa" w:w="120"/>
            </w:tcMar>
          </w:tcPr>
          <w:p>
            <w:r>
              <w:rPr>
                <w:b w:val="false"/>
                <w:bCs w:val="false"/>
              </w:rPr>
              <w:t xml:space="preserve">4</w:t>
            </w:r>
          </w:p>
        </w:tc>
      </w:tr>
      <w:tr>
        <w:tc>
          <w:tcPr>
            <w:tcW w:type="pct" w:w="50%"/>
            <w:shd w:fill="DCE6F1" w:val="clear"/>
            <w:tcMar>
              <w:top w:type="dxa" w:w="80"/>
              <w:left w:type="dxa" w:w="120"/>
              <w:bottom w:type="dxa" w:w="80"/>
              <w:right w:type="dxa" w:w="120"/>
            </w:tcMar>
          </w:tcPr>
          <w:p>
            <w:r>
              <w:rPr>
                <w:b/>
                <w:bCs/>
              </w:rPr>
              <w:t xml:space="preserve">Project Name</w:t>
            </w:r>
          </w:p>
        </w:tc>
        <w:tc>
          <w:tcPr>
            <w:tcW w:type="pct" w:w="50%"/>
            <w:tcMar>
              <w:top w:type="dxa" w:w="80"/>
              <w:left w:type="dxa" w:w="120"/>
              <w:bottom w:type="dxa" w:w="80"/>
              <w:right w:type="dxa" w:w="120"/>
            </w:tcMar>
          </w:tcPr>
          <w:p>
            <w:r>
              <w:rPr>
                <w:b w:val="false"/>
                <w:bCs w:val="false"/>
              </w:rPr>
              <w:t xml:space="preserve">FitBuddy-AI</w:t>
            </w:r>
          </w:p>
        </w:tc>
      </w:tr>
    </w:tbl>
    <w:p>
      <w:pPr>
        <w:spacing w:after="240" w:before="160"/>
      </w:pPr>
      <w:r>
        <w:rPr>
          <w:i/>
          <w:iCs/>
          <w:sz w:val="20"/>
          <w:szCs w:val="20"/>
        </w:rPr>
        <w:t xml:space="preserve">Team Leader: Praveenkumar J</w:t>
      </w:r>
      <w:r>
        <w:rPr>
          <w:i/>
          <w:iCs/>
          <w:sz w:val="20"/>
          <w:szCs w:val="20"/>
        </w:rPr>
        <w:t xml:space="preserve">  |  Team Members: </w:t>
      </w:r>
      <w:r>
        <w:rPr>
          <w:i/>
          <w:iCs/>
          <w:sz w:val="20"/>
          <w:szCs w:val="20"/>
        </w:rPr>
        <w:t xml:space="preserve">Praveen, PremAnand R, Susibala A</w:t>
      </w:r>
    </w:p>
    <w:p>
      <w:pPr>
        <w:pStyle w:val="Heading2"/>
        <w:spacing w:after="100" w:before="200"/>
      </w:pPr>
      <w:r>
        <w:rPr>
          <w:b/>
          <w:bCs/>
          <w:color w:val="2E75B6"/>
        </w:rPr>
        <w:t xml:space="preserve">Problem – Solution Fit Overview</w:t>
      </w:r>
    </w:p>
    <w:p>
      <w:pPr>
        <w:spacing w:after="140"/>
      </w:pPr>
      <w:r>
        <w:rPr>
          <w:b w:val="false"/>
          <w:bCs w:val="false"/>
          <w:i w:val="false"/>
          <w:iCs w:val="false"/>
          <w:sz w:val="22"/>
          <w:szCs w:val="22"/>
        </w:rPr>
        <w:t xml:space="preserve">The Problem–Solution Fit ensures FitBuddy-AI is designed around a real, everyday challenge: getting a workout plan that actually fits the person asking for it, without needing an account, a trainer, or a subscription. It validates that the profile form, the Gemini-powered generation logic, the feedback loop, and the storage layer together address that need simply and reliably.</w:t>
      </w:r>
    </w:p>
    <w:p>
      <w:pPr>
        <w:pStyle w:val="Heading2"/>
        <w:spacing w:after="100" w:before="200"/>
      </w:pPr>
      <w:r>
        <w:rPr>
          <w:b/>
          <w:bCs/>
          <w:color w:val="2E75B6"/>
        </w:rPr>
        <w:t xml:space="preserve">Purpose</w:t>
      </w:r>
    </w:p>
    <w:p>
      <w:pPr>
        <w:pStyle w:val="ListParagraph"/>
        <w:numPr>
          <w:ilvl w:val="0"/>
          <w:numId w:val="2"/>
        </w:numPr>
        <w:spacing w:after="80"/>
      </w:pPr>
      <w:r>
        <w:rPr>
          <w:sz w:val="22"/>
          <w:szCs w:val="22"/>
        </w:rPr>
        <w:t xml:space="preserve">Address the lack of quick, personalized workout guidance for people without access to a trainer</w:t>
      </w:r>
    </w:p>
    <w:p>
      <w:pPr>
        <w:pStyle w:val="ListParagraph"/>
        <w:numPr>
          <w:ilvl w:val="0"/>
          <w:numId w:val="2"/>
        </w:numPr>
        <w:spacing w:after="80"/>
      </w:pPr>
      <w:r>
        <w:rPr>
          <w:sz w:val="22"/>
          <w:szCs w:val="22"/>
        </w:rPr>
        <w:t xml:space="preserve">Provide a plan generated from just a few profile fields (age, weight, goal, intensity), with no account or login required</w:t>
      </w:r>
    </w:p>
    <w:p>
      <w:pPr>
        <w:pStyle w:val="ListParagraph"/>
        <w:numPr>
          <w:ilvl w:val="0"/>
          <w:numId w:val="2"/>
        </w:numPr>
        <w:spacing w:after="80"/>
      </w:pPr>
      <w:r>
        <w:rPr>
          <w:sz w:val="22"/>
          <w:szCs w:val="22"/>
        </w:rPr>
        <w:t xml:space="preserve">Integrate Google Gemini to produce a genuinely personalized 7-day workout plan and nutrition tip</w:t>
      </w:r>
    </w:p>
    <w:p>
      <w:pPr>
        <w:pStyle w:val="ListParagraph"/>
        <w:numPr>
          <w:ilvl w:val="0"/>
          <w:numId w:val="2"/>
        </w:numPr>
        <w:spacing w:after="80"/>
      </w:pPr>
      <w:r>
        <w:rPr>
          <w:sz w:val="22"/>
          <w:szCs w:val="22"/>
        </w:rPr>
        <w:t xml:space="preserve">Let the user improve the plan by describing what isn't working, instead of starting over</w:t>
      </w:r>
    </w:p>
    <w:p>
      <w:pPr>
        <w:pStyle w:val="ListParagraph"/>
        <w:numPr>
          <w:ilvl w:val="0"/>
          <w:numId w:val="2"/>
        </w:numPr>
        <w:spacing w:after="80"/>
      </w:pPr>
      <w:r>
        <w:rPr>
          <w:sz w:val="22"/>
          <w:szCs w:val="22"/>
        </w:rPr>
        <w:t xml:space="preserve">Offer both a friendly web form and a JSON REST API so the same logic can serve other clients</w:t>
      </w:r>
    </w:p>
    <w:p>
      <w:pPr>
        <w:pStyle w:val="ListParagraph"/>
        <w:numPr>
          <w:ilvl w:val="0"/>
          <w:numId w:val="2"/>
        </w:numPr>
        <w:spacing w:after="80"/>
      </w:pPr>
      <w:r>
        <w:rPr>
          <w:sz w:val="22"/>
          <w:szCs w:val="22"/>
        </w:rPr>
        <w:t xml:space="preserve">Keep the system easy to run and demo by including a built-in demo mode that needs no paid API key</w:t>
      </w:r>
    </w:p>
    <w:p>
      <w:pPr>
        <w:pStyle w:val="Heading2"/>
        <w:spacing w:after="100" w:before="200"/>
      </w:pPr>
      <w:r>
        <w:rPr>
          <w:b/>
          <w:bCs/>
          <w:color w:val="2E75B6"/>
        </w:rPr>
        <w:t xml:space="preserve">Problem Statement</w:t>
      </w:r>
    </w:p>
    <w:p>
      <w:pPr>
        <w:spacing w:after="140"/>
      </w:pPr>
      <w:r>
        <w:rPr>
          <w:b w:val="false"/>
          <w:bCs w:val="false"/>
          <w:i w:val="false"/>
          <w:iCs w:val="false"/>
          <w:sz w:val="22"/>
          <w:szCs w:val="22"/>
        </w:rPr>
        <w:t xml:space="preserve">Many people who want to exercise rely on generic plans found online or in notebooks. These plans rarely account for the person's age, weight, or stated goal, and once the plan stops working there is no simple way to adjust it — the person either abandons it or starts over from scratch. Without a lightweight, personalized, and iterative planning tool, staying consistent with a fitness routine is harder than it needs to be.</w:t>
      </w:r>
    </w:p>
    <w:p>
      <w:pPr>
        <w:pStyle w:val="Heading2"/>
        <w:spacing w:after="100" w:before="200"/>
      </w:pPr>
      <w:r>
        <w:rPr>
          <w:b/>
          <w:bCs/>
          <w:color w:val="2E75B6"/>
        </w:rPr>
        <w:t xml:space="preserve">Solution</w:t>
      </w:r>
    </w:p>
    <w:p>
      <w:pPr>
        <w:spacing w:after="140"/>
      </w:pPr>
      <w:r>
        <w:rPr>
          <w:b w:val="false"/>
          <w:bCs w:val="false"/>
          <w:i w:val="false"/>
          <w:iCs w:val="false"/>
          <w:sz w:val="22"/>
          <w:szCs w:val="22"/>
        </w:rPr>
        <w:t xml:space="preserve">FitBuddy-AI, a FastAPI web application that collects a short fitness profile, uses Google Gemini to generate a personalized 7-day workout plan and a matching nutrition tip, stores the profile and plan history in SQLite, and lets the user refine the plan by submitting feedback — all through a simple web form or an equivalent JSON API.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2026-09-25T05:51:33.318Z</dcterms:created>
  <dcterms:modified xsi:type="dcterms:W3CDTF">2026-09-25T05:51:33.318Z</dcterms:modified>
</cp:coreProperties>
</file>

<file path=docProps/custom.xml><?xml version="1.0" encoding="utf-8"?>
<Properties xmlns="http://schemas.openxmlformats.org/officeDocument/2006/custom-properties" xmlns:vt="http://schemas.openxmlformats.org/officeDocument/2006/docPropsVTypes"/>
</file>