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763" w:rsidRDefault="00E40E3F" w:rsidP="00E35ADC">
      <w:pPr>
        <w:spacing w:after="0" w:line="280" w:lineRule="atLeast"/>
        <w:contextualSpacing/>
        <w:rPr>
          <w:b/>
          <w:sz w:val="28"/>
        </w:rPr>
      </w:pPr>
      <w:r w:rsidRPr="00E40E3F">
        <w:rPr>
          <w:b/>
          <w:sz w:val="28"/>
        </w:rPr>
        <w:t>LETTER OF RECCOMENDATION</w:t>
      </w:r>
    </w:p>
    <w:p w:rsidR="00E35ADC" w:rsidRDefault="00E35ADC" w:rsidP="00E35ADC">
      <w:pPr>
        <w:spacing w:after="0" w:line="280" w:lineRule="atLeast"/>
        <w:contextualSpacing/>
        <w:rPr>
          <w:sz w:val="24"/>
          <w:u w:val="single"/>
        </w:rPr>
      </w:pPr>
    </w:p>
    <w:p w:rsidR="00E35ADC" w:rsidRDefault="00E35ADC" w:rsidP="00E35ADC">
      <w:pPr>
        <w:spacing w:after="0" w:line="280" w:lineRule="atLeast"/>
        <w:contextualSpacing/>
        <w:rPr>
          <w:sz w:val="24"/>
          <w:u w:val="single"/>
        </w:rPr>
      </w:pPr>
    </w:p>
    <w:p w:rsidR="00E40E3F" w:rsidRDefault="00E40E3F" w:rsidP="00E35ADC">
      <w:pPr>
        <w:spacing w:after="0" w:line="280" w:lineRule="atLeast"/>
        <w:contextualSpacing/>
        <w:rPr>
          <w:sz w:val="24"/>
          <w:u w:val="single"/>
        </w:rPr>
      </w:pPr>
      <w:r w:rsidRPr="00A22011">
        <w:rPr>
          <w:sz w:val="24"/>
          <w:u w:val="single"/>
        </w:rPr>
        <w:t>Candidate Details:</w:t>
      </w:r>
    </w:p>
    <w:tbl>
      <w:tblPr>
        <w:tblStyle w:val="TableGrid"/>
        <w:tblW w:w="5000" w:type="pct"/>
        <w:tblLook w:val="04A0" w:firstRow="1" w:lastRow="0" w:firstColumn="1" w:lastColumn="0" w:noHBand="0" w:noVBand="1"/>
      </w:tblPr>
      <w:tblGrid>
        <w:gridCol w:w="3726"/>
        <w:gridCol w:w="5516"/>
      </w:tblGrid>
      <w:tr w:rsidR="00E35ADC" w:rsidTr="00E35ADC">
        <w:tc>
          <w:tcPr>
            <w:tcW w:w="2016" w:type="pct"/>
          </w:tcPr>
          <w:p w:rsidR="00E35ADC" w:rsidRPr="00E35ADC" w:rsidRDefault="00E35ADC" w:rsidP="00E35ADC">
            <w:pPr>
              <w:spacing w:line="280" w:lineRule="atLeast"/>
              <w:contextualSpacing/>
            </w:pPr>
            <w:r w:rsidRPr="00E35ADC">
              <w:t>First Name</w:t>
            </w:r>
          </w:p>
        </w:tc>
        <w:tc>
          <w:tcPr>
            <w:tcW w:w="2984" w:type="pct"/>
          </w:tcPr>
          <w:p w:rsidR="00E35ADC" w:rsidRDefault="00E35ADC" w:rsidP="00E35ADC">
            <w:pPr>
              <w:spacing w:line="280" w:lineRule="atLeast"/>
              <w:contextualSpacing/>
            </w:pPr>
            <w:r>
              <w:rPr>
                <w:b/>
              </w:rPr>
              <w:t>Abhyank</w:t>
            </w:r>
          </w:p>
        </w:tc>
      </w:tr>
      <w:tr w:rsidR="00E35ADC" w:rsidTr="00E35ADC">
        <w:tc>
          <w:tcPr>
            <w:tcW w:w="2016" w:type="pct"/>
          </w:tcPr>
          <w:p w:rsidR="00E35ADC" w:rsidRDefault="00E35ADC" w:rsidP="00E35ADC">
            <w:pPr>
              <w:spacing w:line="280" w:lineRule="atLeast"/>
              <w:contextualSpacing/>
            </w:pPr>
            <w:r>
              <w:t>Last Name</w:t>
            </w:r>
          </w:p>
        </w:tc>
        <w:tc>
          <w:tcPr>
            <w:tcW w:w="2984" w:type="pct"/>
          </w:tcPr>
          <w:p w:rsidR="00E35ADC" w:rsidRPr="00E35ADC" w:rsidRDefault="00E35ADC" w:rsidP="00E35ADC">
            <w:pPr>
              <w:spacing w:line="280" w:lineRule="atLeast"/>
              <w:contextualSpacing/>
              <w:rPr>
                <w:b/>
              </w:rPr>
            </w:pPr>
            <w:proofErr w:type="spellStart"/>
            <w:r w:rsidRPr="00E35ADC">
              <w:rPr>
                <w:b/>
              </w:rPr>
              <w:t>Srinet</w:t>
            </w:r>
            <w:proofErr w:type="spellEnd"/>
          </w:p>
        </w:tc>
      </w:tr>
      <w:tr w:rsidR="00E35ADC" w:rsidTr="00E35ADC">
        <w:tc>
          <w:tcPr>
            <w:tcW w:w="2016" w:type="pct"/>
          </w:tcPr>
          <w:p w:rsidR="00E35ADC" w:rsidRDefault="00E35ADC" w:rsidP="00E35ADC">
            <w:pPr>
              <w:spacing w:line="280" w:lineRule="atLeast"/>
              <w:contextualSpacing/>
            </w:pPr>
            <w:r>
              <w:t>Date of birth (DD/MM/YYYY)</w:t>
            </w:r>
          </w:p>
        </w:tc>
        <w:tc>
          <w:tcPr>
            <w:tcW w:w="2984" w:type="pct"/>
          </w:tcPr>
          <w:p w:rsidR="00E35ADC" w:rsidRDefault="00E35ADC" w:rsidP="00E35ADC">
            <w:pPr>
              <w:spacing w:line="280" w:lineRule="atLeast"/>
              <w:contextualSpacing/>
            </w:pPr>
            <w:r>
              <w:t>27 – 01 – 1990</w:t>
            </w:r>
          </w:p>
        </w:tc>
      </w:tr>
      <w:tr w:rsidR="00E35ADC" w:rsidTr="00E35ADC">
        <w:tc>
          <w:tcPr>
            <w:tcW w:w="2016" w:type="pct"/>
          </w:tcPr>
          <w:p w:rsidR="00E35ADC" w:rsidRDefault="00E35ADC" w:rsidP="00E35ADC">
            <w:pPr>
              <w:spacing w:line="280" w:lineRule="atLeast"/>
              <w:contextualSpacing/>
            </w:pPr>
            <w:r>
              <w:t>SAI Application Number</w:t>
            </w:r>
          </w:p>
        </w:tc>
        <w:tc>
          <w:tcPr>
            <w:tcW w:w="2984" w:type="pct"/>
          </w:tcPr>
          <w:p w:rsidR="00E35ADC" w:rsidRDefault="00E35ADC" w:rsidP="00E35ADC">
            <w:pPr>
              <w:spacing w:line="280" w:lineRule="atLeast"/>
              <w:contextualSpacing/>
            </w:pPr>
            <w:r>
              <w:t xml:space="preserve">2014 – 23186 </w:t>
            </w:r>
          </w:p>
        </w:tc>
      </w:tr>
    </w:tbl>
    <w:p w:rsidR="00E35ADC" w:rsidRDefault="00E35ADC" w:rsidP="00E35ADC">
      <w:pPr>
        <w:spacing w:after="0" w:line="280" w:lineRule="atLeast"/>
        <w:contextualSpacing/>
        <w:rPr>
          <w:rFonts w:cs="Arial"/>
          <w:color w:val="222222"/>
          <w:sz w:val="24"/>
          <w:u w:val="single"/>
          <w:shd w:val="clear" w:color="auto" w:fill="FFFFFF"/>
        </w:rPr>
      </w:pPr>
    </w:p>
    <w:p w:rsidR="00E40E3F" w:rsidRPr="00A22011" w:rsidRDefault="00E40E3F" w:rsidP="00E35ADC">
      <w:pPr>
        <w:spacing w:after="0" w:line="280" w:lineRule="atLeast"/>
        <w:contextualSpacing/>
        <w:rPr>
          <w:rFonts w:cs="Arial"/>
          <w:color w:val="222222"/>
          <w:sz w:val="24"/>
          <w:u w:val="single"/>
          <w:shd w:val="clear" w:color="auto" w:fill="FFFFFF"/>
        </w:rPr>
      </w:pPr>
      <w:r w:rsidRPr="00A22011">
        <w:rPr>
          <w:rFonts w:cs="Arial"/>
          <w:color w:val="222222"/>
          <w:sz w:val="24"/>
          <w:u w:val="single"/>
          <w:shd w:val="clear" w:color="auto" w:fill="FFFFFF"/>
        </w:rPr>
        <w:t>Referee Details:</w:t>
      </w:r>
    </w:p>
    <w:tbl>
      <w:tblPr>
        <w:tblStyle w:val="TableGrid"/>
        <w:tblW w:w="5000" w:type="pct"/>
        <w:tblLook w:val="04A0" w:firstRow="1" w:lastRow="0" w:firstColumn="1" w:lastColumn="0" w:noHBand="0" w:noVBand="1"/>
      </w:tblPr>
      <w:tblGrid>
        <w:gridCol w:w="3726"/>
        <w:gridCol w:w="5516"/>
      </w:tblGrid>
      <w:tr w:rsidR="00E35ADC" w:rsidTr="00E35ADC">
        <w:tc>
          <w:tcPr>
            <w:tcW w:w="2016" w:type="pct"/>
          </w:tcPr>
          <w:p w:rsidR="00E35ADC" w:rsidRPr="00E35ADC" w:rsidRDefault="00E35ADC" w:rsidP="00493AEA">
            <w:pPr>
              <w:spacing w:line="280" w:lineRule="atLeast"/>
              <w:contextualSpacing/>
            </w:pPr>
            <w:r w:rsidRPr="00E35ADC">
              <w:t>Name</w:t>
            </w:r>
          </w:p>
        </w:tc>
        <w:tc>
          <w:tcPr>
            <w:tcW w:w="2984" w:type="pct"/>
          </w:tcPr>
          <w:p w:rsidR="00E35ADC" w:rsidRDefault="00E35ADC" w:rsidP="00493AEA">
            <w:pPr>
              <w:spacing w:line="280" w:lineRule="atLeast"/>
              <w:contextualSpacing/>
            </w:pPr>
            <w:r>
              <w:rPr>
                <w:b/>
              </w:rPr>
              <w:t xml:space="preserve">Y. </w:t>
            </w:r>
            <w:proofErr w:type="spellStart"/>
            <w:r>
              <w:rPr>
                <w:b/>
              </w:rPr>
              <w:t>Jayashree</w:t>
            </w:r>
            <w:proofErr w:type="spellEnd"/>
          </w:p>
        </w:tc>
      </w:tr>
      <w:tr w:rsidR="00E35ADC" w:rsidTr="00E35ADC">
        <w:tc>
          <w:tcPr>
            <w:tcW w:w="2016" w:type="pct"/>
          </w:tcPr>
          <w:p w:rsidR="00E35ADC" w:rsidRDefault="00E35ADC" w:rsidP="00493AEA">
            <w:pPr>
              <w:spacing w:line="280" w:lineRule="atLeast"/>
              <w:contextualSpacing/>
            </w:pPr>
            <w:r>
              <w:t>Position</w:t>
            </w:r>
          </w:p>
        </w:tc>
        <w:tc>
          <w:tcPr>
            <w:tcW w:w="2984" w:type="pct"/>
          </w:tcPr>
          <w:p w:rsidR="00E35ADC" w:rsidRPr="00E35ADC" w:rsidRDefault="007620BF" w:rsidP="00493AEA">
            <w:pPr>
              <w:spacing w:line="280" w:lineRule="atLeast"/>
              <w:contextualSpacing/>
              <w:rPr>
                <w:b/>
              </w:rPr>
            </w:pPr>
            <w:r>
              <w:rPr>
                <w:b/>
              </w:rPr>
              <w:t>Electronics and Instrumentation- Manager</w:t>
            </w:r>
          </w:p>
        </w:tc>
      </w:tr>
      <w:tr w:rsidR="00E35ADC" w:rsidTr="00E35ADC">
        <w:tc>
          <w:tcPr>
            <w:tcW w:w="2016" w:type="pct"/>
          </w:tcPr>
          <w:p w:rsidR="00E35ADC" w:rsidRDefault="00E35ADC" w:rsidP="00493AEA">
            <w:pPr>
              <w:spacing w:line="280" w:lineRule="atLeast"/>
              <w:contextualSpacing/>
            </w:pPr>
            <w:r>
              <w:t>Office Address</w:t>
            </w:r>
          </w:p>
        </w:tc>
        <w:tc>
          <w:tcPr>
            <w:tcW w:w="2984" w:type="pct"/>
          </w:tcPr>
          <w:p w:rsidR="00E35ADC" w:rsidRPr="00E35ADC" w:rsidRDefault="00E35ADC" w:rsidP="00493AEA">
            <w:pPr>
              <w:spacing w:line="280" w:lineRule="atLeast"/>
              <w:contextualSpacing/>
              <w:rPr>
                <w:b/>
              </w:rPr>
            </w:pPr>
            <w:r w:rsidRPr="00E35ADC">
              <w:rPr>
                <w:b/>
              </w:rPr>
              <w:t>Department of Instrumentation and Control Engineering</w:t>
            </w:r>
          </w:p>
          <w:p w:rsidR="00E35ADC" w:rsidRDefault="00E35ADC" w:rsidP="00493AEA">
            <w:pPr>
              <w:spacing w:line="280" w:lineRule="atLeast"/>
              <w:contextualSpacing/>
            </w:pPr>
            <w:r>
              <w:t>Tech Park, SRM University,</w:t>
            </w:r>
          </w:p>
          <w:p w:rsidR="00E35ADC" w:rsidRDefault="00E35ADC" w:rsidP="00493AEA">
            <w:pPr>
              <w:spacing w:line="280" w:lineRule="atLeast"/>
              <w:contextualSpacing/>
            </w:pPr>
            <w:proofErr w:type="spellStart"/>
            <w:r>
              <w:t>Kattankulathur</w:t>
            </w:r>
            <w:proofErr w:type="spellEnd"/>
            <w:r>
              <w:t xml:space="preserve">, </w:t>
            </w:r>
          </w:p>
          <w:p w:rsidR="00E35ADC" w:rsidRDefault="00E35ADC" w:rsidP="00493AEA">
            <w:pPr>
              <w:spacing w:line="280" w:lineRule="atLeast"/>
              <w:contextualSpacing/>
            </w:pPr>
            <w:r>
              <w:t>Chennai – 603203</w:t>
            </w:r>
          </w:p>
          <w:p w:rsidR="007620BF" w:rsidRDefault="007620BF" w:rsidP="00493AEA">
            <w:pPr>
              <w:spacing w:line="280" w:lineRule="atLeast"/>
              <w:contextualSpacing/>
            </w:pPr>
            <w:r>
              <w:t>Cell Number- +919710641221</w:t>
            </w:r>
          </w:p>
          <w:p w:rsidR="007620BF" w:rsidRDefault="007620BF" w:rsidP="00493AEA">
            <w:pPr>
              <w:spacing w:line="280" w:lineRule="atLeast"/>
              <w:contextualSpacing/>
            </w:pPr>
            <w:r>
              <w:t>Email-</w:t>
            </w:r>
            <w:r w:rsidR="00C771E8">
              <w:t xml:space="preserve"> </w:t>
            </w:r>
            <w:bookmarkStart w:id="0" w:name="_GoBack"/>
            <w:bookmarkEnd w:id="0"/>
            <w:r w:rsidR="00C94898">
              <w:t>jeyashree_christley@yahoo.co.in</w:t>
            </w:r>
          </w:p>
        </w:tc>
      </w:tr>
    </w:tbl>
    <w:p w:rsidR="00E35ADC" w:rsidRDefault="00E35ADC" w:rsidP="00E35ADC">
      <w:pPr>
        <w:spacing w:after="0" w:line="280" w:lineRule="atLeast"/>
        <w:contextualSpacing/>
        <w:rPr>
          <w:rFonts w:cs="Arial"/>
          <w:color w:val="222222"/>
          <w:shd w:val="clear" w:color="auto" w:fill="FFFFFF"/>
        </w:rPr>
      </w:pPr>
    </w:p>
    <w:p w:rsidR="001C318B" w:rsidRDefault="001C318B" w:rsidP="00E35ADC">
      <w:pPr>
        <w:spacing w:after="0" w:line="280" w:lineRule="atLeast"/>
        <w:contextualSpacing/>
        <w:rPr>
          <w:rFonts w:cs="Arial"/>
          <w:noProof/>
          <w:color w:val="000000"/>
          <w:szCs w:val="20"/>
          <w:lang w:val="en-GB"/>
        </w:rPr>
      </w:pPr>
    </w:p>
    <w:p w:rsidR="001C318B" w:rsidRDefault="001C318B" w:rsidP="00E35ADC">
      <w:pPr>
        <w:spacing w:after="0" w:line="280" w:lineRule="atLeast"/>
        <w:contextualSpacing/>
        <w:rPr>
          <w:rFonts w:cs="Arial"/>
          <w:noProof/>
          <w:color w:val="000000"/>
          <w:szCs w:val="20"/>
          <w:lang w:val="en-GB"/>
        </w:rPr>
      </w:pPr>
      <w:r>
        <w:rPr>
          <w:rFonts w:cs="Arial"/>
          <w:noProof/>
          <w:color w:val="000000"/>
          <w:szCs w:val="20"/>
          <w:lang w:val="en-GB"/>
        </w:rPr>
        <w:t xml:space="preserve">Among the multitudes of students passing through our college </w:t>
      </w:r>
      <w:r w:rsidR="000429E8">
        <w:rPr>
          <w:rFonts w:cs="Arial"/>
          <w:noProof/>
          <w:color w:val="000000"/>
          <w:szCs w:val="20"/>
          <w:lang w:val="en-GB"/>
        </w:rPr>
        <w:t>each year, we see a few handfull</w:t>
      </w:r>
      <w:r>
        <w:rPr>
          <w:rFonts w:cs="Arial"/>
          <w:noProof/>
          <w:color w:val="000000"/>
          <w:szCs w:val="20"/>
          <w:lang w:val="en-GB"/>
        </w:rPr>
        <w:t xml:space="preserve"> of them who make teaching an absolute pleasure. They aim to keep us on our toes, while extracting all that they require from us to move ahead in life and do us proud.</w:t>
      </w:r>
    </w:p>
    <w:p w:rsidR="001C318B" w:rsidRDefault="001C318B" w:rsidP="00E35ADC">
      <w:pPr>
        <w:spacing w:after="0" w:line="280" w:lineRule="atLeast"/>
        <w:contextualSpacing/>
        <w:rPr>
          <w:rFonts w:cs="Arial"/>
          <w:noProof/>
          <w:color w:val="000000"/>
          <w:szCs w:val="20"/>
          <w:lang w:val="en-GB"/>
        </w:rPr>
      </w:pPr>
    </w:p>
    <w:p w:rsidR="001C318B" w:rsidRDefault="001C318B" w:rsidP="00E35ADC">
      <w:pPr>
        <w:spacing w:after="0" w:line="280" w:lineRule="atLeast"/>
        <w:contextualSpacing/>
        <w:rPr>
          <w:rFonts w:cs="Arial"/>
          <w:noProof/>
          <w:color w:val="000000"/>
          <w:szCs w:val="20"/>
          <w:lang w:val="en-GB"/>
        </w:rPr>
      </w:pPr>
      <w:r>
        <w:rPr>
          <w:rFonts w:cs="Arial"/>
          <w:noProof/>
          <w:color w:val="000000"/>
          <w:szCs w:val="20"/>
          <w:lang w:val="en-GB"/>
        </w:rPr>
        <w:t xml:space="preserve">Abhyank has been one among such students, whom I have personally interacted with, for three out of four terms of his undergraduate course. Apart from having been a lecturer of his, I have </w:t>
      </w:r>
      <w:r w:rsidR="000429E8">
        <w:rPr>
          <w:rFonts w:cs="Arial"/>
          <w:noProof/>
          <w:color w:val="000000"/>
          <w:szCs w:val="20"/>
          <w:lang w:val="en-GB"/>
        </w:rPr>
        <w:t xml:space="preserve">also </w:t>
      </w:r>
      <w:r>
        <w:rPr>
          <w:rFonts w:cs="Arial"/>
          <w:noProof/>
          <w:color w:val="000000"/>
          <w:szCs w:val="20"/>
          <w:lang w:val="en-GB"/>
        </w:rPr>
        <w:t xml:space="preserve">been a mentor to him and a few of his peers in their </w:t>
      </w:r>
      <w:r w:rsidR="00FA6972">
        <w:rPr>
          <w:rFonts w:cs="Arial"/>
          <w:noProof/>
          <w:color w:val="000000"/>
          <w:szCs w:val="20"/>
          <w:lang w:val="en-GB"/>
        </w:rPr>
        <w:t>final year proj</w:t>
      </w:r>
      <w:r w:rsidR="000429E8">
        <w:rPr>
          <w:rFonts w:cs="Arial"/>
          <w:noProof/>
          <w:color w:val="000000"/>
          <w:szCs w:val="20"/>
          <w:lang w:val="en-GB"/>
        </w:rPr>
        <w:t xml:space="preserve">ect </w:t>
      </w:r>
      <w:r w:rsidR="00FA6972">
        <w:rPr>
          <w:rFonts w:cs="Arial"/>
          <w:noProof/>
          <w:color w:val="000000"/>
          <w:szCs w:val="20"/>
          <w:lang w:val="en-GB"/>
        </w:rPr>
        <w:t>.</w:t>
      </w:r>
    </w:p>
    <w:p w:rsidR="001C318B" w:rsidRDefault="001C318B" w:rsidP="00E35ADC">
      <w:pPr>
        <w:spacing w:after="0" w:line="280" w:lineRule="atLeast"/>
        <w:contextualSpacing/>
        <w:rPr>
          <w:rFonts w:cs="Arial"/>
          <w:noProof/>
          <w:color w:val="000000"/>
          <w:szCs w:val="20"/>
          <w:lang w:val="en-GB"/>
        </w:rPr>
      </w:pPr>
    </w:p>
    <w:p w:rsidR="001D7D6B" w:rsidRDefault="00FA6972"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Over the years that I have known him,</w:t>
      </w:r>
      <w:r w:rsidR="00540FE4">
        <w:rPr>
          <w:rFonts w:cs="Arial"/>
          <w:color w:val="222222"/>
          <w:szCs w:val="16"/>
          <w:shd w:val="clear" w:color="auto" w:fill="FFFFFF"/>
        </w:rPr>
        <w:t xml:space="preserve"> there are</w:t>
      </w:r>
      <w:r>
        <w:rPr>
          <w:rFonts w:cs="Arial"/>
          <w:color w:val="222222"/>
          <w:szCs w:val="16"/>
          <w:shd w:val="clear" w:color="auto" w:fill="FFFFFF"/>
        </w:rPr>
        <w:t xml:space="preserve"> a few traits that have always ke</w:t>
      </w:r>
      <w:r w:rsidR="000429E8">
        <w:rPr>
          <w:rFonts w:cs="Arial"/>
          <w:color w:val="222222"/>
          <w:szCs w:val="16"/>
          <w:shd w:val="clear" w:color="auto" w:fill="FFFFFF"/>
        </w:rPr>
        <w:t>pt hi</w:t>
      </w:r>
      <w:r w:rsidR="00540FE4">
        <w:rPr>
          <w:rFonts w:cs="Arial"/>
          <w:color w:val="222222"/>
          <w:szCs w:val="16"/>
          <w:shd w:val="clear" w:color="auto" w:fill="FFFFFF"/>
        </w:rPr>
        <w:t xml:space="preserve">m above his peer group such as, </w:t>
      </w:r>
      <w:r w:rsidR="002E732D">
        <w:rPr>
          <w:rFonts w:cs="Arial"/>
          <w:color w:val="222222"/>
          <w:szCs w:val="16"/>
          <w:shd w:val="clear" w:color="auto" w:fill="FFFFFF"/>
        </w:rPr>
        <w:t xml:space="preserve">his </w:t>
      </w:r>
      <w:r>
        <w:rPr>
          <w:rFonts w:cs="Arial"/>
          <w:color w:val="222222"/>
          <w:szCs w:val="16"/>
          <w:shd w:val="clear" w:color="auto" w:fill="FFFFFF"/>
        </w:rPr>
        <w:t>ability to process logic and understand</w:t>
      </w:r>
      <w:r w:rsidR="002E732D">
        <w:rPr>
          <w:rFonts w:cs="Arial"/>
          <w:color w:val="222222"/>
          <w:szCs w:val="16"/>
          <w:shd w:val="clear" w:color="auto" w:fill="FFFFFF"/>
        </w:rPr>
        <w:t xml:space="preserve"> the practicality of the topics being discussed which ensure his active participation in the lectures</w:t>
      </w:r>
      <w:r>
        <w:rPr>
          <w:rFonts w:cs="Arial"/>
          <w:color w:val="222222"/>
          <w:szCs w:val="16"/>
          <w:shd w:val="clear" w:color="auto" w:fill="FFFFFF"/>
        </w:rPr>
        <w:t xml:space="preserve">. His </w:t>
      </w:r>
      <w:r w:rsidR="000A7E15">
        <w:rPr>
          <w:rFonts w:cs="Arial"/>
          <w:color w:val="222222"/>
          <w:szCs w:val="16"/>
          <w:shd w:val="clear" w:color="auto" w:fill="FFFFFF"/>
        </w:rPr>
        <w:t>method</w:t>
      </w:r>
      <w:r>
        <w:rPr>
          <w:rFonts w:cs="Arial"/>
          <w:color w:val="222222"/>
          <w:szCs w:val="16"/>
          <w:shd w:val="clear" w:color="auto" w:fill="FFFFFF"/>
        </w:rPr>
        <w:t>ical follow up of the courses and</w:t>
      </w:r>
      <w:r w:rsidR="001D7D6B">
        <w:rPr>
          <w:rFonts w:cs="Arial"/>
          <w:color w:val="222222"/>
          <w:szCs w:val="16"/>
          <w:shd w:val="clear" w:color="auto" w:fill="FFFFFF"/>
        </w:rPr>
        <w:t xml:space="preserve"> </w:t>
      </w:r>
      <w:r w:rsidR="000A7E15">
        <w:rPr>
          <w:rFonts w:cs="Arial"/>
          <w:color w:val="222222"/>
          <w:szCs w:val="16"/>
          <w:shd w:val="clear" w:color="auto" w:fill="FFFFFF"/>
        </w:rPr>
        <w:t>constant updating</w:t>
      </w:r>
      <w:r w:rsidR="001D7D6B">
        <w:rPr>
          <w:rFonts w:cs="Arial"/>
          <w:color w:val="222222"/>
          <w:szCs w:val="16"/>
          <w:shd w:val="clear" w:color="auto" w:fill="FFFFFF"/>
        </w:rPr>
        <w:t xml:space="preserve"> of his</w:t>
      </w:r>
      <w:r w:rsidR="000A7E15">
        <w:rPr>
          <w:rFonts w:cs="Arial"/>
          <w:color w:val="222222"/>
          <w:szCs w:val="16"/>
          <w:shd w:val="clear" w:color="auto" w:fill="FFFFFF"/>
        </w:rPr>
        <w:t xml:space="preserve"> technical </w:t>
      </w:r>
      <w:r>
        <w:rPr>
          <w:rFonts w:cs="Arial"/>
          <w:color w:val="222222"/>
          <w:szCs w:val="16"/>
          <w:shd w:val="clear" w:color="auto" w:fill="FFFFFF"/>
        </w:rPr>
        <w:t xml:space="preserve">skills have helped keep him ahead in class, a fact reinforced by his excellent </w:t>
      </w:r>
      <w:r w:rsidR="007F1DD7" w:rsidRPr="007F1DD7">
        <w:rPr>
          <w:rFonts w:cs="Arial"/>
          <w:color w:val="222222"/>
          <w:szCs w:val="16"/>
          <w:shd w:val="clear" w:color="auto" w:fill="FFFFFF"/>
        </w:rPr>
        <w:t>grades. As his t</w:t>
      </w:r>
      <w:r>
        <w:rPr>
          <w:rFonts w:cs="Arial"/>
          <w:color w:val="222222"/>
          <w:szCs w:val="16"/>
          <w:shd w:val="clear" w:color="auto" w:fill="FFFFFF"/>
        </w:rPr>
        <w:t>utor,</w:t>
      </w:r>
      <w:r w:rsidR="007F1DD7" w:rsidRPr="007F1DD7">
        <w:rPr>
          <w:rFonts w:cs="Arial"/>
          <w:color w:val="222222"/>
          <w:szCs w:val="16"/>
          <w:shd w:val="clear" w:color="auto" w:fill="FFFFFF"/>
        </w:rPr>
        <w:t xml:space="preserve"> I have </w:t>
      </w:r>
      <w:r w:rsidR="00D70538">
        <w:rPr>
          <w:rFonts w:cs="Arial"/>
          <w:color w:val="222222"/>
          <w:szCs w:val="16"/>
          <w:shd w:val="clear" w:color="auto" w:fill="FFFFFF"/>
        </w:rPr>
        <w:t>been able to assess his quality of work by means of</w:t>
      </w:r>
      <w:r w:rsidR="007F1DD7" w:rsidRPr="007F1DD7">
        <w:rPr>
          <w:rFonts w:cs="Arial"/>
          <w:color w:val="222222"/>
          <w:szCs w:val="16"/>
          <w:shd w:val="clear" w:color="auto" w:fill="FFFFFF"/>
        </w:rPr>
        <w:t xml:space="preserve"> his</w:t>
      </w:r>
      <w:r w:rsidR="00D70538">
        <w:rPr>
          <w:rFonts w:cs="Arial"/>
          <w:color w:val="222222"/>
          <w:szCs w:val="16"/>
          <w:shd w:val="clear" w:color="auto" w:fill="FFFFFF"/>
        </w:rPr>
        <w:t xml:space="preserve"> ability to present ide</w:t>
      </w:r>
      <w:r w:rsidR="000429E8">
        <w:rPr>
          <w:rFonts w:cs="Arial"/>
          <w:color w:val="222222"/>
          <w:szCs w:val="16"/>
          <w:shd w:val="clear" w:color="auto" w:fill="FFFFFF"/>
        </w:rPr>
        <w:t>a</w:t>
      </w:r>
      <w:r w:rsidR="00D70538">
        <w:rPr>
          <w:rFonts w:cs="Arial"/>
          <w:color w:val="222222"/>
          <w:szCs w:val="16"/>
          <w:shd w:val="clear" w:color="auto" w:fill="FFFFFF"/>
        </w:rPr>
        <w:t>s, relate to situations or examples and present</w:t>
      </w:r>
      <w:r w:rsidR="00540FE4">
        <w:rPr>
          <w:rFonts w:cs="Arial"/>
          <w:color w:val="222222"/>
          <w:szCs w:val="16"/>
          <w:shd w:val="clear" w:color="auto" w:fill="FFFFFF"/>
        </w:rPr>
        <w:t>ing</w:t>
      </w:r>
      <w:r w:rsidR="00D70538">
        <w:rPr>
          <w:rFonts w:cs="Arial"/>
          <w:color w:val="222222"/>
          <w:szCs w:val="16"/>
          <w:shd w:val="clear" w:color="auto" w:fill="FFFFFF"/>
        </w:rPr>
        <w:t xml:space="preserve"> reports</w:t>
      </w:r>
      <w:r w:rsidR="00540FE4">
        <w:rPr>
          <w:rFonts w:cs="Arial"/>
          <w:color w:val="222222"/>
          <w:szCs w:val="16"/>
          <w:shd w:val="clear" w:color="auto" w:fill="FFFFFF"/>
        </w:rPr>
        <w:t xml:space="preserve"> and</w:t>
      </w:r>
      <w:r w:rsidR="002C17D7">
        <w:rPr>
          <w:rFonts w:cs="Arial"/>
          <w:color w:val="222222"/>
          <w:szCs w:val="16"/>
          <w:shd w:val="clear" w:color="auto" w:fill="FFFFFF"/>
        </w:rPr>
        <w:t xml:space="preserve"> presentations </w:t>
      </w:r>
      <w:r w:rsidR="00D70538">
        <w:rPr>
          <w:rFonts w:cs="Arial"/>
          <w:color w:val="222222"/>
          <w:szCs w:val="16"/>
          <w:shd w:val="clear" w:color="auto" w:fill="FFFFFF"/>
        </w:rPr>
        <w:t>with finesse</w:t>
      </w:r>
      <w:r w:rsidR="007F1DD7" w:rsidRPr="007F1DD7">
        <w:rPr>
          <w:rFonts w:cs="Arial"/>
          <w:color w:val="222222"/>
          <w:szCs w:val="16"/>
          <w:shd w:val="clear" w:color="auto" w:fill="FFFFFF"/>
        </w:rPr>
        <w:t>.</w:t>
      </w:r>
      <w:r w:rsidR="001D7D6B">
        <w:rPr>
          <w:rFonts w:cs="Arial"/>
          <w:color w:val="222222"/>
          <w:szCs w:val="16"/>
          <w:shd w:val="clear" w:color="auto" w:fill="FFFFFF"/>
        </w:rPr>
        <w:t xml:space="preserve"> </w:t>
      </w:r>
    </w:p>
    <w:p w:rsidR="000A7E15" w:rsidRDefault="001D7D6B"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Going a step further, he has even pursued certified courses</w:t>
      </w:r>
      <w:r w:rsidR="000A7E15">
        <w:rPr>
          <w:rFonts w:cs="Arial"/>
          <w:color w:val="222222"/>
          <w:szCs w:val="16"/>
          <w:shd w:val="clear" w:color="auto" w:fill="FFFFFF"/>
        </w:rPr>
        <w:t xml:space="preserve"> </w:t>
      </w:r>
      <w:r>
        <w:rPr>
          <w:rFonts w:cs="Arial"/>
          <w:color w:val="222222"/>
          <w:szCs w:val="16"/>
          <w:shd w:val="clear" w:color="auto" w:fill="FFFFFF"/>
        </w:rPr>
        <w:t>in a few technologies which gave him an edge over his peer group.</w:t>
      </w:r>
    </w:p>
    <w:p w:rsidR="000A7E15" w:rsidRDefault="000A7E15"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Having maintained himself in the top 5% of students of his department</w:t>
      </w:r>
      <w:r w:rsidR="001D7D6B">
        <w:rPr>
          <w:rFonts w:cs="Arial"/>
          <w:color w:val="222222"/>
          <w:szCs w:val="16"/>
          <w:shd w:val="clear" w:color="auto" w:fill="FFFFFF"/>
        </w:rPr>
        <w:t xml:space="preserve">, he has been a merit scholarship holder as well. </w:t>
      </w:r>
      <w:r w:rsidR="00D70538">
        <w:rPr>
          <w:rFonts w:cs="Arial"/>
          <w:color w:val="222222"/>
          <w:szCs w:val="16"/>
          <w:shd w:val="clear" w:color="auto" w:fill="FFFFFF"/>
        </w:rPr>
        <w:t>A</w:t>
      </w:r>
      <w:r w:rsidR="007F1DD7" w:rsidRPr="007F1DD7">
        <w:rPr>
          <w:rFonts w:cs="Arial"/>
          <w:color w:val="222222"/>
          <w:szCs w:val="16"/>
          <w:shd w:val="clear" w:color="auto" w:fill="FFFFFF"/>
        </w:rPr>
        <w:t xml:space="preserve">t best I would describe Abhyank as a sincere </w:t>
      </w:r>
      <w:r w:rsidR="001D7D6B">
        <w:rPr>
          <w:rFonts w:cs="Arial"/>
          <w:color w:val="222222"/>
          <w:szCs w:val="16"/>
          <w:shd w:val="clear" w:color="auto" w:fill="FFFFFF"/>
        </w:rPr>
        <w:t xml:space="preserve">and </w:t>
      </w:r>
      <w:proofErr w:type="spellStart"/>
      <w:r w:rsidR="001D7D6B">
        <w:rPr>
          <w:rFonts w:cs="Arial"/>
          <w:color w:val="222222"/>
          <w:szCs w:val="16"/>
          <w:shd w:val="clear" w:color="auto" w:fill="FFFFFF"/>
        </w:rPr>
        <w:t>hard working</w:t>
      </w:r>
      <w:proofErr w:type="spellEnd"/>
      <w:r w:rsidR="001D7D6B">
        <w:rPr>
          <w:rFonts w:cs="Arial"/>
          <w:color w:val="222222"/>
          <w:szCs w:val="16"/>
          <w:shd w:val="clear" w:color="auto" w:fill="FFFFFF"/>
        </w:rPr>
        <w:t xml:space="preserve"> </w:t>
      </w:r>
      <w:r w:rsidR="007F1DD7" w:rsidRPr="007F1DD7">
        <w:rPr>
          <w:rFonts w:cs="Arial"/>
          <w:color w:val="222222"/>
          <w:szCs w:val="16"/>
          <w:shd w:val="clear" w:color="auto" w:fill="FFFFFF"/>
        </w:rPr>
        <w:t xml:space="preserve">student with a great </w:t>
      </w:r>
      <w:r w:rsidR="00D70538">
        <w:rPr>
          <w:rFonts w:cs="Arial"/>
          <w:color w:val="222222"/>
          <w:szCs w:val="16"/>
          <w:shd w:val="clear" w:color="auto" w:fill="FFFFFF"/>
        </w:rPr>
        <w:t>deal of potential and a</w:t>
      </w:r>
      <w:r w:rsidR="007F1DD7" w:rsidRPr="007F1DD7">
        <w:rPr>
          <w:rFonts w:cs="Arial"/>
          <w:color w:val="222222"/>
          <w:szCs w:val="16"/>
          <w:shd w:val="clear" w:color="auto" w:fill="FFFFFF"/>
        </w:rPr>
        <w:t xml:space="preserve"> curiosity to </w:t>
      </w:r>
      <w:r w:rsidR="00D70538">
        <w:rPr>
          <w:rFonts w:cs="Arial"/>
          <w:color w:val="222222"/>
          <w:szCs w:val="16"/>
          <w:shd w:val="clear" w:color="auto" w:fill="FFFFFF"/>
        </w:rPr>
        <w:t>learn</w:t>
      </w:r>
      <w:r w:rsidR="007F1DD7" w:rsidRPr="007F1DD7">
        <w:rPr>
          <w:rFonts w:cs="Arial"/>
          <w:color w:val="222222"/>
          <w:szCs w:val="16"/>
          <w:shd w:val="clear" w:color="auto" w:fill="FFFFFF"/>
        </w:rPr>
        <w:t xml:space="preserve"> new things. </w:t>
      </w:r>
    </w:p>
    <w:p w:rsidR="001D7D6B" w:rsidRDefault="001D7D6B" w:rsidP="00E35ADC">
      <w:pPr>
        <w:spacing w:after="0" w:line="280" w:lineRule="atLeast"/>
        <w:contextualSpacing/>
        <w:rPr>
          <w:rFonts w:cs="Arial"/>
          <w:color w:val="222222"/>
          <w:szCs w:val="16"/>
          <w:shd w:val="clear" w:color="auto" w:fill="FFFFFF"/>
        </w:rPr>
      </w:pPr>
    </w:p>
    <w:p w:rsidR="001D7D6B" w:rsidRDefault="001D7D6B"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His education has not hindered his personal growth in any way either. Taking active part in competitions and wo</w:t>
      </w:r>
      <w:r w:rsidR="00176768">
        <w:rPr>
          <w:rFonts w:cs="Arial"/>
          <w:color w:val="222222"/>
          <w:szCs w:val="16"/>
          <w:shd w:val="clear" w:color="auto" w:fill="FFFFFF"/>
        </w:rPr>
        <w:t>rkshops has ensured diversity in his portfolio of extra-</w:t>
      </w:r>
      <w:r>
        <w:rPr>
          <w:rFonts w:cs="Arial"/>
          <w:color w:val="222222"/>
          <w:szCs w:val="16"/>
          <w:shd w:val="clear" w:color="auto" w:fill="FFFFFF"/>
        </w:rPr>
        <w:t>curricular activities</w:t>
      </w:r>
      <w:r w:rsidR="00176768">
        <w:rPr>
          <w:rFonts w:cs="Arial"/>
          <w:color w:val="222222"/>
          <w:szCs w:val="16"/>
          <w:shd w:val="clear" w:color="auto" w:fill="FFFFFF"/>
        </w:rPr>
        <w:t>.</w:t>
      </w:r>
    </w:p>
    <w:p w:rsidR="00176768" w:rsidRDefault="00176768"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 xml:space="preserve">From events </w:t>
      </w:r>
      <w:r w:rsidR="00540FE4">
        <w:rPr>
          <w:rFonts w:cs="Arial"/>
          <w:color w:val="222222"/>
          <w:szCs w:val="16"/>
          <w:shd w:val="clear" w:color="auto" w:fill="FFFFFF"/>
        </w:rPr>
        <w:t>involving oration or diction, to</w:t>
      </w:r>
      <w:r>
        <w:rPr>
          <w:rFonts w:cs="Arial"/>
          <w:color w:val="222222"/>
          <w:szCs w:val="16"/>
          <w:shd w:val="clear" w:color="auto" w:fill="FFFFFF"/>
        </w:rPr>
        <w:t xml:space="preserve"> a clash of wits, Abhyank has a positive attitude towards competitors and onlookers alike.</w:t>
      </w:r>
    </w:p>
    <w:p w:rsidR="00176768" w:rsidRDefault="00176768"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 xml:space="preserve">He </w:t>
      </w:r>
      <w:r w:rsidR="0093710E">
        <w:rPr>
          <w:rFonts w:cs="Arial"/>
          <w:color w:val="222222"/>
          <w:szCs w:val="16"/>
          <w:shd w:val="clear" w:color="auto" w:fill="FFFFFF"/>
        </w:rPr>
        <w:t>can be highly</w:t>
      </w:r>
      <w:r>
        <w:rPr>
          <w:rFonts w:cs="Arial"/>
          <w:color w:val="222222"/>
          <w:szCs w:val="16"/>
          <w:shd w:val="clear" w:color="auto" w:fill="FFFFFF"/>
        </w:rPr>
        <w:t xml:space="preserve"> competitive as an individual, </w:t>
      </w:r>
      <w:r w:rsidR="0093710E">
        <w:rPr>
          <w:rFonts w:cs="Arial"/>
          <w:color w:val="222222"/>
          <w:szCs w:val="16"/>
          <w:shd w:val="clear" w:color="auto" w:fill="FFFFFF"/>
        </w:rPr>
        <w:t>but is a good team player</w:t>
      </w:r>
      <w:r>
        <w:rPr>
          <w:rFonts w:cs="Arial"/>
          <w:color w:val="222222"/>
          <w:szCs w:val="16"/>
          <w:shd w:val="clear" w:color="auto" w:fill="FFFFFF"/>
        </w:rPr>
        <w:t xml:space="preserve">, </w:t>
      </w:r>
      <w:r w:rsidR="0093710E">
        <w:rPr>
          <w:rFonts w:cs="Arial"/>
          <w:color w:val="222222"/>
          <w:szCs w:val="16"/>
          <w:shd w:val="clear" w:color="auto" w:fill="FFFFFF"/>
        </w:rPr>
        <w:t>constantly</w:t>
      </w:r>
      <w:r>
        <w:rPr>
          <w:rFonts w:cs="Arial"/>
          <w:color w:val="222222"/>
          <w:szCs w:val="16"/>
          <w:shd w:val="clear" w:color="auto" w:fill="FFFFFF"/>
        </w:rPr>
        <w:t xml:space="preserve"> pushing boundaries and working to bring out the best among friends and team members. In fact, Abhyank, in a team of three, </w:t>
      </w:r>
      <w:r w:rsidR="0093710E">
        <w:rPr>
          <w:rFonts w:cs="Arial"/>
          <w:color w:val="222222"/>
          <w:szCs w:val="16"/>
          <w:shd w:val="clear" w:color="auto" w:fill="FFFFFF"/>
        </w:rPr>
        <w:t>was presented the Global Citizen Award for coming first</w:t>
      </w:r>
      <w:r>
        <w:rPr>
          <w:rFonts w:cs="Arial"/>
          <w:color w:val="222222"/>
          <w:szCs w:val="16"/>
          <w:shd w:val="clear" w:color="auto" w:fill="FFFFFF"/>
        </w:rPr>
        <w:t xml:space="preserve"> in a creative and </w:t>
      </w:r>
      <w:r w:rsidR="0093710E">
        <w:rPr>
          <w:rFonts w:cs="Arial"/>
          <w:color w:val="222222"/>
          <w:szCs w:val="16"/>
          <w:shd w:val="clear" w:color="auto" w:fill="FFFFFF"/>
        </w:rPr>
        <w:t>intellectual event organised by the AIESEC Charter of the University.</w:t>
      </w:r>
    </w:p>
    <w:p w:rsidR="0093710E" w:rsidRDefault="0093710E" w:rsidP="00E35ADC">
      <w:pPr>
        <w:spacing w:after="0" w:line="280" w:lineRule="atLeast"/>
        <w:contextualSpacing/>
        <w:rPr>
          <w:rFonts w:cs="Arial"/>
          <w:color w:val="222222"/>
          <w:szCs w:val="16"/>
          <w:shd w:val="clear" w:color="auto" w:fill="FFFFFF"/>
        </w:rPr>
      </w:pPr>
    </w:p>
    <w:p w:rsidR="0093710E" w:rsidRDefault="0093710E"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From takin</w:t>
      </w:r>
      <w:r w:rsidR="00540FE4">
        <w:rPr>
          <w:rFonts w:cs="Arial"/>
          <w:color w:val="222222"/>
          <w:szCs w:val="16"/>
          <w:shd w:val="clear" w:color="auto" w:fill="FFFFFF"/>
        </w:rPr>
        <w:t xml:space="preserve">g part in college symposium, </w:t>
      </w:r>
      <w:r>
        <w:rPr>
          <w:rFonts w:cs="Arial"/>
          <w:color w:val="222222"/>
          <w:szCs w:val="16"/>
          <w:shd w:val="clear" w:color="auto" w:fill="FFFFFF"/>
        </w:rPr>
        <w:t>organising events f</w:t>
      </w:r>
      <w:r w:rsidR="002E732D">
        <w:rPr>
          <w:rFonts w:cs="Arial"/>
          <w:color w:val="222222"/>
          <w:szCs w:val="16"/>
          <w:shd w:val="clear" w:color="auto" w:fill="FFFFFF"/>
        </w:rPr>
        <w:t xml:space="preserve">or the same </w:t>
      </w:r>
      <w:r>
        <w:rPr>
          <w:rFonts w:cs="Arial"/>
          <w:color w:val="222222"/>
          <w:szCs w:val="16"/>
          <w:shd w:val="clear" w:color="auto" w:fill="FFFFFF"/>
        </w:rPr>
        <w:t xml:space="preserve"> and to ultimately leading the maintenance team of the Department symposium DOKINCE, </w:t>
      </w:r>
      <w:r w:rsidR="00540FE4">
        <w:rPr>
          <w:rFonts w:cs="Arial"/>
          <w:color w:val="222222"/>
          <w:szCs w:val="16"/>
          <w:shd w:val="clear" w:color="auto" w:fill="FFFFFF"/>
        </w:rPr>
        <w:t xml:space="preserve">he has shown exemplary leadership and team building skills and </w:t>
      </w:r>
      <w:r>
        <w:rPr>
          <w:rFonts w:cs="Arial"/>
          <w:color w:val="222222"/>
          <w:szCs w:val="16"/>
          <w:shd w:val="clear" w:color="auto" w:fill="FFFFFF"/>
        </w:rPr>
        <w:t>I have seen him take charge of a dozen plus individuals, prioritising tasks, assigning roles and ensuring the smooth</w:t>
      </w:r>
      <w:r w:rsidR="002C17D7">
        <w:rPr>
          <w:rFonts w:cs="Arial"/>
          <w:color w:val="222222"/>
          <w:szCs w:val="16"/>
          <w:shd w:val="clear" w:color="auto" w:fill="FFFFFF"/>
        </w:rPr>
        <w:t xml:space="preserve"> progress of the event.</w:t>
      </w:r>
    </w:p>
    <w:p w:rsidR="002C17D7" w:rsidRDefault="002C17D7"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For instance, on the eve of the event, a shortage of funds was brought to his notice. Swiftly, taking charge o</w:t>
      </w:r>
      <w:r w:rsidR="00540FE4">
        <w:rPr>
          <w:rFonts w:cs="Arial"/>
          <w:color w:val="222222"/>
          <w:szCs w:val="16"/>
          <w:shd w:val="clear" w:color="auto" w:fill="FFFFFF"/>
        </w:rPr>
        <w:t>f the situation, plans of a</w:t>
      </w:r>
      <w:r>
        <w:rPr>
          <w:rFonts w:cs="Arial"/>
          <w:color w:val="222222"/>
          <w:szCs w:val="16"/>
          <w:shd w:val="clear" w:color="auto" w:fill="FFFFFF"/>
        </w:rPr>
        <w:t xml:space="preserve"> fund raiser </w:t>
      </w:r>
      <w:r w:rsidR="00540FE4">
        <w:rPr>
          <w:rFonts w:cs="Arial"/>
          <w:color w:val="222222"/>
          <w:szCs w:val="16"/>
          <w:shd w:val="clear" w:color="auto" w:fill="FFFFFF"/>
        </w:rPr>
        <w:t xml:space="preserve">fair </w:t>
      </w:r>
      <w:r>
        <w:rPr>
          <w:rFonts w:cs="Arial"/>
          <w:color w:val="222222"/>
          <w:szCs w:val="16"/>
          <w:shd w:val="clear" w:color="auto" w:fill="FFFFFF"/>
        </w:rPr>
        <w:t>were thoug</w:t>
      </w:r>
      <w:r w:rsidR="000429E8">
        <w:rPr>
          <w:rFonts w:cs="Arial"/>
          <w:color w:val="222222"/>
          <w:szCs w:val="16"/>
          <w:shd w:val="clear" w:color="auto" w:fill="FFFFFF"/>
        </w:rPr>
        <w:t>ht up and executed a few days prior to</w:t>
      </w:r>
      <w:r>
        <w:rPr>
          <w:rFonts w:cs="Arial"/>
          <w:color w:val="222222"/>
          <w:szCs w:val="16"/>
          <w:shd w:val="clear" w:color="auto" w:fill="FFFFFF"/>
        </w:rPr>
        <w:t xml:space="preserve"> the event which apart from resolving the capital issues also aided in promoting the event.</w:t>
      </w:r>
    </w:p>
    <w:p w:rsidR="002E732D" w:rsidRDefault="002E732D" w:rsidP="00E35ADC">
      <w:pPr>
        <w:spacing w:after="0" w:line="280" w:lineRule="atLeast"/>
        <w:contextualSpacing/>
        <w:rPr>
          <w:rFonts w:cs="Arial"/>
          <w:color w:val="000000"/>
          <w:szCs w:val="20"/>
          <w:lang w:val="en-GB"/>
        </w:rPr>
      </w:pPr>
      <w:r w:rsidRPr="002E732D">
        <w:rPr>
          <w:rFonts w:cs="Arial"/>
          <w:color w:val="000000"/>
          <w:szCs w:val="20"/>
          <w:lang w:val="en-GB"/>
        </w:rPr>
        <w:t>He demonstrated his drive and resilience</w:t>
      </w:r>
      <w:r>
        <w:rPr>
          <w:rFonts w:cs="Arial"/>
          <w:color w:val="000000"/>
          <w:szCs w:val="20"/>
          <w:lang w:val="en-GB"/>
        </w:rPr>
        <w:t xml:space="preserve"> during placement season</w:t>
      </w:r>
      <w:r w:rsidRPr="002E732D">
        <w:rPr>
          <w:rFonts w:cs="Arial"/>
          <w:color w:val="000000"/>
          <w:szCs w:val="20"/>
          <w:lang w:val="en-GB"/>
        </w:rPr>
        <w:t>,</w:t>
      </w:r>
      <w:r w:rsidR="0054636A">
        <w:rPr>
          <w:rFonts w:cs="Arial"/>
          <w:color w:val="000000"/>
          <w:szCs w:val="20"/>
          <w:lang w:val="en-GB"/>
        </w:rPr>
        <w:t xml:space="preserve"> when </w:t>
      </w:r>
      <w:r w:rsidRPr="002E732D">
        <w:rPr>
          <w:rFonts w:cs="Arial"/>
          <w:color w:val="000000"/>
          <w:szCs w:val="20"/>
          <w:lang w:val="en-GB"/>
        </w:rPr>
        <w:t>he braved through a tough 5 round recruitment process for an esteemed core company and successfully secured the job,</w:t>
      </w:r>
      <w:r>
        <w:rPr>
          <w:rFonts w:cs="Arial"/>
          <w:color w:val="000000"/>
          <w:szCs w:val="20"/>
          <w:lang w:val="en-GB"/>
        </w:rPr>
        <w:t xml:space="preserve"> </w:t>
      </w:r>
      <w:r w:rsidRPr="002E732D">
        <w:rPr>
          <w:rFonts w:cs="Arial"/>
          <w:color w:val="000000"/>
          <w:szCs w:val="20"/>
          <w:lang w:val="en-GB"/>
        </w:rPr>
        <w:t>being the only person in his whole branch of 150 students to be recruit</w:t>
      </w:r>
      <w:r>
        <w:rPr>
          <w:rFonts w:cs="Arial"/>
          <w:color w:val="000000"/>
          <w:szCs w:val="20"/>
          <w:lang w:val="en-GB"/>
        </w:rPr>
        <w:t>ed, doing so he made us all proud.</w:t>
      </w:r>
    </w:p>
    <w:p w:rsidR="002C17D7" w:rsidRDefault="002E732D"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I have also known him to pursue a variety of sports which reflects in his confident and assertive nature.</w:t>
      </w:r>
    </w:p>
    <w:p w:rsidR="006D41DD" w:rsidRDefault="006D41DD" w:rsidP="00E35ADC">
      <w:pPr>
        <w:spacing w:after="0" w:line="280" w:lineRule="atLeast"/>
        <w:contextualSpacing/>
        <w:rPr>
          <w:rFonts w:cs="Arial"/>
          <w:color w:val="222222"/>
          <w:szCs w:val="16"/>
          <w:shd w:val="clear" w:color="auto" w:fill="FFFFFF"/>
        </w:rPr>
      </w:pPr>
    </w:p>
    <w:p w:rsidR="002C17D7" w:rsidRDefault="002C17D7"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 xml:space="preserve">In summation, Abhyank is a bright and cultured individual with excellent communication skills. His need to </w:t>
      </w:r>
      <w:proofErr w:type="gramStart"/>
      <w:r>
        <w:rPr>
          <w:rFonts w:cs="Arial"/>
          <w:color w:val="222222"/>
          <w:szCs w:val="16"/>
          <w:shd w:val="clear" w:color="auto" w:fill="FFFFFF"/>
        </w:rPr>
        <w:t>understand</w:t>
      </w:r>
      <w:r w:rsidR="000429E8">
        <w:rPr>
          <w:rFonts w:cs="Arial"/>
          <w:color w:val="222222"/>
          <w:szCs w:val="16"/>
          <w:shd w:val="clear" w:color="auto" w:fill="FFFFFF"/>
        </w:rPr>
        <w:t>,</w:t>
      </w:r>
      <w:proofErr w:type="gramEnd"/>
      <w:r>
        <w:rPr>
          <w:rFonts w:cs="Arial"/>
          <w:color w:val="222222"/>
          <w:szCs w:val="16"/>
          <w:shd w:val="clear" w:color="auto" w:fill="FFFFFF"/>
        </w:rPr>
        <w:t xml:space="preserve"> drives his ability to grasp information. His positive attitude keeps him active in all groups among friend and seniors alike and his involvement in academics as well as extra-curricular activities keeps him grounded and balanced.</w:t>
      </w:r>
    </w:p>
    <w:p w:rsidR="002C17D7" w:rsidRDefault="002C17D7" w:rsidP="00E35ADC">
      <w:pPr>
        <w:spacing w:after="0" w:line="280" w:lineRule="atLeast"/>
        <w:contextualSpacing/>
        <w:rPr>
          <w:rFonts w:cs="Arial"/>
          <w:color w:val="222222"/>
          <w:szCs w:val="16"/>
          <w:shd w:val="clear" w:color="auto" w:fill="FFFFFF"/>
        </w:rPr>
      </w:pPr>
    </w:p>
    <w:p w:rsidR="002C17D7" w:rsidRDefault="002C17D7" w:rsidP="00E35ADC">
      <w:pPr>
        <w:spacing w:after="0" w:line="280" w:lineRule="atLeast"/>
        <w:contextualSpacing/>
        <w:rPr>
          <w:rFonts w:cs="Arial"/>
          <w:color w:val="222222"/>
          <w:szCs w:val="16"/>
          <w:shd w:val="clear" w:color="auto" w:fill="FFFFFF"/>
        </w:rPr>
      </w:pPr>
      <w:r>
        <w:rPr>
          <w:rFonts w:cs="Arial"/>
          <w:color w:val="222222"/>
          <w:szCs w:val="16"/>
          <w:shd w:val="clear" w:color="auto" w:fill="FFFFFF"/>
        </w:rPr>
        <w:t xml:space="preserve">I am sure that he would be a great addition to your university and the course </w:t>
      </w:r>
      <w:r w:rsidR="00574E41">
        <w:rPr>
          <w:rFonts w:cs="Arial"/>
          <w:color w:val="222222"/>
          <w:szCs w:val="16"/>
          <w:shd w:val="clear" w:color="auto" w:fill="FFFFFF"/>
        </w:rPr>
        <w:t>would help improve any skills that he has lacking. Also, he would obtain a lot more knowledge from this course and build a strong foundation for his future in management.</w:t>
      </w:r>
    </w:p>
    <w:p w:rsidR="00574E41" w:rsidRDefault="00574E41" w:rsidP="00E35ADC">
      <w:pPr>
        <w:spacing w:after="0" w:line="280" w:lineRule="atLeast"/>
        <w:contextualSpacing/>
        <w:rPr>
          <w:rFonts w:cs="Arial"/>
          <w:color w:val="222222"/>
          <w:szCs w:val="16"/>
          <w:shd w:val="clear" w:color="auto" w:fill="FFFFFF"/>
        </w:rPr>
      </w:pPr>
    </w:p>
    <w:p w:rsidR="00574E41" w:rsidRPr="00E40E3F" w:rsidRDefault="00574E41" w:rsidP="00E35ADC">
      <w:pPr>
        <w:spacing w:after="0" w:line="280" w:lineRule="atLeast"/>
        <w:contextualSpacing/>
      </w:pPr>
    </w:p>
    <w:sectPr w:rsidR="00574E41" w:rsidRPr="00E40E3F" w:rsidSect="00226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40E3F"/>
    <w:rsid w:val="000429E8"/>
    <w:rsid w:val="000A7E15"/>
    <w:rsid w:val="00176768"/>
    <w:rsid w:val="001C318B"/>
    <w:rsid w:val="001C7195"/>
    <w:rsid w:val="001D7D6B"/>
    <w:rsid w:val="00226763"/>
    <w:rsid w:val="002C17D7"/>
    <w:rsid w:val="002E732D"/>
    <w:rsid w:val="00540FE4"/>
    <w:rsid w:val="0054636A"/>
    <w:rsid w:val="00574E41"/>
    <w:rsid w:val="0062160D"/>
    <w:rsid w:val="006D41DD"/>
    <w:rsid w:val="007620BF"/>
    <w:rsid w:val="007F1DD7"/>
    <w:rsid w:val="0093710E"/>
    <w:rsid w:val="009624F3"/>
    <w:rsid w:val="009B7FFE"/>
    <w:rsid w:val="00A22011"/>
    <w:rsid w:val="00A4261F"/>
    <w:rsid w:val="00B53D04"/>
    <w:rsid w:val="00C506E3"/>
    <w:rsid w:val="00C771E8"/>
    <w:rsid w:val="00C94898"/>
    <w:rsid w:val="00D70538"/>
    <w:rsid w:val="00D93DF5"/>
    <w:rsid w:val="00E17B51"/>
    <w:rsid w:val="00E35ADC"/>
    <w:rsid w:val="00E40E3F"/>
    <w:rsid w:val="00FA6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40E3F"/>
  </w:style>
  <w:style w:type="character" w:customStyle="1" w:styleId="apple-converted-space">
    <w:name w:val="apple-converted-space"/>
    <w:basedOn w:val="DefaultParagraphFont"/>
    <w:rsid w:val="00E40E3F"/>
  </w:style>
  <w:style w:type="table" w:styleId="TableGrid">
    <w:name w:val="Table Grid"/>
    <w:basedOn w:val="TableNormal"/>
    <w:uiPriority w:val="59"/>
    <w:rsid w:val="00E35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Abhyank</dc:creator>
  <cp:lastModifiedBy>Abhyank</cp:lastModifiedBy>
  <cp:revision>9</cp:revision>
  <dcterms:created xsi:type="dcterms:W3CDTF">2013-12-05T21:02:00Z</dcterms:created>
  <dcterms:modified xsi:type="dcterms:W3CDTF">2013-12-25T05:15:00Z</dcterms:modified>
</cp:coreProperties>
</file>