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 Diagram &amp; User Stories</w:t>
      </w: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 jun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LTVIP2025TMID32673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Sustainable Smart City Assistant AI by using IBM granite LLM</w:t>
            </w:r>
          </w:p>
        </w:tc>
      </w:tr>
      <w:tr>
        <w:trPr>
          <w:trHeight w:val="240" w:hRule="auto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Data Flow Diagram (DFD)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             Citizens / Planners    </w:t>
        <w:br/>
        <w:t xml:space="preserve">             </w:t>
        <w:br/>
        <w:t xml:space="preserve">                         |</w:t>
        <w:br/>
        <w:t xml:space="preserve">              </w:t>
        <w:br/>
        <w:t xml:space="preserve">           Conversational UI    &lt;--- (straemlit)</w:t>
        <w:br/>
        <w:t xml:space="preserve">              </w:t>
        <w:br/>
        <w:t xml:space="preserve">                         |</w:t>
        <w:br/>
        <w:t xml:space="preserve">         </w:t>
        <w:br/>
        <w:t xml:space="preserve">          AI &amp; Personalization             </w:t>
        <w:br/>
        <w:t xml:space="preserve">     (Granite Models, Analytics)  </w:t>
        <w:br/>
        <w:t xml:space="preserve">         </w:t>
        <w:br/>
        <w:t xml:space="preserve">                         |</w:t>
        <w:br/>
        <w:t xml:space="preserve">        </w:t>
        <w:br/>
        <w:t xml:space="preserve">                Data Integration             </w:t>
        <w:br/>
        <w:t xml:space="preserve">            (FastAPI, Utilities)            </w:t>
        <w:br/>
        <w:t xml:space="preserve">         </w:t>
        <w:br/>
        <w:t xml:space="preserve">                         |</w:t>
        <w:br/>
        <w:t xml:space="preserve">         </w:t>
        <w:br/>
        <w:t xml:space="preserve">      Cloud Infrastructure             </w:t>
        <w:br/>
        <w:t xml:space="preserve"> (Sql Storage, Compute, API)  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Entities: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Citizens</w:t>
        <w:br/>
        <w:t xml:space="preserve">- City Administrator</w:t>
        <w:br/>
        <w:t xml:space="preserve">- Smart City Database</w:t>
        <w:br/>
        <w:t xml:space="preserve">- AI Assistant Interface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System Processes: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1. Data Collection from feedbacks</w:t>
        <w:br/>
        <w:t xml:space="preserve">2. AI-based Data Processing &amp; Analysis</w:t>
        <w:br/>
        <w:t xml:space="preserve">3. User Request Handling (via streamlit)</w:t>
        <w:br/>
        <w:t xml:space="preserve">4. Feedback Loop to Government Authority</w:t>
        <w:br/>
        <w:t xml:space="preserve">5. Response Generation and Visualization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Data Stores: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- Environmental Data Repository</w:t>
        <w:br/>
        <w:t xml:space="preserve">- User Profile &amp; Preferences</w:t>
        <w:br/>
        <w:t xml:space="preserve">- Feedback Logs</w:t>
        <w:br/>
        <w:t xml:space="preserve">- Usage Statistics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Data Flow Sequence (Narrative)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Citizens input requests via webapp</w:t>
        <w:br/>
        <w:t xml:space="preserve">2. The system fetches real-time data from  databases.</w:t>
        <w:br/>
        <w:t xml:space="preserve">3. The AI engine processes and returns recommendations .</w:t>
        <w:br/>
        <w:t xml:space="preserve">4. Users receive dashboards or text responses.</w:t>
        <w:br/>
        <w:t xml:space="preserve">5. Feedback is captured and logged for analysis.</w:t>
        <w:br/>
        <w:t xml:space="preserve">6. City authorities access insights and reports for planning.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User Stories</w:t>
      </w:r>
    </w:p>
    <w:tbl>
      <w:tblPr/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Type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Number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Story / Task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Acceptance Criteria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Release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USN-1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using email and password.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 in and access personalized dashboard.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USN-2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receive a confirmation email after registration.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verify and activate my account.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Sprint-1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Login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USN-3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register using Google or Facebook.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log in via my social account.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Dashboard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USN-4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view energy/water/waste usage trends.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Usage data and charts are visible on my dashboard.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Alerts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USN-5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get real-time alerts on pollution, outages, traffic.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Notifications appear based on my location.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(Mobile/Web)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USN-6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can submit feedback to authorities through the app.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is acknowledged and logged in system.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City Admin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USN-7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monitor overall city sustainability metrics.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Admin dashboard shows live analytics.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Sprint-2</w:t>
            </w:r>
          </w:p>
        </w:tc>
      </w:tr>
      <w:tr>
        <w:trPr>
          <w:trHeight w:val="1" w:hRule="atLeast"/>
          <w:jc w:val="left"/>
        </w:trPr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City Admin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Citizen Feedback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USN-8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As an admin, I can review user-submitted feedback.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Feedback list is sorted by category and date.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2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Sprint-3</w:t>
            </w:r>
          </w:p>
        </w:tc>
      </w:tr>
    </w:tbl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