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CB" w:rsidRPr="00480428" w:rsidRDefault="007474CB" w:rsidP="004804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0"/>
          <w:szCs w:val="240"/>
        </w:rPr>
      </w:pPr>
      <w:proofErr w:type="spellStart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Kela</w:t>
      </w:r>
      <w:proofErr w:type="spellEnd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Ka </w:t>
      </w:r>
      <w:proofErr w:type="spellStart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Raita</w:t>
      </w:r>
      <w:proofErr w:type="spellEnd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(Yogurt And Bananas)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 1/2 cups plain yogurt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2 large bananas, peeled and sliced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1/4 cup coconut flakes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 green chili pepper, finely chopped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 teaspoon lemon juice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1/2 teaspoon ground coriander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1/4 teaspoon cinnamon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1/4 teaspoon salt</w:t>
      </w:r>
    </w:p>
    <w:p w:rsidR="007474CB" w:rsidRPr="00480428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rFonts w:ascii="Arial" w:eastAsia="Times New Roman" w:hAnsi="Arial" w:cs="Arial"/>
          <w:b/>
          <w:bCs/>
          <w:color w:val="333333"/>
        </w:rPr>
        <w:t>1 teaspoon fresh cilantro leaves</w:t>
      </w:r>
    </w:p>
    <w:p w:rsidR="007474CB" w:rsidRDefault="00480428" w:rsidP="003163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480428">
        <w:rPr>
          <w:b/>
          <w:bCs/>
          <w:u w:val="single"/>
        </w:rPr>
        <w:t>Recipe:</w:t>
      </w:r>
      <w:r>
        <w:t xml:space="preserve">  In a medium mixing bowl, beat yogurt until smooth. Stir in bananas, coconut, chili, lemon juice, coriander, cinnamon, and salt. Cover bowl and chill at </w:t>
      </w:r>
      <w:proofErr w:type="spellStart"/>
      <w:r>
        <w:t>leat</w:t>
      </w:r>
      <w:proofErr w:type="spellEnd"/>
      <w:r>
        <w:t xml:space="preserve"> 1 hour. Just before serving, sprinkle chopped cilantro leaves over </w:t>
      </w:r>
      <w:proofErr w:type="spellStart"/>
      <w:r>
        <w:t>raita</w:t>
      </w:r>
      <w:proofErr w:type="spellEnd"/>
      <w:r>
        <w:t>.</w:t>
      </w:r>
    </w:p>
    <w:p w:rsidR="00316386" w:rsidRDefault="00316386" w:rsidP="003163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Source :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 xml:space="preserve"> </w:t>
      </w:r>
      <w:hyperlink r:id="rId5" w:history="1">
        <w:r>
          <w:rPr>
            <w:rStyle w:val="Hyperlink"/>
          </w:rPr>
          <w:t>https://www.food.com/recipe/kela-ka-raita-yogurt-and-bananas-306762</w:t>
        </w:r>
      </w:hyperlink>
    </w:p>
    <w:p w:rsidR="00316386" w:rsidRDefault="00316386" w:rsidP="003163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316386" w:rsidRPr="00150463" w:rsidRDefault="00316386" w:rsidP="003163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Veg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</w:t>
      </w:r>
      <w:proofErr w:type="spellStart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Biryani</w:t>
      </w:r>
      <w:proofErr w:type="spellEnd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(</w:t>
      </w:r>
      <w:proofErr w:type="spellStart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Hyderabadi</w:t>
      </w:r>
      <w:proofErr w:type="spellEnd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</w:t>
      </w:r>
      <w:r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V</w:t>
      </w:r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egetable Dum </w:t>
      </w:r>
      <w:proofErr w:type="spellStart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Biryani</w:t>
      </w:r>
      <w:proofErr w:type="spellEnd"/>
      <w:r w:rsidRPr="00480428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)</w:t>
      </w:r>
    </w:p>
    <w:p w:rsidR="00316386" w:rsidRPr="00316386" w:rsidRDefault="00316386" w:rsidP="003163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Source :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 xml:space="preserve"> </w:t>
      </w:r>
      <w:hyperlink r:id="rId6" w:anchor="wprm-recipe-container-136218" w:history="1">
        <w:r>
          <w:rPr>
            <w:rStyle w:val="Hyperlink"/>
          </w:rPr>
          <w:t>https://www.vegrecipesofindia.com/hyderabad-veg-biryani-hyderabadi-vegetable-dum-biryani-recipe/#wprm-recipe-container-136218</w:t>
        </w:r>
      </w:hyperlink>
    </w:p>
    <w:p w:rsidR="00480428" w:rsidRDefault="00480428" w:rsidP="00480428">
      <w:pPr>
        <w:pStyle w:val="Heading3"/>
        <w:pBdr>
          <w:bottom w:val="single" w:sz="6" w:space="0" w:color="8A8A8A"/>
        </w:pBdr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333333"/>
          <w:sz w:val="40"/>
          <w:szCs w:val="40"/>
        </w:rPr>
        <w:lastRenderedPageBreak/>
        <w:t>Ingredients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color w:val="333333"/>
          <w:sz w:val="40"/>
          <w:szCs w:val="40"/>
          <w:u w:val="single"/>
        </w:rPr>
      </w:pPr>
      <w:proofErr w:type="gram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prepping</w:t>
      </w:r>
      <w:proofErr w:type="gram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rice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1.5 cups basmati rice or 300 grams basmati rice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 cup water for soaking rice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color w:val="333333"/>
          <w:sz w:val="40"/>
          <w:szCs w:val="40"/>
          <w:u w:val="single"/>
        </w:rPr>
      </w:pPr>
      <w:proofErr w:type="gram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prepping</w:t>
      </w:r>
      <w:proofErr w:type="gram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vegetable for </w:t>
      </w:r>
      <w:proofErr w:type="spell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biryani</w:t>
      </w:r>
      <w:proofErr w:type="spellEnd"/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150 grams cauliflower or 1.5 cups medium cauliflower florets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90 to 100 grams potatoes or 2 medium potatoes or ¾ to 1 cup chopped potatoes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90 to 100 grams carrots or 1 medium to large carrot or ½ cup chopped carrots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50 grams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french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beans or 11 to 12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french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beans or ¼ cup chopped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french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beans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8 to 10 white button mushrooms, sliced or chopped, (optional)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 small to medium green bell pepper or 40 to 60 grams capsicum or ¼ to ⅓ cup chopped bell pepper (optional)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½ cup green peas, fresh or frozen</w:t>
      </w:r>
    </w:p>
    <w:p w:rsidR="00480428" w:rsidRPr="00316386" w:rsidRDefault="00150463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</w:t>
      </w:r>
      <w:r w:rsidR="00480428"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15 grams onion or 1 large onion or 1 heaped cup thinly sliced onions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10 grams ginger or 2 pieces of 2 inch ginger or 1.5 tablespoons finely chopped ginger or 1 tablespoon ginger paste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5 grams garlic or 10 to 12 medium garlic cloves or 1 tablespoon finely chopped garlic or ½ tablespoon garlic paste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2 green chilies, slit or sliced</w:t>
      </w:r>
    </w:p>
    <w:p w:rsidR="00480428" w:rsidRPr="00480428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color w:val="333333"/>
          <w:sz w:val="40"/>
          <w:szCs w:val="40"/>
          <w:u w:val="single"/>
        </w:rPr>
      </w:pPr>
      <w:proofErr w:type="gram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for</w:t>
      </w:r>
      <w:proofErr w:type="gram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cooking </w:t>
      </w:r>
      <w:proofErr w:type="spell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biryani</w:t>
      </w:r>
      <w:proofErr w:type="spell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rice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3 green cardamoms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 black cardamom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3 cloves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 inch cinnamon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1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tej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patta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(</w:t>
      </w:r>
      <w:proofErr w:type="spellStart"/>
      <w:proofErr w:type="gram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indian</w:t>
      </w:r>
      <w:proofErr w:type="spellEnd"/>
      <w:proofErr w:type="gram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bay leaf)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2 single mace strands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5 cups water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½ teaspoon salt or add as per taste</w:t>
      </w:r>
    </w:p>
    <w:p w:rsidR="00480428" w:rsidRPr="00480428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color w:val="333333"/>
          <w:sz w:val="40"/>
          <w:szCs w:val="40"/>
          <w:u w:val="single"/>
        </w:rPr>
      </w:pPr>
      <w:proofErr w:type="gram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for</w:t>
      </w:r>
      <w:proofErr w:type="gram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</w:t>
      </w:r>
      <w:proofErr w:type="spell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biryani</w:t>
      </w:r>
      <w:proofErr w:type="spell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gravy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3 tablespoons ghee, can use 3 tablespoons oil instead of ghee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1 teaspoon shah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jeera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(caraway seeds)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1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tej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patta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(</w:t>
      </w:r>
      <w:proofErr w:type="spellStart"/>
      <w:proofErr w:type="gram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indian</w:t>
      </w:r>
      <w:proofErr w:type="spellEnd"/>
      <w:proofErr w:type="gram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bay leaf)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3 green cardamoms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1 black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cardamon</w:t>
      </w:r>
      <w:proofErr w:type="spellEnd"/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 inch cinnamon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lastRenderedPageBreak/>
        <w:t>1 cup fresh whisked curd or 200 grams (yogurt)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½ teaspoon turmeric powder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1 teaspoon red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chilli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powder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½ cup water for pressure cooking and ¾ cup water if cooking in a pot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2 tablespoons cashews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 tablespoons sultanas or raisins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2 tablespoons </w:t>
      </w:r>
      <w:proofErr w:type="gram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almonds ,</w:t>
      </w:r>
      <w:proofErr w:type="gram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raw or blanched, peeled and sliced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proofErr w:type="gram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salt</w:t>
      </w:r>
      <w:proofErr w:type="gram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as required</w:t>
      </w:r>
    </w:p>
    <w:p w:rsidR="00480428" w:rsidRPr="00480428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color w:val="333333"/>
          <w:sz w:val="40"/>
          <w:szCs w:val="40"/>
          <w:u w:val="single"/>
        </w:rPr>
      </w:pPr>
      <w:proofErr w:type="gram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for</w:t>
      </w:r>
      <w:proofErr w:type="gramEnd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 xml:space="preserve"> assembling and layering </w:t>
      </w:r>
      <w:proofErr w:type="spellStart"/>
      <w:r w:rsidRPr="00316386">
        <w:rPr>
          <w:rFonts w:ascii="Helvetica" w:hAnsi="Helvetica" w:cs="Helvetica"/>
          <w:color w:val="333333"/>
          <w:sz w:val="40"/>
          <w:szCs w:val="40"/>
          <w:u w:val="single"/>
        </w:rPr>
        <w:t>biryani</w:t>
      </w:r>
      <w:proofErr w:type="spellEnd"/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20 grams coriander leaves or ⅓ cup chopped coriander leaves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5 grams mint leaves or ⅓ cup mint leaves, chopped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4 to 5 tablespoons milk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1/4 teaspoon saffron strands</w:t>
      </w:r>
    </w:p>
    <w:p w:rsidR="00480428" w:rsidRPr="00316386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2 teaspoons </w:t>
      </w:r>
      <w:proofErr w:type="spellStart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kewra</w:t>
      </w:r>
      <w:proofErr w:type="spellEnd"/>
      <w:r w:rsidRPr="00316386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water or rose water</w:t>
      </w:r>
    </w:p>
    <w:p w:rsidR="00480428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</w:p>
    <w:p w:rsidR="00480428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</w:p>
    <w:p w:rsidR="00BE1565" w:rsidRDefault="00BE1565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</w:p>
    <w:p w:rsidR="00480428" w:rsidRDefault="00480428" w:rsidP="00480428">
      <w:pPr>
        <w:pStyle w:val="Heading3"/>
        <w:pBdr>
          <w:bottom w:val="single" w:sz="6" w:space="0" w:color="8A8A8A"/>
        </w:pBdr>
        <w:shd w:val="clear" w:color="auto" w:fill="F5F6F7"/>
        <w:spacing w:line="506" w:lineRule="atLeast"/>
        <w:rPr>
          <w:rFonts w:ascii="Helvetica" w:hAnsi="Helvetica" w:cs="Helvetica"/>
          <w:b w:val="0"/>
          <w:bCs w:val="0"/>
          <w:color w:val="333333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333333"/>
          <w:sz w:val="40"/>
          <w:szCs w:val="40"/>
        </w:rPr>
        <w:lastRenderedPageBreak/>
        <w:t>Instructions</w:t>
      </w:r>
    </w:p>
    <w:p w:rsidR="00480428" w:rsidRDefault="00480428" w:rsidP="00480428">
      <w:pPr>
        <w:pStyle w:val="Heading4"/>
        <w:shd w:val="clear" w:color="auto" w:fill="F5F6F7"/>
        <w:spacing w:line="506" w:lineRule="atLeast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preparation</w:t>
      </w:r>
      <w:proofErr w:type="gramEnd"/>
    </w:p>
    <w:p w:rsidR="00480428" w:rsidRPr="00316386" w:rsidRDefault="00480428" w:rsidP="00480428">
      <w:pPr>
        <w:numPr>
          <w:ilvl w:val="0"/>
          <w:numId w:val="5"/>
        </w:numPr>
        <w:shd w:val="clear" w:color="auto" w:fill="F5F6F7"/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Pick and rinse basmati rice in running water till the water runs clear of starch. </w:t>
      </w:r>
      <w:r w:rsid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</w:t>
      </w: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oak the rice in 1 cup of water for 30 minutes.</w:t>
      </w:r>
    </w:p>
    <w:p w:rsidR="00480428" w:rsidRPr="00316386" w:rsidRDefault="00480428" w:rsidP="00480428">
      <w:pPr>
        <w:numPr>
          <w:ilvl w:val="0"/>
          <w:numId w:val="5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After 30 minutes drain the rice and keep aside.</w:t>
      </w:r>
    </w:p>
    <w:p w:rsidR="00480428" w:rsidRPr="00316386" w:rsidRDefault="00480428" w:rsidP="00480428">
      <w:pPr>
        <w:numPr>
          <w:ilvl w:val="0"/>
          <w:numId w:val="5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When the rice is soaking prep all the veggies and other ingredients. Keep aside.</w:t>
      </w:r>
    </w:p>
    <w:p w:rsidR="00480428" w:rsidRDefault="00480428" w:rsidP="00480428">
      <w:pPr>
        <w:pStyle w:val="Heading4"/>
        <w:shd w:val="clear" w:color="auto" w:fill="F5F6F7"/>
        <w:spacing w:line="506" w:lineRule="atLeast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cooking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rice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Take a deep bottomed pan. Add 5 cups water and heat the water on a high flame.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When the water becomes hot, add all the spices and ½ tsp salt - 1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tej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patta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, 3 green cardamoms, 3 cloves, 1 black cardamom, 1 inch cinnamon, </w:t>
      </w:r>
      <w:proofErr w:type="gram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2</w:t>
      </w:r>
      <w:proofErr w:type="gram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single strands of mace.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Bring the water to a boil. Then add the rice.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Just gently stir with a spoon or fork, after you add the rice.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Do not reduce the flame and continue to cook the rice.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The rice has to be 75% or ¾th cooked. The grains should have a slight bite to them when cooked. The rice should not be fully cooked but almost cooked.</w:t>
      </w:r>
    </w:p>
    <w:p w:rsidR="00480428" w:rsidRPr="00316386" w:rsidRDefault="00480428" w:rsidP="00480428">
      <w:pPr>
        <w:numPr>
          <w:ilvl w:val="0"/>
          <w:numId w:val="6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Drain the rice in a colander. Gently fluff and keep aside.</w:t>
      </w:r>
    </w:p>
    <w:p w:rsidR="00480428" w:rsidRDefault="00480428" w:rsidP="00480428">
      <w:pPr>
        <w:pStyle w:val="Heading4"/>
        <w:shd w:val="clear" w:color="auto" w:fill="F5F6F7"/>
        <w:spacing w:line="506" w:lineRule="atLeast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making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vegetable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biryani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gravy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In a pressure cooker or a pan, heat 3 tbsp ghee. Add the following spices - 1 tsp shah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jeera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, 1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tej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patta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, 3 green cardamoms, 3 cloves, 1 black cardamom, </w:t>
      </w:r>
      <w:proofErr w:type="gram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1</w:t>
      </w:r>
      <w:proofErr w:type="gram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inch cinnamon. Sauté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garam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masala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till they crackle.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Now add the onions. Stir and sauté them on a low to medium flame.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Onions take a lot of time to cook, so add a pinch of salt to quicken the cooking process.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When the onions are cooking, take 1 cup fresh curd/yogurt in a bowl. Beat the curd with a spoon or whisk till it become smooth.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Sauté the onions till they become golden brown or caramelize.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Then add the ginger-garlic paste and sliced green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chillies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. You can also finely chop the ginger-garlic and add.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Sauté till the raw aroma of ginger-garlic goes away.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Add the turmeric and red chili powder. Stir and mix well.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Next add the chopped veggies. Sauté for a minute or two.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Add the yogurt. Stir. Then add water.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Season with salt. Stir again.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Pressure cook for 1 whistle on medium flame. If cooking in a </w:t>
      </w:r>
      <w:proofErr w:type="gram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pot, then cook till the vegetables are</w:t>
      </w:r>
      <w:proofErr w:type="gram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done. Don’t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over cook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the vegetables.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lastRenderedPageBreak/>
        <w:t>Warm 4 to 5 tbsp milk in a microwave or in a small pan on the stove top. Add ¼ tsp of saffron strands. Stir and keep aside.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When the pressure settles down </w:t>
      </w:r>
      <w:proofErr w:type="gram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on its own</w:t>
      </w:r>
      <w:proofErr w:type="gram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, remove the lid and check the gravy. If the vegetables are not cooked well, then keep the cooker on the stove top and simmer the vegetable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gravy without the lid, till the vegetables are cooked. If there is too much of water or stock in the gravy, then simmer till some water dries up.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gravy should have a medium or slightly thick consistency and should not be watery.</w:t>
      </w:r>
    </w:p>
    <w:p w:rsidR="00480428" w:rsidRPr="00316386" w:rsidRDefault="00480428" w:rsidP="00480428">
      <w:pPr>
        <w:numPr>
          <w:ilvl w:val="0"/>
          <w:numId w:val="7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Now add cashews, raisins and almonds (blanched or raw) to the vegetable gravy. Mix and stir. Keep aside. Do check the salt. Add more if required.</w:t>
      </w:r>
    </w:p>
    <w:p w:rsidR="00480428" w:rsidRDefault="00480428" w:rsidP="00480428">
      <w:pPr>
        <w:pStyle w:val="Heading4"/>
        <w:shd w:val="clear" w:color="auto" w:fill="F5F6F7"/>
        <w:spacing w:line="506" w:lineRule="atLeast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layering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and making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veg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biryani</w:t>
      </w:r>
      <w:proofErr w:type="spellEnd"/>
    </w:p>
    <w:p w:rsidR="00480428" w:rsidRPr="00316386" w:rsidRDefault="00480428" w:rsidP="00480428">
      <w:pPr>
        <w:numPr>
          <w:ilvl w:val="0"/>
          <w:numId w:val="8"/>
        </w:numPr>
        <w:shd w:val="clear" w:color="auto" w:fill="F5F6F7"/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Now in a thick bottomed pan, layer half of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gravy first.</w:t>
      </w:r>
    </w:p>
    <w:p w:rsidR="00480428" w:rsidRPr="00316386" w:rsidRDefault="00480428" w:rsidP="00480428">
      <w:pPr>
        <w:numPr>
          <w:ilvl w:val="0"/>
          <w:numId w:val="8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Then layer half of the rice.</w:t>
      </w:r>
    </w:p>
    <w:p w:rsidR="00480428" w:rsidRPr="00316386" w:rsidRDefault="00480428" w:rsidP="00480428">
      <w:pPr>
        <w:numPr>
          <w:ilvl w:val="0"/>
          <w:numId w:val="8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Sprinkle half of the chopped coriander, mint leaves and saffron milk.</w:t>
      </w:r>
    </w:p>
    <w:p w:rsidR="00480428" w:rsidRPr="00316386" w:rsidRDefault="00480428" w:rsidP="00480428">
      <w:pPr>
        <w:numPr>
          <w:ilvl w:val="0"/>
          <w:numId w:val="8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Layer the remaining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gravy.</w:t>
      </w:r>
    </w:p>
    <w:p w:rsidR="00480428" w:rsidRPr="00316386" w:rsidRDefault="00480428" w:rsidP="00480428">
      <w:pPr>
        <w:numPr>
          <w:ilvl w:val="0"/>
          <w:numId w:val="8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Layer the remainder of the rice. Sprinkle the remaining coriander, mint leaves, saffron milk on the top. Sprinkle 2 tsp of rose water or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kewra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water. You can make 2 layers or 4 layers like I have done. But do remember that rice should be the last layer.</w:t>
      </w:r>
    </w:p>
    <w:p w:rsidR="00480428" w:rsidRDefault="00480428" w:rsidP="00480428">
      <w:pPr>
        <w:pStyle w:val="Heading4"/>
        <w:shd w:val="clear" w:color="auto" w:fill="F5F6F7"/>
        <w:spacing w:line="506" w:lineRule="atLeast"/>
        <w:rPr>
          <w:rFonts w:ascii="Helvetica" w:hAnsi="Helvetica" w:cs="Helvetica"/>
          <w:color w:val="333333"/>
          <w:sz w:val="34"/>
          <w:szCs w:val="34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34"/>
          <w:szCs w:val="34"/>
        </w:rPr>
        <w:t>dum</w:t>
      </w:r>
      <w:proofErr w:type="spellEnd"/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cooking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veg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biryani</w:t>
      </w:r>
      <w:proofErr w:type="spellEnd"/>
    </w:p>
    <w:p w:rsidR="00480428" w:rsidRPr="00316386" w:rsidRDefault="00480428" w:rsidP="00480428">
      <w:pPr>
        <w:numPr>
          <w:ilvl w:val="0"/>
          <w:numId w:val="9"/>
        </w:numPr>
        <w:shd w:val="clear" w:color="auto" w:fill="F5F6F7"/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Now seal and secure the pot with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aluminium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foil. Then cover with a lid. You can also seal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handi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with a moist cotton cloth and then cover with the lid.</w:t>
      </w:r>
    </w:p>
    <w:p w:rsidR="00480428" w:rsidRPr="00316386" w:rsidRDefault="00480428" w:rsidP="00480428">
      <w:pPr>
        <w:numPr>
          <w:ilvl w:val="0"/>
          <w:numId w:val="9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Take a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tava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/griddle and heat it on medium flame.</w:t>
      </w:r>
    </w:p>
    <w:p w:rsidR="00480428" w:rsidRPr="00316386" w:rsidRDefault="00480428" w:rsidP="00480428">
      <w:pPr>
        <w:numPr>
          <w:ilvl w:val="0"/>
          <w:numId w:val="9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When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tawa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become hot, </w:t>
      </w:r>
      <w:proofErr w:type="gram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then</w:t>
      </w:r>
      <w:proofErr w:type="gram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lower the flame. Keep the sealed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handi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on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tava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. Keep the flame to the lowest and cook for 25-30 minutes. You can also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dum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cook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for the first 15 minutes on direct low flame and then for the last 10 minutes, place the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handi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on the hot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tava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and cook on a low flame.</w:t>
      </w:r>
    </w:p>
    <w:p w:rsidR="00480428" w:rsidRPr="00316386" w:rsidRDefault="00480428" w:rsidP="00480428">
      <w:pPr>
        <w:numPr>
          <w:ilvl w:val="0"/>
          <w:numId w:val="9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Once done, give a standing time of 5 to 7 minutes and then serve.</w:t>
      </w:r>
    </w:p>
    <w:p w:rsidR="00480428" w:rsidRPr="00316386" w:rsidRDefault="00480428" w:rsidP="00480428">
      <w:pPr>
        <w:numPr>
          <w:ilvl w:val="0"/>
          <w:numId w:val="9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4"/>
          <w:szCs w:val="24"/>
        </w:rPr>
      </w:pP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While serving, make sure you equally serve the vegetables as well as rice.</w:t>
      </w:r>
    </w:p>
    <w:p w:rsidR="00480428" w:rsidRDefault="00480428" w:rsidP="00480428">
      <w:pPr>
        <w:numPr>
          <w:ilvl w:val="0"/>
          <w:numId w:val="9"/>
        </w:numPr>
        <w:shd w:val="clear" w:color="auto" w:fill="F5F6F7"/>
        <w:spacing w:beforeAutospacing="1" w:after="0" w:afterAutospacing="1" w:line="240" w:lineRule="auto"/>
        <w:ind w:left="720" w:hanging="360"/>
        <w:rPr>
          <w:rFonts w:ascii="Arial" w:hAnsi="Arial" w:cs="Arial"/>
          <w:color w:val="333333"/>
          <w:sz w:val="28"/>
          <w:szCs w:val="28"/>
        </w:rPr>
      </w:pPr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Serve the delicious </w:t>
      </w:r>
      <w:proofErr w:type="spellStart"/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>hyderabadi</w:t>
      </w:r>
      <w:proofErr w:type="spellEnd"/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with</w:t>
      </w:r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 your choice of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raita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, onion salad, mango pickle, roasted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papad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. </w:t>
      </w:r>
      <w:proofErr w:type="gram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other</w:t>
      </w:r>
      <w:proofErr w:type="gram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accompaniments for this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biryani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are 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mirchi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ka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salan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veg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shorba</w:t>
      </w:r>
      <w:proofErr w:type="spellEnd"/>
      <w:r w:rsidRPr="00316386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gravy.</w:t>
      </w:r>
    </w:p>
    <w:p w:rsidR="007474CB" w:rsidRPr="007474CB" w:rsidRDefault="007474CB" w:rsidP="00747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:rsidR="00480428" w:rsidRDefault="00480428"/>
    <w:sectPr w:rsidR="00480428" w:rsidSect="00E3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A24"/>
    <w:multiLevelType w:val="hybridMultilevel"/>
    <w:tmpl w:val="1522FCCE"/>
    <w:lvl w:ilvl="0" w:tplc="8F16A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108"/>
    <w:multiLevelType w:val="multilevel"/>
    <w:tmpl w:val="017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A16FA"/>
    <w:multiLevelType w:val="multilevel"/>
    <w:tmpl w:val="385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01AB2"/>
    <w:multiLevelType w:val="multilevel"/>
    <w:tmpl w:val="A91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A6B3E"/>
    <w:multiLevelType w:val="multilevel"/>
    <w:tmpl w:val="66A4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3220C3"/>
    <w:multiLevelType w:val="multilevel"/>
    <w:tmpl w:val="00BC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2314DE"/>
    <w:multiLevelType w:val="hybridMultilevel"/>
    <w:tmpl w:val="70E44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13793"/>
    <w:multiLevelType w:val="multilevel"/>
    <w:tmpl w:val="A73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B048A"/>
    <w:multiLevelType w:val="multilevel"/>
    <w:tmpl w:val="C42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F902F2"/>
    <w:multiLevelType w:val="hybridMultilevel"/>
    <w:tmpl w:val="F440072C"/>
    <w:lvl w:ilvl="0" w:tplc="8F16A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A717D"/>
    <w:multiLevelType w:val="hybridMultilevel"/>
    <w:tmpl w:val="04E62CE0"/>
    <w:lvl w:ilvl="0" w:tplc="D46A65A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474CB"/>
    <w:rsid w:val="000914EA"/>
    <w:rsid w:val="00150463"/>
    <w:rsid w:val="00316386"/>
    <w:rsid w:val="00480428"/>
    <w:rsid w:val="007474CB"/>
    <w:rsid w:val="00800240"/>
    <w:rsid w:val="00BE1565"/>
    <w:rsid w:val="00D73F34"/>
    <w:rsid w:val="00E3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BA"/>
  </w:style>
  <w:style w:type="paragraph" w:styleId="Heading2">
    <w:name w:val="heading 2"/>
    <w:basedOn w:val="Normal"/>
    <w:link w:val="Heading2Char"/>
    <w:uiPriority w:val="9"/>
    <w:qFormat/>
    <w:rsid w:val="00480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4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804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0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804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63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30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17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36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22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56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57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91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51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01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68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40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88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6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49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17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793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975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77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40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96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08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115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30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24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35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23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43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8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789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82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0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92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grecipesofindia.com/hyderabad-veg-biryani-hyderabadi-vegetable-dum-biryani-recipe/" TargetMode="External"/><Relationship Id="rId5" Type="http://schemas.openxmlformats.org/officeDocument/2006/relationships/hyperlink" Target="https://www.food.com/recipe/kela-ka-raita-yogurt-and-bananas-306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2020-07-11T12:28:00Z</dcterms:created>
  <dcterms:modified xsi:type="dcterms:W3CDTF">2020-07-16T09:02:00Z</dcterms:modified>
</cp:coreProperties>
</file>