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C9E" w:rsidRDefault="00276C9E" w:rsidP="00276C9E">
      <w:pPr>
        <w:pStyle w:val="Heading1"/>
        <w:jc w:val="center"/>
      </w:pPr>
      <w:r>
        <w:t>LAPORAN PRAKTIKUM INTERNET OF THINGS (IoT)</w:t>
      </w:r>
    </w:p>
    <w:p w:rsidR="00276C9E" w:rsidRDefault="00276C9E" w:rsidP="00276C9E">
      <w:pPr>
        <w:pStyle w:val="Heading1"/>
        <w:jc w:val="center"/>
      </w:pPr>
      <w:bookmarkStart w:id="0" w:name="_l0g30f2ckly7" w:colFirst="0" w:colLast="0"/>
      <w:bookmarkEnd w:id="0"/>
      <w:r>
        <w:t>Fakultas Vokasi, Universitas Brawijaya</w:t>
      </w:r>
    </w:p>
    <w:p w:rsidR="00276C9E" w:rsidRDefault="00276C9E" w:rsidP="00276C9E">
      <w:pPr>
        <w:jc w:val="both"/>
      </w:pPr>
    </w:p>
    <w:p w:rsidR="00276C9E" w:rsidRDefault="00276C9E" w:rsidP="00276C9E">
      <w:pPr>
        <w:jc w:val="both"/>
      </w:pPr>
    </w:p>
    <w:p w:rsidR="00276C9E" w:rsidRDefault="00276C9E" w:rsidP="00276C9E">
      <w:pPr>
        <w:jc w:val="both"/>
      </w:pPr>
    </w:p>
    <w:p w:rsidR="00276C9E" w:rsidRPr="00343919" w:rsidRDefault="00276C9E" w:rsidP="00276C9E">
      <w:pPr>
        <w:jc w:val="center"/>
        <w:rPr>
          <w:rFonts w:ascii="Times New Roman" w:hAnsi="Times New Roman" w:cs="Times New Roman"/>
          <w:b/>
          <w:sz w:val="28"/>
          <w:szCs w:val="28"/>
        </w:rPr>
      </w:pPr>
      <w:r>
        <w:rPr>
          <w:rFonts w:ascii="Times New Roman" w:hAnsi="Times New Roman" w:cs="Times New Roman"/>
          <w:b/>
          <w:sz w:val="28"/>
          <w:szCs w:val="28"/>
        </w:rPr>
        <w:t xml:space="preserve">Praktik </w:t>
      </w:r>
      <w:r w:rsidR="004916AC">
        <w:rPr>
          <w:rFonts w:ascii="Times New Roman" w:hAnsi="Times New Roman" w:cs="Times New Roman"/>
          <w:b/>
          <w:sz w:val="28"/>
          <w:szCs w:val="28"/>
        </w:rPr>
        <w:t>M</w:t>
      </w:r>
      <w:r>
        <w:rPr>
          <w:rFonts w:ascii="Times New Roman" w:hAnsi="Times New Roman" w:cs="Times New Roman"/>
          <w:b/>
          <w:sz w:val="28"/>
          <w:szCs w:val="28"/>
        </w:rPr>
        <w:t xml:space="preserve">embuat Rangkaian </w:t>
      </w:r>
      <w:r w:rsidR="00B301EC">
        <w:rPr>
          <w:rFonts w:ascii="Times New Roman" w:hAnsi="Times New Roman" w:cs="Times New Roman"/>
          <w:b/>
          <w:sz w:val="28"/>
          <w:szCs w:val="28"/>
        </w:rPr>
        <w:t>Sensor Suhu</w:t>
      </w:r>
    </w:p>
    <w:p w:rsidR="00276C9E" w:rsidRDefault="00276C9E" w:rsidP="00276C9E">
      <w:pPr>
        <w:jc w:val="both"/>
      </w:pPr>
    </w:p>
    <w:p w:rsidR="00276C9E" w:rsidRDefault="00276C9E" w:rsidP="00276C9E">
      <w:pPr>
        <w:jc w:val="both"/>
      </w:pPr>
    </w:p>
    <w:p w:rsidR="00276C9E" w:rsidRPr="00C861D9" w:rsidRDefault="00C32C33" w:rsidP="00276C9E">
      <w:pPr>
        <w:jc w:val="center"/>
        <w:rPr>
          <w:rFonts w:ascii="Times New Roman" w:hAnsi="Times New Roman" w:cs="Times New Roman"/>
          <w:bCs/>
          <w:i/>
          <w:iCs/>
          <w:sz w:val="24"/>
          <w:szCs w:val="24"/>
        </w:rPr>
      </w:pPr>
      <w:r>
        <w:rPr>
          <w:rFonts w:ascii="Times New Roman" w:hAnsi="Times New Roman" w:cs="Times New Roman"/>
          <w:bCs/>
          <w:i/>
          <w:iCs/>
          <w:sz w:val="24"/>
          <w:szCs w:val="24"/>
        </w:rPr>
        <w:t>Pradipta Rahmatan Isya Hertanto</w:t>
      </w:r>
    </w:p>
    <w:p w:rsidR="00276C9E" w:rsidRPr="00C861D9" w:rsidRDefault="00276C9E" w:rsidP="00276C9E">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 xml:space="preserve">Fakultas Vokasi,  Universitas Brawijaya </w:t>
      </w:r>
      <w:r w:rsidRPr="00C861D9">
        <w:rPr>
          <w:rFonts w:ascii="Times New Roman" w:hAnsi="Times New Roman" w:cs="Times New Roman"/>
          <w:bCs/>
          <w:i/>
          <w:iCs/>
          <w:sz w:val="24"/>
          <w:szCs w:val="24"/>
        </w:rPr>
        <w:br/>
        <w:t xml:space="preserve">Email : </w:t>
      </w:r>
      <w:r w:rsidR="00C32C33">
        <w:rPr>
          <w:rFonts w:ascii="Times New Roman" w:hAnsi="Times New Roman" w:cs="Times New Roman"/>
          <w:bCs/>
          <w:i/>
          <w:iCs/>
          <w:sz w:val="24"/>
          <w:szCs w:val="24"/>
        </w:rPr>
        <w:t>praadipta19@student.ub.ac.id</w:t>
      </w:r>
    </w:p>
    <w:p w:rsidR="00276C9E" w:rsidRDefault="00276C9E" w:rsidP="00276C9E">
      <w:pPr>
        <w:jc w:val="both"/>
      </w:pPr>
    </w:p>
    <w:p w:rsidR="00276C9E" w:rsidRDefault="00276C9E" w:rsidP="00276C9E">
      <w:pPr>
        <w:jc w:val="both"/>
      </w:pPr>
    </w:p>
    <w:p w:rsidR="00276C9E" w:rsidRDefault="00276C9E" w:rsidP="00276C9E">
      <w:pPr>
        <w:jc w:val="both"/>
      </w:pPr>
    </w:p>
    <w:p w:rsidR="00EB078E" w:rsidRDefault="00276C9E" w:rsidP="00276C9E">
      <w:pPr>
        <w:spacing w:line="360" w:lineRule="auto"/>
        <w:jc w:val="both"/>
      </w:pPr>
      <w:r>
        <w:rPr>
          <w:b/>
        </w:rPr>
        <w:t>Abstract</w:t>
      </w:r>
      <w:r>
        <w:t xml:space="preserve"> (Abstrak)</w:t>
      </w:r>
    </w:p>
    <w:p w:rsidR="00B301EC" w:rsidRDefault="00B301EC" w:rsidP="00276C9E">
      <w:pPr>
        <w:jc w:val="both"/>
        <w:rPr>
          <w:rFonts w:ascii="Times New Roman" w:hAnsi="Times New Roman" w:cs="Times New Roman"/>
          <w:sz w:val="20"/>
          <w:szCs w:val="20"/>
        </w:rPr>
      </w:pPr>
      <w:r w:rsidRPr="00B301EC">
        <w:rPr>
          <w:rFonts w:ascii="Times New Roman" w:hAnsi="Times New Roman" w:cs="Times New Roman"/>
          <w:sz w:val="20"/>
          <w:szCs w:val="20"/>
        </w:rPr>
        <w:t>Penelitian ini mensimulasikan rangkaian sensor suhu menggunakan Arduino Wokwi</w:t>
      </w:r>
      <w:r>
        <w:rPr>
          <w:rFonts w:ascii="Times New Roman" w:hAnsi="Times New Roman" w:cs="Times New Roman"/>
          <w:sz w:val="20"/>
          <w:szCs w:val="20"/>
        </w:rPr>
        <w:t xml:space="preserve"> di Visual Studio Code</w:t>
      </w:r>
      <w:r w:rsidRPr="00B301EC">
        <w:rPr>
          <w:rFonts w:ascii="Times New Roman" w:hAnsi="Times New Roman" w:cs="Times New Roman"/>
          <w:sz w:val="20"/>
          <w:szCs w:val="20"/>
        </w:rPr>
        <w:t xml:space="preserve"> dengan sensor DHT22. Simulasi bertujuan untuk membaca dan menampilkan data suhu serta kelembaban melalui Serial Monitor. Sensor DHT22 dikendalikan oleh mikrokontroler Arduino untuk mengambil data lingkungan secara real-time. Hasil simulasi menunjukkan bahwa sensor dapat mendeteksi perubahan suhu dan kelembaban dengan akurasi yang baik. Simulasi ini dapat digunakan sebagai dasar untuk pengembangan sistem pemantauan suhu berbasis Arduino.</w:t>
      </w:r>
    </w:p>
    <w:p w:rsidR="00B301EC" w:rsidRDefault="00B301EC" w:rsidP="00276C9E">
      <w:pPr>
        <w:jc w:val="both"/>
        <w:rPr>
          <w:rFonts w:ascii="Times New Roman" w:hAnsi="Times New Roman" w:cs="Times New Roman"/>
          <w:sz w:val="20"/>
          <w:szCs w:val="20"/>
        </w:rPr>
      </w:pPr>
    </w:p>
    <w:p w:rsidR="00B301EC" w:rsidRDefault="00B301EC" w:rsidP="00276C9E">
      <w:pPr>
        <w:jc w:val="both"/>
        <w:rPr>
          <w:rFonts w:ascii="Times New Roman" w:hAnsi="Times New Roman" w:cs="Times New Roman"/>
          <w:sz w:val="20"/>
          <w:szCs w:val="20"/>
        </w:rPr>
      </w:pPr>
      <w:r>
        <w:rPr>
          <w:rFonts w:ascii="Times New Roman" w:hAnsi="Times New Roman" w:cs="Times New Roman"/>
          <w:sz w:val="20"/>
          <w:szCs w:val="20"/>
        </w:rPr>
        <w:t xml:space="preserve">Kata Kunci : </w:t>
      </w:r>
      <w:r w:rsidRPr="00B301EC">
        <w:rPr>
          <w:rFonts w:ascii="Times New Roman" w:hAnsi="Times New Roman" w:cs="Times New Roman"/>
          <w:i/>
          <w:sz w:val="20"/>
          <w:szCs w:val="20"/>
        </w:rPr>
        <w:t>DHT22</w:t>
      </w:r>
      <w:r w:rsidRPr="00B301EC">
        <w:rPr>
          <w:rFonts w:ascii="Times New Roman" w:hAnsi="Times New Roman" w:cs="Times New Roman"/>
          <w:sz w:val="20"/>
          <w:szCs w:val="20"/>
        </w:rPr>
        <w:t xml:space="preserve">, </w:t>
      </w:r>
      <w:r w:rsidRPr="00B301EC">
        <w:rPr>
          <w:rFonts w:ascii="Times New Roman" w:hAnsi="Times New Roman" w:cs="Times New Roman"/>
          <w:i/>
          <w:sz w:val="20"/>
          <w:szCs w:val="20"/>
        </w:rPr>
        <w:t>Arduino</w:t>
      </w:r>
      <w:r>
        <w:rPr>
          <w:rFonts w:ascii="Times New Roman" w:hAnsi="Times New Roman" w:cs="Times New Roman"/>
          <w:sz w:val="20"/>
          <w:szCs w:val="20"/>
        </w:rPr>
        <w:t>,</w:t>
      </w:r>
      <w:r w:rsidRPr="00B301EC">
        <w:rPr>
          <w:rFonts w:ascii="Times New Roman" w:hAnsi="Times New Roman" w:cs="Times New Roman"/>
          <w:sz w:val="20"/>
          <w:szCs w:val="20"/>
        </w:rPr>
        <w:t xml:space="preserve"> </w:t>
      </w:r>
      <w:r w:rsidRPr="00B301EC">
        <w:rPr>
          <w:rFonts w:ascii="Times New Roman" w:hAnsi="Times New Roman" w:cs="Times New Roman"/>
          <w:i/>
          <w:sz w:val="20"/>
          <w:szCs w:val="20"/>
        </w:rPr>
        <w:t>Wokwi</w:t>
      </w:r>
      <w:r w:rsidRPr="00B301EC">
        <w:rPr>
          <w:rFonts w:ascii="Times New Roman" w:hAnsi="Times New Roman" w:cs="Times New Roman"/>
          <w:sz w:val="20"/>
          <w:szCs w:val="20"/>
        </w:rPr>
        <w:t xml:space="preserve">, </w:t>
      </w:r>
      <w:r w:rsidRPr="00B301EC">
        <w:rPr>
          <w:rFonts w:ascii="Times New Roman" w:hAnsi="Times New Roman" w:cs="Times New Roman"/>
          <w:i/>
          <w:sz w:val="20"/>
          <w:szCs w:val="20"/>
        </w:rPr>
        <w:t>Pemantauan</w:t>
      </w:r>
      <w:r w:rsidRPr="00B301EC">
        <w:rPr>
          <w:rFonts w:ascii="Times New Roman" w:hAnsi="Times New Roman" w:cs="Times New Roman"/>
          <w:sz w:val="20"/>
          <w:szCs w:val="20"/>
        </w:rPr>
        <w:t xml:space="preserve"> </w:t>
      </w:r>
      <w:r w:rsidRPr="00B301EC">
        <w:rPr>
          <w:rFonts w:ascii="Times New Roman" w:hAnsi="Times New Roman" w:cs="Times New Roman"/>
          <w:i/>
          <w:sz w:val="20"/>
          <w:szCs w:val="20"/>
        </w:rPr>
        <w:t>Suhu</w:t>
      </w:r>
      <w:r>
        <w:rPr>
          <w:rFonts w:ascii="Times New Roman" w:hAnsi="Times New Roman" w:cs="Times New Roman"/>
          <w:sz w:val="20"/>
          <w:szCs w:val="20"/>
        </w:rPr>
        <w:t xml:space="preserve">, </w:t>
      </w:r>
      <w:r w:rsidRPr="00B301EC">
        <w:rPr>
          <w:rFonts w:ascii="Times New Roman" w:hAnsi="Times New Roman" w:cs="Times New Roman"/>
          <w:i/>
          <w:sz w:val="20"/>
          <w:szCs w:val="20"/>
        </w:rPr>
        <w:t>Visual</w:t>
      </w:r>
      <w:r>
        <w:rPr>
          <w:rFonts w:ascii="Times New Roman" w:hAnsi="Times New Roman" w:cs="Times New Roman"/>
          <w:sz w:val="20"/>
          <w:szCs w:val="20"/>
        </w:rPr>
        <w:t xml:space="preserve"> </w:t>
      </w:r>
      <w:r w:rsidRPr="00B301EC">
        <w:rPr>
          <w:rFonts w:ascii="Times New Roman" w:hAnsi="Times New Roman" w:cs="Times New Roman"/>
          <w:i/>
          <w:sz w:val="20"/>
          <w:szCs w:val="20"/>
        </w:rPr>
        <w:t>Studio</w:t>
      </w:r>
      <w:r>
        <w:rPr>
          <w:rFonts w:ascii="Times New Roman" w:hAnsi="Times New Roman" w:cs="Times New Roman"/>
          <w:sz w:val="20"/>
          <w:szCs w:val="20"/>
        </w:rPr>
        <w:t xml:space="preserve"> </w:t>
      </w:r>
      <w:r w:rsidRPr="00B301EC">
        <w:rPr>
          <w:rFonts w:ascii="Times New Roman" w:hAnsi="Times New Roman" w:cs="Times New Roman"/>
          <w:i/>
          <w:sz w:val="20"/>
          <w:szCs w:val="20"/>
        </w:rPr>
        <w:t>Code</w:t>
      </w:r>
    </w:p>
    <w:p w:rsidR="00B301EC" w:rsidRPr="00B301EC" w:rsidRDefault="00B301EC" w:rsidP="00276C9E">
      <w:pPr>
        <w:jc w:val="both"/>
        <w:rPr>
          <w:rFonts w:ascii="Times New Roman" w:hAnsi="Times New Roman" w:cs="Times New Roman"/>
          <w:sz w:val="20"/>
          <w:szCs w:val="20"/>
        </w:rPr>
      </w:pPr>
    </w:p>
    <w:p w:rsidR="00276C9E" w:rsidRDefault="00276C9E" w:rsidP="00276C9E">
      <w:pPr>
        <w:spacing w:line="360" w:lineRule="auto"/>
        <w:jc w:val="both"/>
      </w:pPr>
      <w:r>
        <w:rPr>
          <w:b/>
        </w:rPr>
        <w:t>1. Introduction</w:t>
      </w:r>
      <w:r>
        <w:t xml:space="preserve"> </w:t>
      </w:r>
    </w:p>
    <w:p w:rsidR="00276C9E" w:rsidRDefault="00276C9E" w:rsidP="00276C9E">
      <w:pPr>
        <w:jc w:val="both"/>
      </w:pPr>
    </w:p>
    <w:p w:rsidR="00276C9E" w:rsidRDefault="00276C9E" w:rsidP="00276C9E">
      <w:pPr>
        <w:pStyle w:val="ListParagraph"/>
        <w:numPr>
          <w:ilvl w:val="1"/>
          <w:numId w:val="1"/>
        </w:numPr>
        <w:spacing w:line="360" w:lineRule="auto"/>
        <w:jc w:val="both"/>
      </w:pPr>
      <w:r w:rsidRPr="007930ED">
        <w:rPr>
          <w:b/>
        </w:rPr>
        <w:t>Latar belakang</w:t>
      </w:r>
      <w:r>
        <w:t xml:space="preserve"> </w:t>
      </w:r>
    </w:p>
    <w:p w:rsidR="00EB078E" w:rsidRDefault="00B301EC" w:rsidP="00EB078E">
      <w:pPr>
        <w:jc w:val="both"/>
      </w:pPr>
      <w:r w:rsidRPr="00B301EC">
        <w:rPr>
          <w:rFonts w:ascii="Times New Roman" w:hAnsi="Times New Roman" w:cs="Times New Roman"/>
          <w:sz w:val="20"/>
          <w:szCs w:val="20"/>
        </w:rPr>
        <w:t>Pemantauan suhu dan kelembaban merupakan aspek penting dalam berbagai aplikasi seperti pertanian, industri, dan rumah pintar. Sensor DHT22 banyak digunakan karena akurasi tinggi dan kemudahan dalam integrasi dengan Arduino. Untuk memahami cara kerja sensor ini, dilakukan simulasi menggunakan Arduino Wokwi</w:t>
      </w:r>
      <w:r>
        <w:rPr>
          <w:rFonts w:ascii="Times New Roman" w:hAnsi="Times New Roman" w:cs="Times New Roman"/>
          <w:sz w:val="20"/>
          <w:szCs w:val="20"/>
        </w:rPr>
        <w:t xml:space="preserve"> di Visual Studio Code</w:t>
      </w:r>
      <w:r w:rsidRPr="00B301EC">
        <w:rPr>
          <w:rFonts w:ascii="Times New Roman" w:hAnsi="Times New Roman" w:cs="Times New Roman"/>
          <w:sz w:val="20"/>
          <w:szCs w:val="20"/>
        </w:rPr>
        <w:t>, yang memungkinkan pengujian tanpa perangkat keras fisik.</w:t>
      </w:r>
    </w:p>
    <w:p w:rsidR="00276C9E" w:rsidRPr="007930ED" w:rsidRDefault="00276C9E" w:rsidP="00276C9E">
      <w:pPr>
        <w:pStyle w:val="ListParagraph"/>
        <w:numPr>
          <w:ilvl w:val="1"/>
          <w:numId w:val="1"/>
        </w:numPr>
        <w:spacing w:line="360" w:lineRule="auto"/>
        <w:jc w:val="both"/>
        <w:rPr>
          <w:b/>
        </w:rPr>
      </w:pPr>
      <w:r w:rsidRPr="007930ED">
        <w:rPr>
          <w:b/>
        </w:rPr>
        <w:t>Tujuan eksperimen</w:t>
      </w:r>
    </w:p>
    <w:p w:rsidR="00276C9E" w:rsidRDefault="00B301EC" w:rsidP="00276C9E">
      <w:pPr>
        <w:jc w:val="both"/>
      </w:pPr>
      <w:r w:rsidRPr="00B301EC">
        <w:rPr>
          <w:rFonts w:ascii="Times New Roman" w:hAnsi="Times New Roman" w:cs="Times New Roman"/>
          <w:bCs/>
          <w:sz w:val="20"/>
          <w:szCs w:val="20"/>
        </w:rPr>
        <w:t>Eksperimen ini bertujuan untuk memahami cara kerja sensor DHT22 dalam membaca suhu dan kelembaban, mengimplementasikan kode untuk menampilkan data, serta mengevaluasi kinerja sensor dalam simulasi.</w:t>
      </w:r>
    </w:p>
    <w:p w:rsidR="00276C9E" w:rsidRDefault="00276C9E" w:rsidP="00276C9E">
      <w:pPr>
        <w:jc w:val="both"/>
      </w:pPr>
    </w:p>
    <w:p w:rsidR="00276C9E" w:rsidRDefault="00276C9E" w:rsidP="00276C9E">
      <w:pPr>
        <w:jc w:val="both"/>
        <w:rPr>
          <w:b/>
        </w:rPr>
      </w:pPr>
      <w:r>
        <w:rPr>
          <w:b/>
        </w:rPr>
        <w:t>2. Methodology (Metodologi)</w:t>
      </w:r>
    </w:p>
    <w:p w:rsidR="00276C9E" w:rsidRDefault="00276C9E" w:rsidP="00276C9E">
      <w:pPr>
        <w:jc w:val="both"/>
      </w:pPr>
    </w:p>
    <w:p w:rsidR="00276C9E" w:rsidRDefault="00276C9E" w:rsidP="00276C9E">
      <w:pPr>
        <w:spacing w:line="360" w:lineRule="auto"/>
        <w:jc w:val="both"/>
        <w:rPr>
          <w:b/>
        </w:rPr>
      </w:pPr>
      <w:r>
        <w:rPr>
          <w:b/>
        </w:rPr>
        <w:t>2.1 Tools &amp; Materials (Alat dan Bahan)</w:t>
      </w:r>
    </w:p>
    <w:p w:rsidR="00276C9E" w:rsidRPr="007930ED" w:rsidRDefault="00276C9E" w:rsidP="00276C9E">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Laptop/P</w:t>
      </w:r>
      <w:r w:rsidR="00EB078E">
        <w:rPr>
          <w:rFonts w:ascii="Times New Roman" w:hAnsi="Times New Roman" w:cs="Times New Roman"/>
          <w:sz w:val="20"/>
          <w:szCs w:val="20"/>
        </w:rPr>
        <w:t>C</w:t>
      </w:r>
      <w:r w:rsidRPr="007930ED">
        <w:rPr>
          <w:rFonts w:ascii="Times New Roman" w:hAnsi="Times New Roman" w:cs="Times New Roman"/>
          <w:sz w:val="20"/>
          <w:szCs w:val="20"/>
        </w:rPr>
        <w:t xml:space="preserve">, </w:t>
      </w:r>
      <w:r w:rsidR="00EB078E">
        <w:rPr>
          <w:rFonts w:ascii="Times New Roman" w:hAnsi="Times New Roman" w:cs="Times New Roman"/>
          <w:sz w:val="20"/>
          <w:szCs w:val="20"/>
        </w:rPr>
        <w:t>W</w:t>
      </w:r>
      <w:r w:rsidRPr="007930ED">
        <w:rPr>
          <w:rFonts w:ascii="Times New Roman" w:hAnsi="Times New Roman" w:cs="Times New Roman"/>
          <w:sz w:val="20"/>
          <w:szCs w:val="20"/>
        </w:rPr>
        <w:t>okwi</w:t>
      </w:r>
      <w:r w:rsidR="005832D2">
        <w:rPr>
          <w:rFonts w:ascii="Times New Roman" w:hAnsi="Times New Roman" w:cs="Times New Roman"/>
          <w:sz w:val="20"/>
          <w:szCs w:val="20"/>
        </w:rPr>
        <w:t xml:space="preserve"> (</w:t>
      </w:r>
      <w:r w:rsidR="00EB078E">
        <w:rPr>
          <w:rFonts w:ascii="Times New Roman" w:hAnsi="Times New Roman" w:cs="Times New Roman"/>
          <w:sz w:val="20"/>
          <w:szCs w:val="20"/>
        </w:rPr>
        <w:t>ESP32</w:t>
      </w:r>
      <w:r w:rsidR="005832D2">
        <w:rPr>
          <w:rFonts w:ascii="Times New Roman" w:hAnsi="Times New Roman" w:cs="Times New Roman"/>
          <w:sz w:val="20"/>
          <w:szCs w:val="20"/>
        </w:rPr>
        <w:t>,</w:t>
      </w:r>
      <w:r w:rsidR="00EB078E">
        <w:rPr>
          <w:rFonts w:ascii="Times New Roman" w:hAnsi="Times New Roman" w:cs="Times New Roman"/>
          <w:sz w:val="20"/>
          <w:szCs w:val="20"/>
        </w:rPr>
        <w:t xml:space="preserve"> </w:t>
      </w:r>
      <w:r w:rsidR="001D10C3">
        <w:rPr>
          <w:rFonts w:ascii="Times New Roman" w:hAnsi="Times New Roman" w:cs="Times New Roman"/>
          <w:sz w:val="20"/>
          <w:szCs w:val="20"/>
        </w:rPr>
        <w:t>DHT22</w:t>
      </w:r>
      <w:bookmarkStart w:id="1" w:name="_GoBack"/>
      <w:bookmarkEnd w:id="1"/>
      <w:r w:rsidR="005832D2">
        <w:rPr>
          <w:rFonts w:ascii="Times New Roman" w:hAnsi="Times New Roman" w:cs="Times New Roman"/>
          <w:sz w:val="20"/>
          <w:szCs w:val="20"/>
        </w:rPr>
        <w:t xml:space="preserve">), </w:t>
      </w:r>
      <w:r w:rsidR="00EB078E">
        <w:rPr>
          <w:rFonts w:ascii="Times New Roman" w:hAnsi="Times New Roman" w:cs="Times New Roman"/>
          <w:sz w:val="20"/>
          <w:szCs w:val="20"/>
        </w:rPr>
        <w:t>Visual Studio</w:t>
      </w:r>
      <w:r w:rsidR="005832D2">
        <w:rPr>
          <w:rFonts w:ascii="Times New Roman" w:hAnsi="Times New Roman" w:cs="Times New Roman"/>
          <w:sz w:val="20"/>
          <w:szCs w:val="20"/>
        </w:rPr>
        <w:t xml:space="preserve"> </w:t>
      </w:r>
      <w:r w:rsidR="00EB078E">
        <w:rPr>
          <w:rFonts w:ascii="Times New Roman" w:hAnsi="Times New Roman" w:cs="Times New Roman"/>
          <w:sz w:val="20"/>
          <w:szCs w:val="20"/>
        </w:rPr>
        <w:t>C</w:t>
      </w:r>
      <w:r w:rsidR="005832D2">
        <w:rPr>
          <w:rFonts w:ascii="Times New Roman" w:hAnsi="Times New Roman" w:cs="Times New Roman"/>
          <w:sz w:val="20"/>
          <w:szCs w:val="20"/>
        </w:rPr>
        <w:t>ode</w:t>
      </w:r>
      <w:r w:rsidR="00EB078E">
        <w:rPr>
          <w:rFonts w:ascii="Times New Roman" w:hAnsi="Times New Roman" w:cs="Times New Roman"/>
          <w:sz w:val="20"/>
          <w:szCs w:val="20"/>
        </w:rPr>
        <w:t>/VS Code</w:t>
      </w:r>
    </w:p>
    <w:p w:rsidR="00276C9E" w:rsidRDefault="00276C9E" w:rsidP="00276C9E">
      <w:pPr>
        <w:jc w:val="both"/>
      </w:pPr>
    </w:p>
    <w:p w:rsidR="00276C9E" w:rsidRDefault="00276C9E" w:rsidP="00276C9E">
      <w:pPr>
        <w:jc w:val="both"/>
      </w:pPr>
    </w:p>
    <w:p w:rsidR="00276C9E" w:rsidRDefault="00276C9E" w:rsidP="00276C9E">
      <w:pPr>
        <w:jc w:val="both"/>
        <w:rPr>
          <w:b/>
        </w:rPr>
      </w:pPr>
      <w:r>
        <w:rPr>
          <w:b/>
        </w:rPr>
        <w:t>2.2 Implementation Steps (Langkah Implementasi)</w:t>
      </w:r>
    </w:p>
    <w:p w:rsidR="00276C9E" w:rsidRDefault="00B301EC" w:rsidP="00276C9E">
      <w:pPr>
        <w:jc w:val="both"/>
        <w:rPr>
          <w:b/>
        </w:rPr>
      </w:pPr>
      <w:r w:rsidRPr="00B301EC">
        <w:rPr>
          <w:rFonts w:ascii="Times New Roman" w:hAnsi="Times New Roman" w:cs="Times New Roman"/>
          <w:sz w:val="20"/>
          <w:szCs w:val="20"/>
        </w:rPr>
        <w:t xml:space="preserve">Eksperimen dilakukan dengan membuat rangkaian simulasi di Arduino Wokwi menggunakan </w:t>
      </w:r>
      <w:r>
        <w:rPr>
          <w:rFonts w:ascii="Times New Roman" w:hAnsi="Times New Roman" w:cs="Times New Roman"/>
          <w:sz w:val="20"/>
          <w:szCs w:val="20"/>
        </w:rPr>
        <w:t xml:space="preserve">Visual Studio Code, </w:t>
      </w:r>
      <w:r w:rsidRPr="00B301EC">
        <w:rPr>
          <w:rFonts w:ascii="Times New Roman" w:hAnsi="Times New Roman" w:cs="Times New Roman"/>
          <w:sz w:val="20"/>
          <w:szCs w:val="20"/>
        </w:rPr>
        <w:t>Arduino Uno dan sensor DHT22, mengunggah kode menggunakan pustaka DHT.h untuk membaca data se</w:t>
      </w:r>
      <w:r>
        <w:rPr>
          <w:rFonts w:ascii="Times New Roman" w:hAnsi="Times New Roman" w:cs="Times New Roman"/>
          <w:sz w:val="20"/>
          <w:szCs w:val="20"/>
        </w:rPr>
        <w:t>nsor, lalu menjalankan simulasi.</w:t>
      </w:r>
    </w:p>
    <w:p w:rsidR="00276C9E" w:rsidRDefault="00276C9E" w:rsidP="00276C9E">
      <w:pPr>
        <w:jc w:val="both"/>
        <w:rPr>
          <w:b/>
        </w:rPr>
      </w:pPr>
      <w:r>
        <w:rPr>
          <w:b/>
        </w:rPr>
        <w:t>3. Results and Discussion (Hasil dan Pembahasan)</w:t>
      </w:r>
    </w:p>
    <w:p w:rsidR="00276C9E" w:rsidRDefault="00B301EC" w:rsidP="00276C9E">
      <w:pPr>
        <w:jc w:val="both"/>
        <w:rPr>
          <w:rFonts w:ascii="Times New Roman" w:hAnsi="Times New Roman" w:cs="Times New Roman"/>
          <w:bCs/>
          <w:sz w:val="20"/>
          <w:szCs w:val="20"/>
        </w:rPr>
      </w:pPr>
      <w:r w:rsidRPr="00B301EC">
        <w:rPr>
          <w:rFonts w:ascii="Times New Roman" w:hAnsi="Times New Roman" w:cs="Times New Roman"/>
          <w:bCs/>
          <w:sz w:val="20"/>
          <w:szCs w:val="20"/>
        </w:rPr>
        <w:t xml:space="preserve">Hasil simulasi menunjukkan bahwa sensor DHT22 berhasil membaca suhu dan kelembaban dengan akurasi baik, dengan data yang diperbarui secara berkala sesuai dengan interval pembacaan dalam kode. Simulasi di Arduino Wokwi </w:t>
      </w:r>
      <w:r w:rsidR="001D10C3">
        <w:rPr>
          <w:rFonts w:ascii="Times New Roman" w:hAnsi="Times New Roman" w:cs="Times New Roman"/>
          <w:bCs/>
          <w:sz w:val="20"/>
          <w:szCs w:val="20"/>
        </w:rPr>
        <w:t xml:space="preserve">menggunakan Visual Studio Code </w:t>
      </w:r>
      <w:r w:rsidRPr="00B301EC">
        <w:rPr>
          <w:rFonts w:ascii="Times New Roman" w:hAnsi="Times New Roman" w:cs="Times New Roman"/>
          <w:bCs/>
          <w:sz w:val="20"/>
          <w:szCs w:val="20"/>
        </w:rPr>
        <w:t>terbukti efektif untuk memahami dan menguji kode sebelum implementasi ke perangkat fisik, meskipun memiliki keterbatasan dalam mereplikasi perubahan suhu lingkungan yang realistis.</w:t>
      </w:r>
    </w:p>
    <w:p w:rsidR="004916AC" w:rsidRDefault="004916AC" w:rsidP="00276C9E">
      <w:pPr>
        <w:jc w:val="both"/>
      </w:pPr>
    </w:p>
    <w:p w:rsidR="00276C9E" w:rsidRDefault="00276C9E" w:rsidP="00276C9E">
      <w:pPr>
        <w:jc w:val="both"/>
        <w:rPr>
          <w:b/>
        </w:rPr>
      </w:pPr>
      <w:r>
        <w:rPr>
          <w:b/>
        </w:rPr>
        <w:t>3.1 Experimental Results (Hasil Eksperimen)</w:t>
      </w:r>
    </w:p>
    <w:p w:rsidR="005832D2" w:rsidRDefault="001D10C3" w:rsidP="005832D2">
      <w:pPr>
        <w:jc w:val="both"/>
        <w:rPr>
          <w:b/>
          <w:lang w:val="en-US"/>
        </w:rPr>
      </w:pPr>
      <w:r w:rsidRPr="001D10C3">
        <w:rPr>
          <w:b/>
          <w:lang w:val="en-US"/>
        </w:rPr>
        <w:drawing>
          <wp:inline distT="0" distB="0" distL="0" distR="0" wp14:anchorId="46156C6F" wp14:editId="408B374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5832D2" w:rsidRPr="005832D2" w:rsidRDefault="005832D2" w:rsidP="005832D2">
      <w:pPr>
        <w:jc w:val="both"/>
        <w:rPr>
          <w:b/>
          <w:lang w:val="en-US"/>
        </w:rPr>
      </w:pPr>
    </w:p>
    <w:p w:rsidR="005832D2" w:rsidRPr="00F97796" w:rsidRDefault="005832D2" w:rsidP="00276C9E">
      <w:pPr>
        <w:jc w:val="both"/>
        <w:rPr>
          <w:b/>
        </w:rPr>
      </w:pPr>
    </w:p>
    <w:p w:rsidR="00276C9E" w:rsidRDefault="00276C9E" w:rsidP="00276C9E">
      <w:pPr>
        <w:jc w:val="both"/>
      </w:pPr>
    </w:p>
    <w:p w:rsidR="00276C9E" w:rsidRDefault="00276C9E" w:rsidP="00276C9E">
      <w:pPr>
        <w:jc w:val="both"/>
        <w:rPr>
          <w:b/>
        </w:rPr>
      </w:pPr>
      <w:r>
        <w:rPr>
          <w:b/>
        </w:rPr>
        <w:t>4. Appendix (Lampiran, jika diperlukan)</w:t>
      </w:r>
    </w:p>
    <w:p w:rsidR="00E765F6" w:rsidRDefault="00E765F6" w:rsidP="00276C9E">
      <w:pPr>
        <w:jc w:val="both"/>
        <w:rPr>
          <w:b/>
        </w:rPr>
      </w:pPr>
    </w:p>
    <w:p w:rsidR="005832D2" w:rsidRDefault="00E765F6" w:rsidP="00276C9E">
      <w:pPr>
        <w:jc w:val="both"/>
        <w:rPr>
          <w:b/>
        </w:rPr>
      </w:pPr>
      <w:r>
        <w:rPr>
          <w:b/>
        </w:rPr>
        <w:t>Main.cpp</w:t>
      </w:r>
    </w:p>
    <w:p w:rsidR="00276C9E" w:rsidRDefault="001D10C3" w:rsidP="00276C9E">
      <w:pPr>
        <w:jc w:val="both"/>
        <w:rPr>
          <w:b/>
        </w:rPr>
      </w:pPr>
      <w:r w:rsidRPr="001D10C3">
        <w:rPr>
          <w:b/>
        </w:rPr>
        <w:lastRenderedPageBreak/>
        <w:drawing>
          <wp:inline distT="0" distB="0" distL="0" distR="0" wp14:anchorId="7B03BE6B" wp14:editId="60DA2A3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4916AC" w:rsidRDefault="001D10C3" w:rsidP="00276C9E">
      <w:pPr>
        <w:jc w:val="both"/>
        <w:rPr>
          <w:b/>
        </w:rPr>
      </w:pPr>
      <w:r w:rsidRPr="001D10C3">
        <w:rPr>
          <w:b/>
        </w:rPr>
        <w:drawing>
          <wp:inline distT="0" distB="0" distL="0" distR="0" wp14:anchorId="581F2CB1" wp14:editId="59369B8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4916AC" w:rsidRDefault="004916AC" w:rsidP="00276C9E">
      <w:pPr>
        <w:jc w:val="both"/>
        <w:rPr>
          <w:b/>
        </w:rPr>
      </w:pPr>
    </w:p>
    <w:p w:rsidR="004916AC" w:rsidRDefault="004916AC" w:rsidP="00276C9E">
      <w:pPr>
        <w:jc w:val="both"/>
        <w:rPr>
          <w:b/>
        </w:rPr>
      </w:pPr>
    </w:p>
    <w:p w:rsidR="004916AC" w:rsidRDefault="004916AC" w:rsidP="00276C9E">
      <w:pPr>
        <w:jc w:val="both"/>
        <w:rPr>
          <w:b/>
        </w:rPr>
      </w:pPr>
    </w:p>
    <w:p w:rsidR="004916AC" w:rsidRDefault="004916AC" w:rsidP="00276C9E">
      <w:pPr>
        <w:jc w:val="both"/>
        <w:rPr>
          <w:b/>
        </w:rPr>
      </w:pPr>
    </w:p>
    <w:p w:rsidR="004916AC" w:rsidRDefault="004916AC" w:rsidP="00276C9E">
      <w:pPr>
        <w:jc w:val="both"/>
        <w:rPr>
          <w:b/>
        </w:rPr>
      </w:pPr>
    </w:p>
    <w:p w:rsidR="00E765F6" w:rsidRDefault="00E765F6" w:rsidP="00276C9E">
      <w:pPr>
        <w:jc w:val="both"/>
        <w:rPr>
          <w:b/>
        </w:rPr>
      </w:pPr>
    </w:p>
    <w:p w:rsidR="005832D2" w:rsidRDefault="00E765F6" w:rsidP="00276C9E">
      <w:pPr>
        <w:jc w:val="both"/>
        <w:rPr>
          <w:b/>
        </w:rPr>
      </w:pPr>
      <w:r>
        <w:rPr>
          <w:b/>
        </w:rPr>
        <w:t>Diagram.json</w:t>
      </w:r>
    </w:p>
    <w:p w:rsidR="005832D2" w:rsidRDefault="001D10C3" w:rsidP="00276C9E">
      <w:pPr>
        <w:jc w:val="both"/>
        <w:rPr>
          <w:b/>
        </w:rPr>
      </w:pPr>
      <w:r w:rsidRPr="001D10C3">
        <w:rPr>
          <w:b/>
        </w:rPr>
        <w:lastRenderedPageBreak/>
        <w:drawing>
          <wp:inline distT="0" distB="0" distL="0" distR="0" wp14:anchorId="09D63C90" wp14:editId="333A0E9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4916AC" w:rsidRDefault="004916AC" w:rsidP="00276C9E">
      <w:pPr>
        <w:jc w:val="both"/>
        <w:rPr>
          <w:b/>
        </w:rPr>
      </w:pPr>
    </w:p>
    <w:p w:rsidR="004916AC" w:rsidRDefault="004916AC" w:rsidP="00276C9E">
      <w:pPr>
        <w:jc w:val="both"/>
        <w:rPr>
          <w:b/>
        </w:rPr>
      </w:pPr>
    </w:p>
    <w:p w:rsidR="00276C9E" w:rsidRPr="00F97796" w:rsidRDefault="00276C9E" w:rsidP="00276C9E">
      <w:pPr>
        <w:jc w:val="both"/>
        <w:rPr>
          <w:rFonts w:ascii="Times New Roman" w:hAnsi="Times New Roman" w:cs="Times New Roman"/>
          <w:b/>
          <w:sz w:val="20"/>
          <w:szCs w:val="20"/>
        </w:rPr>
      </w:pPr>
    </w:p>
    <w:p w:rsidR="00276C9E" w:rsidRDefault="00276C9E" w:rsidP="00276C9E"/>
    <w:p w:rsidR="009B74D8" w:rsidRDefault="009B74D8"/>
    <w:sectPr w:rsidR="009B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9E"/>
    <w:rsid w:val="001D10C3"/>
    <w:rsid w:val="00276C9E"/>
    <w:rsid w:val="003301A7"/>
    <w:rsid w:val="003A0D58"/>
    <w:rsid w:val="003A4D1E"/>
    <w:rsid w:val="004916AC"/>
    <w:rsid w:val="004C24C2"/>
    <w:rsid w:val="005832D2"/>
    <w:rsid w:val="009B74D8"/>
    <w:rsid w:val="00B301EC"/>
    <w:rsid w:val="00C0275B"/>
    <w:rsid w:val="00C07FF0"/>
    <w:rsid w:val="00C32C33"/>
    <w:rsid w:val="00D63663"/>
    <w:rsid w:val="00D64244"/>
    <w:rsid w:val="00E765F6"/>
    <w:rsid w:val="00EB078E"/>
    <w:rsid w:val="00EC306F"/>
    <w:rsid w:val="00F8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 w:type="paragraph" w:styleId="BalloonText">
    <w:name w:val="Balloon Text"/>
    <w:basedOn w:val="Normal"/>
    <w:link w:val="BalloonTextChar"/>
    <w:uiPriority w:val="99"/>
    <w:semiHidden/>
    <w:unhideWhenUsed/>
    <w:rsid w:val="00B301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EC"/>
    <w:rPr>
      <w:rFonts w:ascii="Tahoma" w:eastAsia="Arial" w:hAnsi="Tahoma" w:cs="Tahoma"/>
      <w:kern w:val="0"/>
      <w:sz w:val="16"/>
      <w:szCs w:val="16"/>
      <w:lang w:val="e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 w:type="paragraph" w:styleId="BalloonText">
    <w:name w:val="Balloon Text"/>
    <w:basedOn w:val="Normal"/>
    <w:link w:val="BalloonTextChar"/>
    <w:uiPriority w:val="99"/>
    <w:semiHidden/>
    <w:unhideWhenUsed/>
    <w:rsid w:val="00B301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EC"/>
    <w:rPr>
      <w:rFonts w:ascii="Tahoma" w:eastAsia="Arial" w:hAnsi="Tahoma" w:cs="Tahoma"/>
      <w:kern w:val="0"/>
      <w:sz w:val="16"/>
      <w:szCs w:val="1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6921">
      <w:bodyDiv w:val="1"/>
      <w:marLeft w:val="0"/>
      <w:marRight w:val="0"/>
      <w:marTop w:val="0"/>
      <w:marBottom w:val="0"/>
      <w:divBdr>
        <w:top w:val="none" w:sz="0" w:space="0" w:color="auto"/>
        <w:left w:val="none" w:sz="0" w:space="0" w:color="auto"/>
        <w:bottom w:val="none" w:sz="0" w:space="0" w:color="auto"/>
        <w:right w:val="none" w:sz="0" w:space="0" w:color="auto"/>
      </w:divBdr>
    </w:div>
    <w:div w:id="5762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020B-8E4A-4FC1-A339-BAAECD76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Rizqi Daffa Firdaus</dc:creator>
  <cp:lastModifiedBy>ismail - [2010]</cp:lastModifiedBy>
  <cp:revision>2</cp:revision>
  <dcterms:created xsi:type="dcterms:W3CDTF">2025-02-26T16:21:00Z</dcterms:created>
  <dcterms:modified xsi:type="dcterms:W3CDTF">2025-02-26T16:21:00Z</dcterms:modified>
</cp:coreProperties>
</file>