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9E" w:rsidRDefault="00276C9E" w:rsidP="00276C9E">
      <w:pPr>
        <w:pStyle w:val="Heading1"/>
        <w:jc w:val="center"/>
      </w:pPr>
      <w:r>
        <w:t>LAPORAN PRAKTIKUM INTERNET OF THINGS (IoT)</w:t>
      </w:r>
    </w:p>
    <w:p w:rsidR="00276C9E" w:rsidRDefault="00276C9E" w:rsidP="00276C9E">
      <w:pPr>
        <w:pStyle w:val="Heading1"/>
        <w:jc w:val="center"/>
      </w:pPr>
      <w:bookmarkStart w:id="0" w:name="_l0g30f2ckly7" w:colFirst="0" w:colLast="0"/>
      <w:bookmarkEnd w:id="0"/>
      <w:r>
        <w:t>Fakultas Vokasi, Universitas Brawijaya</w:t>
      </w:r>
    </w:p>
    <w:p w:rsidR="00276C9E" w:rsidRDefault="00276C9E" w:rsidP="00276C9E">
      <w:pPr>
        <w:jc w:val="both"/>
      </w:pPr>
    </w:p>
    <w:p w:rsidR="00276C9E" w:rsidRDefault="00276C9E" w:rsidP="00276C9E">
      <w:pPr>
        <w:jc w:val="both"/>
      </w:pPr>
    </w:p>
    <w:p w:rsidR="00276C9E" w:rsidRDefault="00276C9E" w:rsidP="00276C9E">
      <w:pPr>
        <w:jc w:val="both"/>
      </w:pPr>
    </w:p>
    <w:p w:rsidR="00D23E6A" w:rsidRDefault="00276C9E" w:rsidP="00276C9E">
      <w:pPr>
        <w:jc w:val="center"/>
        <w:rPr>
          <w:rFonts w:ascii="Times New Roman" w:hAnsi="Times New Roman" w:cs="Times New Roman"/>
          <w:b/>
          <w:bCs/>
          <w:sz w:val="28"/>
          <w:szCs w:val="28"/>
        </w:rPr>
      </w:pPr>
      <w:r>
        <w:rPr>
          <w:rFonts w:ascii="Times New Roman" w:hAnsi="Times New Roman" w:cs="Times New Roman"/>
          <w:b/>
          <w:sz w:val="28"/>
          <w:szCs w:val="28"/>
        </w:rPr>
        <w:t xml:space="preserve">Praktik </w:t>
      </w:r>
      <w:r w:rsidR="00EB5E7C" w:rsidRPr="00EB5E7C">
        <w:rPr>
          <w:rFonts w:ascii="Times New Roman" w:hAnsi="Times New Roman" w:cs="Times New Roman"/>
          <w:b/>
          <w:bCs/>
          <w:sz w:val="28"/>
          <w:szCs w:val="28"/>
        </w:rPr>
        <w:t xml:space="preserve">Simulasi </w:t>
      </w:r>
      <w:r w:rsidR="00D23E6A">
        <w:rPr>
          <w:rFonts w:ascii="Times New Roman" w:hAnsi="Times New Roman" w:cs="Times New Roman"/>
          <w:b/>
          <w:bCs/>
          <w:sz w:val="28"/>
          <w:szCs w:val="28"/>
        </w:rPr>
        <w:t>Sensor Jarak</w:t>
      </w:r>
    </w:p>
    <w:p w:rsidR="00276C9E" w:rsidRPr="00343919" w:rsidRDefault="00D23E6A" w:rsidP="00276C9E">
      <w:pPr>
        <w:jc w:val="center"/>
        <w:rPr>
          <w:rFonts w:ascii="Times New Roman" w:hAnsi="Times New Roman" w:cs="Times New Roman"/>
          <w:b/>
          <w:sz w:val="28"/>
          <w:szCs w:val="28"/>
        </w:rPr>
      </w:pPr>
      <w:r>
        <w:rPr>
          <w:rFonts w:ascii="Times New Roman" w:hAnsi="Times New Roman" w:cs="Times New Roman"/>
          <w:b/>
          <w:bCs/>
          <w:sz w:val="28"/>
          <w:szCs w:val="28"/>
        </w:rPr>
        <w:t>(Ultrasonic)</w:t>
      </w:r>
    </w:p>
    <w:p w:rsidR="00276C9E" w:rsidRDefault="00276C9E" w:rsidP="00276C9E">
      <w:pPr>
        <w:jc w:val="both"/>
      </w:pPr>
    </w:p>
    <w:p w:rsidR="00276C9E" w:rsidRDefault="00276C9E" w:rsidP="00276C9E">
      <w:pPr>
        <w:jc w:val="both"/>
      </w:pPr>
    </w:p>
    <w:p w:rsidR="00276C9E" w:rsidRPr="00C861D9" w:rsidRDefault="00C32C33" w:rsidP="00276C9E">
      <w:pPr>
        <w:jc w:val="center"/>
        <w:rPr>
          <w:rFonts w:ascii="Times New Roman" w:hAnsi="Times New Roman" w:cs="Times New Roman"/>
          <w:bCs/>
          <w:i/>
          <w:iCs/>
          <w:sz w:val="24"/>
          <w:szCs w:val="24"/>
        </w:rPr>
      </w:pPr>
      <w:r>
        <w:rPr>
          <w:rFonts w:ascii="Times New Roman" w:hAnsi="Times New Roman" w:cs="Times New Roman"/>
          <w:bCs/>
          <w:i/>
          <w:iCs/>
          <w:sz w:val="24"/>
          <w:szCs w:val="24"/>
        </w:rPr>
        <w:t>Pradipta Rahmatan Isya Hertanto</w:t>
      </w: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 xml:space="preserve">Fakultas Vokasi,  Universitas Brawijaya </w:t>
      </w:r>
      <w:r w:rsidRPr="00C861D9">
        <w:rPr>
          <w:rFonts w:ascii="Times New Roman" w:hAnsi="Times New Roman" w:cs="Times New Roman"/>
          <w:bCs/>
          <w:i/>
          <w:iCs/>
          <w:sz w:val="24"/>
          <w:szCs w:val="24"/>
        </w:rPr>
        <w:br/>
        <w:t xml:space="preserve">Email : </w:t>
      </w:r>
      <w:r w:rsidR="00C32C33">
        <w:rPr>
          <w:rFonts w:ascii="Times New Roman" w:hAnsi="Times New Roman" w:cs="Times New Roman"/>
          <w:bCs/>
          <w:i/>
          <w:iCs/>
          <w:sz w:val="24"/>
          <w:szCs w:val="24"/>
        </w:rPr>
        <w:t>praadipta19@student.ub.ac.id</w:t>
      </w:r>
    </w:p>
    <w:p w:rsidR="00276C9E" w:rsidRDefault="00276C9E" w:rsidP="00276C9E">
      <w:pPr>
        <w:jc w:val="both"/>
      </w:pPr>
    </w:p>
    <w:p w:rsidR="00276C9E" w:rsidRDefault="00276C9E" w:rsidP="00276C9E">
      <w:pPr>
        <w:jc w:val="both"/>
      </w:pPr>
    </w:p>
    <w:p w:rsidR="00276C9E" w:rsidRDefault="00276C9E" w:rsidP="00276C9E">
      <w:pPr>
        <w:jc w:val="both"/>
      </w:pPr>
    </w:p>
    <w:p w:rsidR="00EB078E" w:rsidRDefault="00276C9E" w:rsidP="00276C9E">
      <w:pPr>
        <w:spacing w:line="360" w:lineRule="auto"/>
        <w:jc w:val="both"/>
      </w:pPr>
      <w:r>
        <w:rPr>
          <w:b/>
        </w:rPr>
        <w:t>Abstract</w:t>
      </w:r>
      <w:r>
        <w:t xml:space="preserve"> (Abstrak)</w:t>
      </w:r>
    </w:p>
    <w:p w:rsidR="00D23E6A" w:rsidRPr="00D23E6A" w:rsidRDefault="00D23E6A" w:rsidP="00D23E6A">
      <w:pPr>
        <w:jc w:val="both"/>
        <w:rPr>
          <w:rFonts w:ascii="Times New Roman" w:hAnsi="Times New Roman" w:cs="Times New Roman"/>
          <w:sz w:val="20"/>
          <w:szCs w:val="20"/>
          <w:lang w:val="id-ID"/>
        </w:rPr>
      </w:pPr>
      <w:r w:rsidRPr="00D23E6A">
        <w:rPr>
          <w:rFonts w:ascii="Times New Roman" w:hAnsi="Times New Roman" w:cs="Times New Roman"/>
          <w:sz w:val="20"/>
          <w:szCs w:val="20"/>
          <w:lang w:val="id-ID"/>
        </w:rPr>
        <w:t>Eksperimen ini mensimulasikan cara kerja sensor jarak ultrasonik menggunakan Arduino ESP32 dan sensor HC-SR04 dalam lingkungan Wokwi serta dikodekan melalui Visual Studio Code. Tujuan utamanya adalah memahami prinsip kerja sensor ultrasonik dalam mengukur jarak dan menampilkan hasilnya. Hasil simulasi menunjukkan bahwa sensor HC-SR04 dapat membaca jarak dengan akurat dan menampilkan hasilnya dalam serial monitor, sesuai dengan logika pemrograman yang diterapkan.</w:t>
      </w:r>
    </w:p>
    <w:p w:rsidR="00B301EC" w:rsidRDefault="00B301EC" w:rsidP="00276C9E">
      <w:pPr>
        <w:jc w:val="both"/>
        <w:rPr>
          <w:rFonts w:ascii="Times New Roman" w:hAnsi="Times New Roman" w:cs="Times New Roman"/>
          <w:sz w:val="20"/>
          <w:szCs w:val="20"/>
        </w:rPr>
      </w:pPr>
    </w:p>
    <w:p w:rsidR="00B301EC" w:rsidRDefault="00B301EC" w:rsidP="00276C9E">
      <w:pPr>
        <w:jc w:val="both"/>
        <w:rPr>
          <w:rFonts w:ascii="Times New Roman" w:hAnsi="Times New Roman" w:cs="Times New Roman"/>
          <w:sz w:val="20"/>
          <w:szCs w:val="20"/>
        </w:rPr>
      </w:pPr>
      <w:r>
        <w:rPr>
          <w:rFonts w:ascii="Times New Roman" w:hAnsi="Times New Roman" w:cs="Times New Roman"/>
          <w:sz w:val="20"/>
          <w:szCs w:val="20"/>
        </w:rPr>
        <w:t>Kata Kunci :</w:t>
      </w:r>
      <w:r w:rsidRPr="00B301EC">
        <w:rPr>
          <w:rFonts w:ascii="Times New Roman" w:hAnsi="Times New Roman" w:cs="Times New Roman"/>
          <w:sz w:val="20"/>
          <w:szCs w:val="20"/>
        </w:rPr>
        <w:t xml:space="preserve"> </w:t>
      </w:r>
      <w:r w:rsidR="00A133C7" w:rsidRPr="00A133C7">
        <w:rPr>
          <w:rFonts w:ascii="Times New Roman" w:hAnsi="Times New Roman" w:cs="Times New Roman"/>
          <w:i/>
          <w:sz w:val="20"/>
          <w:szCs w:val="20"/>
        </w:rPr>
        <w:t>Arduino ESP32, Wokwi, HC-SR04, Sensor Ultrasonik, Visual Studio Code</w:t>
      </w:r>
    </w:p>
    <w:p w:rsidR="00B301EC" w:rsidRPr="00B301EC" w:rsidRDefault="00B301EC" w:rsidP="00276C9E">
      <w:pPr>
        <w:jc w:val="both"/>
        <w:rPr>
          <w:rFonts w:ascii="Times New Roman" w:hAnsi="Times New Roman" w:cs="Times New Roman"/>
          <w:sz w:val="20"/>
          <w:szCs w:val="20"/>
        </w:rPr>
      </w:pPr>
    </w:p>
    <w:p w:rsidR="00276C9E" w:rsidRDefault="00276C9E" w:rsidP="00276C9E">
      <w:pPr>
        <w:spacing w:line="360" w:lineRule="auto"/>
        <w:jc w:val="both"/>
      </w:pPr>
      <w:r>
        <w:rPr>
          <w:b/>
        </w:rPr>
        <w:t>1. Introduction</w:t>
      </w:r>
      <w:r>
        <w:t xml:space="preserve"> </w:t>
      </w:r>
    </w:p>
    <w:p w:rsidR="00276C9E" w:rsidRDefault="00276C9E" w:rsidP="00276C9E">
      <w:pPr>
        <w:jc w:val="both"/>
      </w:pPr>
    </w:p>
    <w:p w:rsidR="00276C9E" w:rsidRDefault="00276C9E" w:rsidP="00276C9E">
      <w:pPr>
        <w:pStyle w:val="ListParagraph"/>
        <w:numPr>
          <w:ilvl w:val="1"/>
          <w:numId w:val="1"/>
        </w:numPr>
        <w:spacing w:line="360" w:lineRule="auto"/>
        <w:jc w:val="both"/>
      </w:pPr>
      <w:r w:rsidRPr="007930ED">
        <w:rPr>
          <w:b/>
        </w:rPr>
        <w:t>Latar belakang</w:t>
      </w:r>
      <w:r>
        <w:t xml:space="preserve"> </w:t>
      </w:r>
    </w:p>
    <w:p w:rsidR="00A133C7" w:rsidRDefault="00A133C7" w:rsidP="00EB078E">
      <w:pPr>
        <w:jc w:val="both"/>
        <w:rPr>
          <w:rFonts w:ascii="Times New Roman" w:hAnsi="Times New Roman" w:cs="Times New Roman"/>
          <w:sz w:val="20"/>
          <w:szCs w:val="20"/>
        </w:rPr>
      </w:pPr>
      <w:r w:rsidRPr="00A133C7">
        <w:rPr>
          <w:rFonts w:ascii="Times New Roman" w:hAnsi="Times New Roman" w:cs="Times New Roman"/>
          <w:sz w:val="20"/>
          <w:szCs w:val="20"/>
        </w:rPr>
        <w:t>Sensor jarak ultrasonik merupakan komponen penting dalam berbagai aplikasi otomasi, seperti robotika, keamanan, dan sistem parkir otomatis. Arduino ESP32 menyediakan platform fleksibel untuk memahami mekanisme ini melalui simulasi, mengurangi kebutuhan perangkat keras fisik.</w:t>
      </w:r>
    </w:p>
    <w:p w:rsidR="00A133C7" w:rsidRDefault="00A133C7" w:rsidP="00EB078E">
      <w:pPr>
        <w:jc w:val="both"/>
      </w:pPr>
    </w:p>
    <w:p w:rsidR="00276C9E" w:rsidRPr="007930ED" w:rsidRDefault="00276C9E" w:rsidP="00276C9E">
      <w:pPr>
        <w:pStyle w:val="ListParagraph"/>
        <w:numPr>
          <w:ilvl w:val="1"/>
          <w:numId w:val="1"/>
        </w:numPr>
        <w:spacing w:line="360" w:lineRule="auto"/>
        <w:jc w:val="both"/>
        <w:rPr>
          <w:b/>
        </w:rPr>
      </w:pPr>
      <w:r w:rsidRPr="007930ED">
        <w:rPr>
          <w:b/>
        </w:rPr>
        <w:t>Tujuan eksperimen</w:t>
      </w:r>
    </w:p>
    <w:p w:rsidR="00A133C7" w:rsidRDefault="00A133C7" w:rsidP="00276C9E">
      <w:pPr>
        <w:jc w:val="both"/>
        <w:rPr>
          <w:rFonts w:ascii="Times New Roman" w:hAnsi="Times New Roman" w:cs="Times New Roman"/>
          <w:bCs/>
          <w:sz w:val="20"/>
          <w:szCs w:val="20"/>
        </w:rPr>
      </w:pPr>
      <w:r w:rsidRPr="00A133C7">
        <w:rPr>
          <w:rFonts w:ascii="Times New Roman" w:hAnsi="Times New Roman" w:cs="Times New Roman"/>
          <w:bCs/>
          <w:sz w:val="20"/>
          <w:szCs w:val="20"/>
        </w:rPr>
        <w:t>Memahami cara kerja sensor HC-SR04 dengan ESP32 untuk mengukur jarak dalam simulasi Wokwi dan menampilkan hasilnya pada serial monitor.</w:t>
      </w:r>
    </w:p>
    <w:p w:rsidR="00A133C7" w:rsidRPr="002D2BEE" w:rsidRDefault="00A133C7" w:rsidP="00276C9E">
      <w:pPr>
        <w:jc w:val="both"/>
        <w:rPr>
          <w:rFonts w:ascii="Times New Roman" w:hAnsi="Times New Roman" w:cs="Times New Roman"/>
          <w:bCs/>
          <w:sz w:val="20"/>
          <w:szCs w:val="20"/>
        </w:rPr>
      </w:pPr>
    </w:p>
    <w:p w:rsidR="00276C9E" w:rsidRDefault="00276C9E" w:rsidP="00276C9E">
      <w:pPr>
        <w:jc w:val="both"/>
        <w:rPr>
          <w:b/>
        </w:rPr>
      </w:pPr>
      <w:r>
        <w:rPr>
          <w:b/>
        </w:rPr>
        <w:t>2. Methodology (Metodologi)</w:t>
      </w:r>
    </w:p>
    <w:p w:rsidR="00276C9E" w:rsidRDefault="00276C9E" w:rsidP="00276C9E">
      <w:pPr>
        <w:jc w:val="both"/>
      </w:pPr>
    </w:p>
    <w:p w:rsidR="00276C9E" w:rsidRDefault="00276C9E" w:rsidP="00276C9E">
      <w:pPr>
        <w:spacing w:line="360" w:lineRule="auto"/>
        <w:jc w:val="both"/>
        <w:rPr>
          <w:b/>
        </w:rPr>
      </w:pPr>
      <w:r>
        <w:rPr>
          <w:b/>
        </w:rPr>
        <w:t>2.1 Tools &amp; Materials (Alat dan Bahan)</w:t>
      </w:r>
    </w:p>
    <w:p w:rsidR="00276C9E" w:rsidRDefault="00A133C7" w:rsidP="00276C9E">
      <w:pPr>
        <w:jc w:val="both"/>
      </w:pPr>
      <w:r w:rsidRPr="00A133C7">
        <w:rPr>
          <w:rFonts w:ascii="Times New Roman" w:hAnsi="Times New Roman" w:cs="Times New Roman"/>
          <w:sz w:val="20"/>
          <w:szCs w:val="20"/>
        </w:rPr>
        <w:t>Laptop/PC, Wokwi (ESP32, HC-SR04), Visual Studio Code/VS Code</w:t>
      </w:r>
    </w:p>
    <w:p w:rsidR="00276C9E" w:rsidRDefault="00276C9E" w:rsidP="00276C9E">
      <w:pPr>
        <w:jc w:val="both"/>
      </w:pPr>
    </w:p>
    <w:p w:rsidR="00276C9E" w:rsidRDefault="00276C9E" w:rsidP="00276C9E">
      <w:pPr>
        <w:jc w:val="both"/>
        <w:rPr>
          <w:b/>
        </w:rPr>
      </w:pPr>
      <w:r>
        <w:rPr>
          <w:b/>
        </w:rPr>
        <w:t>2.2 Implementation Steps (Langkah Implementasi)</w:t>
      </w:r>
    </w:p>
    <w:p w:rsidR="00A133C7" w:rsidRDefault="00A133C7" w:rsidP="00276C9E">
      <w:pPr>
        <w:jc w:val="both"/>
        <w:rPr>
          <w:rFonts w:ascii="Times New Roman" w:hAnsi="Times New Roman" w:cs="Times New Roman"/>
          <w:sz w:val="20"/>
          <w:szCs w:val="20"/>
        </w:rPr>
      </w:pPr>
      <w:r w:rsidRPr="00A133C7">
        <w:rPr>
          <w:rFonts w:ascii="Times New Roman" w:hAnsi="Times New Roman" w:cs="Times New Roman"/>
          <w:sz w:val="20"/>
          <w:szCs w:val="20"/>
        </w:rPr>
        <w:t>Rangkaian sensor ultrasonik dirancang di Wokwi, kemudian kode ditulis di Visual Studio Code untuk membaca data dari sensor HC-SR04, dan akhirnya simulasi dijalankan untuk menampilkan hasil pengukuran jarak di serial monitor.</w:t>
      </w:r>
    </w:p>
    <w:p w:rsidR="00A133C7" w:rsidRDefault="00A133C7" w:rsidP="00276C9E">
      <w:pPr>
        <w:jc w:val="both"/>
        <w:rPr>
          <w:b/>
        </w:rPr>
      </w:pPr>
    </w:p>
    <w:p w:rsidR="00276C9E" w:rsidRDefault="00276C9E" w:rsidP="00276C9E">
      <w:pPr>
        <w:jc w:val="both"/>
        <w:rPr>
          <w:b/>
        </w:rPr>
      </w:pPr>
      <w:r>
        <w:rPr>
          <w:b/>
        </w:rPr>
        <w:t>3. Results and Discussion (Hasil dan Pembahasan)</w:t>
      </w:r>
    </w:p>
    <w:p w:rsidR="00A133C7" w:rsidRDefault="00A133C7" w:rsidP="00276C9E">
      <w:pPr>
        <w:jc w:val="both"/>
        <w:rPr>
          <w:rFonts w:ascii="Times New Roman" w:hAnsi="Times New Roman" w:cs="Times New Roman"/>
          <w:bCs/>
          <w:sz w:val="20"/>
          <w:szCs w:val="20"/>
        </w:rPr>
      </w:pPr>
      <w:r w:rsidRPr="00A133C7">
        <w:rPr>
          <w:rFonts w:ascii="Times New Roman" w:hAnsi="Times New Roman" w:cs="Times New Roman"/>
          <w:bCs/>
          <w:sz w:val="20"/>
          <w:szCs w:val="20"/>
        </w:rPr>
        <w:t>Simulasi menunjukkan bahwa sensor HC-SR04 dapat membaca jarak dengan baik dan menampilkan hasilnya dalam serial monitor. Implementasi ini membuktikan prinsip kerja sensor ultrasonik dalam mengukur jarak menggunakan gelombang suara, serta menunjukkan bagaimana simulasi dapat digunakan untuk menguji sistem sebelum implementasi nyata.</w:t>
      </w:r>
    </w:p>
    <w:p w:rsidR="00A133C7" w:rsidRDefault="00A133C7" w:rsidP="00276C9E">
      <w:pPr>
        <w:jc w:val="both"/>
      </w:pPr>
      <w:bookmarkStart w:id="1" w:name="_GoBack"/>
      <w:bookmarkEnd w:id="1"/>
    </w:p>
    <w:p w:rsidR="00276C9E" w:rsidRDefault="00276C9E" w:rsidP="00276C9E">
      <w:pPr>
        <w:jc w:val="both"/>
        <w:rPr>
          <w:b/>
        </w:rPr>
      </w:pPr>
      <w:r>
        <w:rPr>
          <w:b/>
        </w:rPr>
        <w:t>3.1 Experimental Results (Hasil Eksperimen)</w:t>
      </w:r>
    </w:p>
    <w:p w:rsidR="005832D2" w:rsidRDefault="00D23E6A" w:rsidP="005832D2">
      <w:pPr>
        <w:jc w:val="both"/>
        <w:rPr>
          <w:b/>
          <w:lang w:val="en-US"/>
        </w:rPr>
      </w:pPr>
      <w:r w:rsidRPr="00D23E6A">
        <w:rPr>
          <w:b/>
          <w:lang w:val="en-US"/>
        </w:rPr>
        <w:drawing>
          <wp:inline distT="0" distB="0" distL="0" distR="0" wp14:anchorId="0A744883" wp14:editId="09FA7A2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5832D2" w:rsidRPr="005832D2" w:rsidRDefault="005832D2" w:rsidP="005832D2">
      <w:pPr>
        <w:jc w:val="both"/>
        <w:rPr>
          <w:b/>
          <w:lang w:val="en-US"/>
        </w:rPr>
      </w:pPr>
    </w:p>
    <w:p w:rsidR="005832D2" w:rsidRPr="00F97796" w:rsidRDefault="005832D2" w:rsidP="00276C9E">
      <w:pPr>
        <w:jc w:val="both"/>
        <w:rPr>
          <w:b/>
        </w:rPr>
      </w:pPr>
    </w:p>
    <w:p w:rsidR="00276C9E" w:rsidRDefault="00276C9E" w:rsidP="00276C9E">
      <w:pPr>
        <w:jc w:val="both"/>
      </w:pPr>
    </w:p>
    <w:p w:rsidR="00276C9E" w:rsidRDefault="00276C9E" w:rsidP="00276C9E">
      <w:pPr>
        <w:jc w:val="both"/>
        <w:rPr>
          <w:b/>
        </w:rPr>
      </w:pPr>
      <w:r>
        <w:rPr>
          <w:b/>
        </w:rPr>
        <w:t>4. Appendix (Lampiran, jika diperlukan)</w:t>
      </w:r>
    </w:p>
    <w:p w:rsidR="00E765F6" w:rsidRDefault="00E765F6" w:rsidP="00276C9E">
      <w:pPr>
        <w:jc w:val="both"/>
        <w:rPr>
          <w:b/>
        </w:rPr>
      </w:pPr>
    </w:p>
    <w:p w:rsidR="005832D2" w:rsidRDefault="00E765F6" w:rsidP="00276C9E">
      <w:pPr>
        <w:jc w:val="both"/>
        <w:rPr>
          <w:b/>
        </w:rPr>
      </w:pPr>
      <w:r>
        <w:rPr>
          <w:b/>
        </w:rPr>
        <w:t>Main.cpp</w:t>
      </w:r>
    </w:p>
    <w:p w:rsidR="00276C9E" w:rsidRDefault="00D23E6A" w:rsidP="00276C9E">
      <w:pPr>
        <w:jc w:val="both"/>
        <w:rPr>
          <w:b/>
        </w:rPr>
      </w:pPr>
      <w:r w:rsidRPr="00D23E6A">
        <w:rPr>
          <w:b/>
        </w:rPr>
        <w:lastRenderedPageBreak/>
        <w:drawing>
          <wp:inline distT="0" distB="0" distL="0" distR="0" wp14:anchorId="78299C2C" wp14:editId="4B581CB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4916AC" w:rsidRDefault="004916AC" w:rsidP="00276C9E">
      <w:pPr>
        <w:jc w:val="both"/>
        <w:rPr>
          <w:b/>
        </w:rPr>
      </w:pPr>
    </w:p>
    <w:p w:rsidR="004916AC" w:rsidRDefault="00D23E6A" w:rsidP="00276C9E">
      <w:pPr>
        <w:jc w:val="both"/>
        <w:rPr>
          <w:b/>
        </w:rPr>
      </w:pPr>
      <w:r w:rsidRPr="00D23E6A">
        <w:rPr>
          <w:b/>
        </w:rPr>
        <w:drawing>
          <wp:inline distT="0" distB="0" distL="0" distR="0" wp14:anchorId="69701726" wp14:editId="651C52A1">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E765F6" w:rsidRDefault="00E765F6" w:rsidP="00276C9E">
      <w:pPr>
        <w:jc w:val="both"/>
        <w:rPr>
          <w:b/>
        </w:rPr>
      </w:pPr>
    </w:p>
    <w:p w:rsidR="005832D2" w:rsidRDefault="00E765F6" w:rsidP="00276C9E">
      <w:pPr>
        <w:jc w:val="both"/>
        <w:rPr>
          <w:b/>
        </w:rPr>
      </w:pPr>
      <w:r>
        <w:rPr>
          <w:b/>
        </w:rPr>
        <w:t>Diagram.json</w:t>
      </w:r>
    </w:p>
    <w:p w:rsidR="009B74D8" w:rsidRPr="00D23E6A" w:rsidRDefault="00D23E6A" w:rsidP="00D23E6A">
      <w:pPr>
        <w:jc w:val="both"/>
        <w:rPr>
          <w:b/>
        </w:rPr>
      </w:pPr>
      <w:r w:rsidRPr="00D23E6A">
        <w:rPr>
          <w:b/>
        </w:rPr>
        <w:lastRenderedPageBreak/>
        <w:drawing>
          <wp:inline distT="0" distB="0" distL="0" distR="0" wp14:anchorId="0F93C338" wp14:editId="32B4E707">
            <wp:extent cx="594360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8990"/>
                    </a:xfrm>
                    <a:prstGeom prst="rect">
                      <a:avLst/>
                    </a:prstGeom>
                  </pic:spPr>
                </pic:pic>
              </a:graphicData>
            </a:graphic>
          </wp:inline>
        </w:drawing>
      </w:r>
    </w:p>
    <w:sectPr w:rsidR="009B74D8" w:rsidRPr="00D2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9E"/>
    <w:rsid w:val="001D10C3"/>
    <w:rsid w:val="00276C9E"/>
    <w:rsid w:val="002D2BEE"/>
    <w:rsid w:val="003301A7"/>
    <w:rsid w:val="003A0D58"/>
    <w:rsid w:val="003A4D1E"/>
    <w:rsid w:val="004916AC"/>
    <w:rsid w:val="00497D07"/>
    <w:rsid w:val="004C24C2"/>
    <w:rsid w:val="005832D2"/>
    <w:rsid w:val="007D356F"/>
    <w:rsid w:val="009B74D8"/>
    <w:rsid w:val="00A133C7"/>
    <w:rsid w:val="00B301EC"/>
    <w:rsid w:val="00C0275B"/>
    <w:rsid w:val="00C07FF0"/>
    <w:rsid w:val="00C32C33"/>
    <w:rsid w:val="00D23E6A"/>
    <w:rsid w:val="00D63663"/>
    <w:rsid w:val="00D64244"/>
    <w:rsid w:val="00E765F6"/>
    <w:rsid w:val="00EB078E"/>
    <w:rsid w:val="00EB5E7C"/>
    <w:rsid w:val="00EC306F"/>
    <w:rsid w:val="00F8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 w:type="paragraph" w:styleId="BalloonText">
    <w:name w:val="Balloon Text"/>
    <w:basedOn w:val="Normal"/>
    <w:link w:val="BalloonTextChar"/>
    <w:uiPriority w:val="99"/>
    <w:semiHidden/>
    <w:unhideWhenUsed/>
    <w:rsid w:val="00B301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EC"/>
    <w:rPr>
      <w:rFonts w:ascii="Tahoma" w:eastAsia="Arial" w:hAnsi="Tahoma" w:cs="Tahoma"/>
      <w:kern w:val="0"/>
      <w:sz w:val="16"/>
      <w:szCs w:val="16"/>
      <w:lang w:val="e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 w:type="paragraph" w:styleId="BalloonText">
    <w:name w:val="Balloon Text"/>
    <w:basedOn w:val="Normal"/>
    <w:link w:val="BalloonTextChar"/>
    <w:uiPriority w:val="99"/>
    <w:semiHidden/>
    <w:unhideWhenUsed/>
    <w:rsid w:val="00B301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EC"/>
    <w:rPr>
      <w:rFonts w:ascii="Tahoma" w:eastAsia="Arial" w:hAnsi="Tahoma" w:cs="Tahoma"/>
      <w:kern w:val="0"/>
      <w:sz w:val="16"/>
      <w:szCs w:val="1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6921">
      <w:bodyDiv w:val="1"/>
      <w:marLeft w:val="0"/>
      <w:marRight w:val="0"/>
      <w:marTop w:val="0"/>
      <w:marBottom w:val="0"/>
      <w:divBdr>
        <w:top w:val="none" w:sz="0" w:space="0" w:color="auto"/>
        <w:left w:val="none" w:sz="0" w:space="0" w:color="auto"/>
        <w:bottom w:val="none" w:sz="0" w:space="0" w:color="auto"/>
        <w:right w:val="none" w:sz="0" w:space="0" w:color="auto"/>
      </w:divBdr>
    </w:div>
    <w:div w:id="576209275">
      <w:bodyDiv w:val="1"/>
      <w:marLeft w:val="0"/>
      <w:marRight w:val="0"/>
      <w:marTop w:val="0"/>
      <w:marBottom w:val="0"/>
      <w:divBdr>
        <w:top w:val="none" w:sz="0" w:space="0" w:color="auto"/>
        <w:left w:val="none" w:sz="0" w:space="0" w:color="auto"/>
        <w:bottom w:val="none" w:sz="0" w:space="0" w:color="auto"/>
        <w:right w:val="none" w:sz="0" w:space="0" w:color="auto"/>
      </w:divBdr>
    </w:div>
    <w:div w:id="921185863">
      <w:bodyDiv w:val="1"/>
      <w:marLeft w:val="0"/>
      <w:marRight w:val="0"/>
      <w:marTop w:val="0"/>
      <w:marBottom w:val="0"/>
      <w:divBdr>
        <w:top w:val="none" w:sz="0" w:space="0" w:color="auto"/>
        <w:left w:val="none" w:sz="0" w:space="0" w:color="auto"/>
        <w:bottom w:val="none" w:sz="0" w:space="0" w:color="auto"/>
        <w:right w:val="none" w:sz="0" w:space="0" w:color="auto"/>
      </w:divBdr>
    </w:div>
    <w:div w:id="1131938940">
      <w:bodyDiv w:val="1"/>
      <w:marLeft w:val="0"/>
      <w:marRight w:val="0"/>
      <w:marTop w:val="0"/>
      <w:marBottom w:val="0"/>
      <w:divBdr>
        <w:top w:val="none" w:sz="0" w:space="0" w:color="auto"/>
        <w:left w:val="none" w:sz="0" w:space="0" w:color="auto"/>
        <w:bottom w:val="none" w:sz="0" w:space="0" w:color="auto"/>
        <w:right w:val="none" w:sz="0" w:space="0" w:color="auto"/>
      </w:divBdr>
    </w:div>
    <w:div w:id="138663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05738-1796-45C5-8A48-0559BB52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Rizqi Daffa Firdaus</dc:creator>
  <cp:lastModifiedBy>ismail - [2010]</cp:lastModifiedBy>
  <cp:revision>6</cp:revision>
  <dcterms:created xsi:type="dcterms:W3CDTF">2025-02-26T16:21:00Z</dcterms:created>
  <dcterms:modified xsi:type="dcterms:W3CDTF">2025-03-10T14:57:00Z</dcterms:modified>
</cp:coreProperties>
</file>