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4B2" w:rsidRPr="00CE18D2" w:rsidRDefault="00CE18D2" w:rsidP="00CE18D2">
      <w:pPr>
        <w:pStyle w:val="BodyText"/>
        <w:jc w:val="center"/>
        <w:rPr>
          <w:b/>
        </w:rPr>
      </w:pPr>
      <w:r>
        <w:rPr>
          <w:b/>
        </w:rPr>
        <w:t>BAB 15</w:t>
      </w:r>
      <w:r>
        <w:rPr>
          <w:b/>
        </w:rPr>
        <w:br/>
        <w:t>Membuat Tampilan Interface Web Dashboard IoT</w:t>
      </w:r>
    </w:p>
    <w:p w:rsidR="00CD44B2" w:rsidRDefault="00CD44B2">
      <w:pPr>
        <w:pStyle w:val="BodyText"/>
        <w:rPr>
          <w:b/>
          <w:sz w:val="20"/>
        </w:rPr>
      </w:pPr>
    </w:p>
    <w:p w:rsidR="00CD44B2" w:rsidRDefault="00CD44B2">
      <w:pPr>
        <w:pStyle w:val="BodyText"/>
        <w:rPr>
          <w:b/>
          <w:sz w:val="20"/>
        </w:rPr>
      </w:pPr>
    </w:p>
    <w:p w:rsidR="00CD44B2" w:rsidRDefault="00CD44B2">
      <w:pPr>
        <w:pStyle w:val="BodyText"/>
        <w:rPr>
          <w:b/>
          <w:sz w:val="20"/>
        </w:rPr>
      </w:pPr>
    </w:p>
    <w:p w:rsidR="00CD44B2" w:rsidRDefault="00CD44B2">
      <w:pPr>
        <w:pStyle w:val="BodyText"/>
        <w:rPr>
          <w:b/>
          <w:sz w:val="20"/>
        </w:rPr>
      </w:pPr>
    </w:p>
    <w:p w:rsidR="00CD44B2" w:rsidRDefault="00CD44B2">
      <w:pPr>
        <w:pStyle w:val="BodyText"/>
        <w:rPr>
          <w:b/>
          <w:sz w:val="20"/>
        </w:rPr>
      </w:pPr>
    </w:p>
    <w:p w:rsidR="00CD44B2" w:rsidRDefault="008D28FC">
      <w:pPr>
        <w:pStyle w:val="BodyText"/>
        <w:spacing w:before="141"/>
        <w:rPr>
          <w:b/>
          <w:sz w:val="20"/>
        </w:rPr>
      </w:pPr>
      <w:r>
        <w:rPr>
          <w:b/>
          <w:noProof/>
          <w:sz w:val="20"/>
          <w:lang w:val="id-ID" w:eastAsia="id-ID"/>
        </w:rPr>
        <w:drawing>
          <wp:anchor distT="0" distB="0" distL="0" distR="0" simplePos="0" relativeHeight="487587840" behindDoc="1" locked="0" layoutInCell="1" allowOverlap="1">
            <wp:simplePos x="0" y="0"/>
            <wp:positionH relativeFrom="page">
              <wp:posOffset>2172970</wp:posOffset>
            </wp:positionH>
            <wp:positionV relativeFrom="paragraph">
              <wp:posOffset>254000</wp:posOffset>
            </wp:positionV>
            <wp:extent cx="3443605" cy="3419475"/>
            <wp:effectExtent l="0" t="0" r="4445" b="952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443605" cy="3419475"/>
                    </a:xfrm>
                    <a:prstGeom prst="rect">
                      <a:avLst/>
                    </a:prstGeom>
                  </pic:spPr>
                </pic:pic>
              </a:graphicData>
            </a:graphic>
            <wp14:sizeRelH relativeFrom="margin">
              <wp14:pctWidth>0</wp14:pctWidth>
            </wp14:sizeRelH>
            <wp14:sizeRelV relativeFrom="margin">
              <wp14:pctHeight>0</wp14:pctHeight>
            </wp14:sizeRelV>
          </wp:anchor>
        </w:drawing>
      </w:r>
    </w:p>
    <w:p w:rsidR="00695970" w:rsidRDefault="00695970">
      <w:pPr>
        <w:pStyle w:val="BodyText"/>
        <w:spacing w:before="190"/>
        <w:rPr>
          <w:b/>
          <w:sz w:val="30"/>
        </w:rPr>
      </w:pPr>
    </w:p>
    <w:p w:rsidR="00CD44B2" w:rsidRDefault="00695970" w:rsidP="00695970">
      <w:pPr>
        <w:pStyle w:val="BodyText"/>
        <w:tabs>
          <w:tab w:val="left" w:pos="4032"/>
        </w:tabs>
        <w:spacing w:before="2"/>
        <w:jc w:val="center"/>
        <w:rPr>
          <w:spacing w:val="-5"/>
        </w:rPr>
      </w:pPr>
      <w:r>
        <w:rPr>
          <w:spacing w:val="-5"/>
        </w:rPr>
        <w:t>Nama : Pradipta Rahmatan Isya Hertanto</w:t>
      </w:r>
    </w:p>
    <w:p w:rsidR="00695970" w:rsidRDefault="00695970" w:rsidP="00695970">
      <w:pPr>
        <w:pStyle w:val="BodyText"/>
        <w:tabs>
          <w:tab w:val="left" w:pos="4032"/>
        </w:tabs>
        <w:spacing w:before="2"/>
        <w:jc w:val="center"/>
        <w:rPr>
          <w:spacing w:val="-5"/>
        </w:rPr>
      </w:pPr>
      <w:r>
        <w:rPr>
          <w:spacing w:val="-5"/>
        </w:rPr>
        <w:t>Kelas : T4E</w:t>
      </w:r>
    </w:p>
    <w:p w:rsidR="00695970" w:rsidRDefault="00695970" w:rsidP="00695970">
      <w:pPr>
        <w:pStyle w:val="BodyText"/>
        <w:tabs>
          <w:tab w:val="left" w:pos="4032"/>
        </w:tabs>
        <w:spacing w:before="2"/>
        <w:jc w:val="center"/>
      </w:pPr>
      <w:r>
        <w:rPr>
          <w:spacing w:val="-5"/>
        </w:rPr>
        <w:t>NIM : 233140701111033</w:t>
      </w: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CD44B2" w:rsidRDefault="00CD44B2">
      <w:pPr>
        <w:pStyle w:val="BodyText"/>
      </w:pPr>
    </w:p>
    <w:p w:rsidR="00695970" w:rsidRDefault="00695970">
      <w:pPr>
        <w:pStyle w:val="BodyText"/>
      </w:pPr>
    </w:p>
    <w:p w:rsidR="00695970" w:rsidRDefault="00695970">
      <w:pPr>
        <w:pStyle w:val="BodyText"/>
      </w:pPr>
    </w:p>
    <w:p w:rsidR="00CD44B2" w:rsidRDefault="00CD44B2">
      <w:pPr>
        <w:pStyle w:val="BodyText"/>
      </w:pPr>
    </w:p>
    <w:p w:rsidR="00CD44B2" w:rsidRDefault="00CD44B2">
      <w:pPr>
        <w:pStyle w:val="BodyText"/>
      </w:pPr>
    </w:p>
    <w:p w:rsidR="00CD44B2" w:rsidRDefault="00CD44B2">
      <w:pPr>
        <w:pStyle w:val="BodyText"/>
        <w:spacing w:before="122"/>
      </w:pPr>
    </w:p>
    <w:p w:rsidR="00CD44B2" w:rsidRPr="00695970" w:rsidRDefault="008D28FC">
      <w:pPr>
        <w:pStyle w:val="Heading1"/>
        <w:spacing w:before="1" w:line="271" w:lineRule="auto"/>
        <w:ind w:left="3437" w:right="3513" w:hanging="65"/>
        <w:rPr>
          <w:sz w:val="24"/>
        </w:rPr>
      </w:pPr>
      <w:r w:rsidRPr="00695970">
        <w:rPr>
          <w:sz w:val="24"/>
        </w:rPr>
        <w:t>Fakultas Vokasi Universitas</w:t>
      </w:r>
      <w:r w:rsidRPr="00695970">
        <w:rPr>
          <w:spacing w:val="-19"/>
          <w:sz w:val="24"/>
        </w:rPr>
        <w:t xml:space="preserve"> </w:t>
      </w:r>
      <w:r w:rsidRPr="00695970">
        <w:rPr>
          <w:sz w:val="24"/>
        </w:rPr>
        <w:t>Brawijaya</w:t>
      </w:r>
    </w:p>
    <w:p w:rsidR="00CD44B2" w:rsidRPr="00695970" w:rsidRDefault="00695970">
      <w:pPr>
        <w:spacing w:before="58"/>
        <w:ind w:left="1853" w:right="1951"/>
        <w:jc w:val="center"/>
        <w:rPr>
          <w:b/>
          <w:sz w:val="24"/>
        </w:rPr>
      </w:pPr>
      <w:r w:rsidRPr="00695970">
        <w:rPr>
          <w:b/>
          <w:spacing w:val="-2"/>
          <w:sz w:val="24"/>
        </w:rPr>
        <w:t>Email : praadipta19@student.ub.ac.id</w:t>
      </w:r>
    </w:p>
    <w:p w:rsidR="00CD44B2" w:rsidRDefault="00CD44B2">
      <w:pPr>
        <w:jc w:val="center"/>
        <w:rPr>
          <w:b/>
          <w:sz w:val="30"/>
        </w:rPr>
        <w:sectPr w:rsidR="00CD44B2">
          <w:type w:val="continuous"/>
          <w:pgSz w:w="11930" w:h="16850"/>
          <w:pgMar w:top="1600" w:right="992" w:bottom="280" w:left="1133" w:header="720" w:footer="720" w:gutter="0"/>
          <w:cols w:space="720"/>
        </w:sectPr>
      </w:pPr>
    </w:p>
    <w:p w:rsidR="008D28FC" w:rsidRDefault="008D28FC" w:rsidP="008D28FC">
      <w:pPr>
        <w:pStyle w:val="Heading2"/>
        <w:numPr>
          <w:ilvl w:val="0"/>
          <w:numId w:val="3"/>
        </w:numPr>
        <w:tabs>
          <w:tab w:val="left" w:pos="861"/>
        </w:tabs>
        <w:spacing w:before="78"/>
      </w:pPr>
      <w:r>
        <w:lastRenderedPageBreak/>
        <w:t>LATAR</w:t>
      </w:r>
      <w:r>
        <w:rPr>
          <w:spacing w:val="-1"/>
        </w:rPr>
        <w:t xml:space="preserve"> </w:t>
      </w:r>
      <w:r>
        <w:rPr>
          <w:spacing w:val="-2"/>
        </w:rPr>
        <w:t>BELAKANG</w:t>
      </w:r>
      <w:bookmarkStart w:id="0" w:name="_GoBack"/>
      <w:bookmarkEnd w:id="0"/>
    </w:p>
    <w:p w:rsidR="00CD44B2" w:rsidRDefault="00695970" w:rsidP="00695970">
      <w:pPr>
        <w:pStyle w:val="BodyText"/>
        <w:ind w:left="861" w:firstLine="720"/>
      </w:pPr>
      <w:r w:rsidRPr="00695970">
        <w:t>Internet of Things (IoT) merupakan teknologi yang memungkinkan perangkat fisik saling terhubung dan bertukar data melalui jaringan internet. Implementasinya semakin luas, mencakup berbagai sektor seperti pertanian cerdas, sistem keamanan, manajemen energi, dan perawatan kesehatan. Salah satu elemen penting dalam sistem IoT adalah dashboard monitoring, yaitu tampilan visual yang digunakan untuk mengakses dan mengelola data sensor. Dashboard ini berperan sebagai jembatan antara sistem dan pengguna agar informasi yang diterima dapat ditindaklanjuti secara cepat dan tepat.</w:t>
      </w:r>
    </w:p>
    <w:p w:rsidR="00CD44B2" w:rsidRDefault="00CD44B2">
      <w:pPr>
        <w:pStyle w:val="BodyText"/>
      </w:pPr>
    </w:p>
    <w:p w:rsidR="00CD44B2" w:rsidRDefault="00CD44B2">
      <w:pPr>
        <w:pStyle w:val="BodyText"/>
        <w:spacing w:before="12"/>
      </w:pPr>
    </w:p>
    <w:p w:rsidR="00CD44B2" w:rsidRDefault="008D28FC">
      <w:pPr>
        <w:pStyle w:val="Heading2"/>
        <w:numPr>
          <w:ilvl w:val="0"/>
          <w:numId w:val="3"/>
        </w:numPr>
        <w:tabs>
          <w:tab w:val="left" w:pos="861"/>
        </w:tabs>
        <w:rPr>
          <w:b w:val="0"/>
        </w:rPr>
      </w:pPr>
      <w:r>
        <w:rPr>
          <w:spacing w:val="-2"/>
        </w:rPr>
        <w:t>TUJUAN</w:t>
      </w:r>
    </w:p>
    <w:p w:rsidR="008D28FC" w:rsidRPr="008D28FC" w:rsidRDefault="008D28FC" w:rsidP="008D28FC">
      <w:pPr>
        <w:pStyle w:val="ListParagraph"/>
        <w:tabs>
          <w:tab w:val="left" w:pos="1274"/>
        </w:tabs>
        <w:rPr>
          <w:spacing w:val="-2"/>
          <w:sz w:val="24"/>
          <w:lang w:val="id-ID"/>
        </w:rPr>
      </w:pPr>
      <w:r w:rsidRPr="008D28FC">
        <w:rPr>
          <w:spacing w:val="-2"/>
          <w:sz w:val="24"/>
          <w:lang w:val="id-ID"/>
        </w:rPr>
        <w:t>Pembuatan antarmuka dashboard untuk sistem IoT ini memiliki beberapa tujuan utama:</w:t>
      </w:r>
    </w:p>
    <w:p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Menampilkan data sensor secara visual dalam bentuk grafik, angka, dan indikator status.</w:t>
      </w:r>
    </w:p>
    <w:p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Memberikan kemudahan bagi pengguna untuk mengamati kondisi perangkat dan lingkungan secara langsung.</w:t>
      </w:r>
    </w:p>
    <w:p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Menyediakan fitur interaktif seperti pengaturan perangkat otomatis maupun manual.</w:t>
      </w:r>
    </w:p>
    <w:p w:rsidR="008D28FC" w:rsidRPr="008D28FC" w:rsidRDefault="008D28FC" w:rsidP="008D28FC">
      <w:pPr>
        <w:pStyle w:val="ListParagraph"/>
        <w:numPr>
          <w:ilvl w:val="0"/>
          <w:numId w:val="4"/>
        </w:numPr>
        <w:tabs>
          <w:tab w:val="left" w:pos="1274"/>
        </w:tabs>
        <w:rPr>
          <w:spacing w:val="-2"/>
          <w:sz w:val="24"/>
          <w:lang w:val="id-ID"/>
        </w:rPr>
      </w:pPr>
      <w:r w:rsidRPr="008D28FC">
        <w:rPr>
          <w:spacing w:val="-2"/>
          <w:sz w:val="24"/>
          <w:lang w:val="id-ID"/>
        </w:rPr>
        <w:t>Menghasilkan desain antarmuka yang intuitif dan dapat beradaptasi dengan berbagai resolusi layar.</w:t>
      </w:r>
    </w:p>
    <w:p w:rsidR="00CD44B2" w:rsidRDefault="00CD44B2" w:rsidP="00695970">
      <w:pPr>
        <w:pStyle w:val="ListParagraph"/>
        <w:tabs>
          <w:tab w:val="left" w:pos="1274"/>
        </w:tabs>
        <w:ind w:firstLine="0"/>
        <w:rPr>
          <w:sz w:val="24"/>
        </w:rPr>
      </w:pPr>
    </w:p>
    <w:p w:rsidR="00CD44B2" w:rsidRDefault="00CD44B2">
      <w:pPr>
        <w:pStyle w:val="BodyText"/>
      </w:pPr>
    </w:p>
    <w:p w:rsidR="00CD44B2" w:rsidRDefault="00CD44B2">
      <w:pPr>
        <w:pStyle w:val="BodyText"/>
      </w:pPr>
    </w:p>
    <w:p w:rsidR="00CD44B2" w:rsidRDefault="00CD44B2">
      <w:pPr>
        <w:pStyle w:val="BodyText"/>
        <w:spacing w:before="14"/>
      </w:pPr>
    </w:p>
    <w:p w:rsidR="00CD44B2" w:rsidRDefault="008D28FC">
      <w:pPr>
        <w:pStyle w:val="Heading2"/>
        <w:numPr>
          <w:ilvl w:val="0"/>
          <w:numId w:val="3"/>
        </w:numPr>
        <w:tabs>
          <w:tab w:val="left" w:pos="861"/>
        </w:tabs>
        <w:spacing w:line="240" w:lineRule="auto"/>
        <w:rPr>
          <w:b w:val="0"/>
        </w:rPr>
      </w:pPr>
      <w:r>
        <w:t>HASIL</w:t>
      </w:r>
      <w:r>
        <w:rPr>
          <w:spacing w:val="-1"/>
        </w:rPr>
        <w:t xml:space="preserve"> </w:t>
      </w:r>
      <w:r>
        <w:t xml:space="preserve">DAN </w:t>
      </w:r>
      <w:r>
        <w:rPr>
          <w:spacing w:val="-2"/>
        </w:rPr>
        <w:t>PEMBAHASAN</w:t>
      </w:r>
    </w:p>
    <w:p w:rsidR="00CD44B2" w:rsidRDefault="00CD44B2">
      <w:pPr>
        <w:pStyle w:val="BodyText"/>
        <w:spacing w:before="3"/>
        <w:rPr>
          <w:b/>
        </w:rPr>
      </w:pPr>
    </w:p>
    <w:p w:rsidR="00CD44B2" w:rsidRDefault="008D28FC">
      <w:pPr>
        <w:pStyle w:val="ListParagraph"/>
        <w:numPr>
          <w:ilvl w:val="1"/>
          <w:numId w:val="3"/>
        </w:numPr>
        <w:tabs>
          <w:tab w:val="left" w:pos="1205"/>
        </w:tabs>
        <w:spacing w:before="1"/>
        <w:ind w:left="1205" w:hanging="356"/>
        <w:rPr>
          <w:rFonts w:ascii="Cambria"/>
          <w:b/>
        </w:rPr>
      </w:pPr>
      <w:bookmarkStart w:id="1" w:name="3.1_Desain_Antarmuka"/>
      <w:bookmarkEnd w:id="1"/>
      <w:r>
        <w:rPr>
          <w:rFonts w:ascii="Cambria"/>
          <w:b/>
        </w:rPr>
        <w:t>Desain</w:t>
      </w:r>
      <w:r>
        <w:rPr>
          <w:rFonts w:ascii="Cambria"/>
          <w:b/>
          <w:spacing w:val="-5"/>
        </w:rPr>
        <w:t xml:space="preserve"> </w:t>
      </w:r>
      <w:r>
        <w:rPr>
          <w:rFonts w:ascii="Cambria"/>
          <w:b/>
          <w:spacing w:val="-2"/>
        </w:rPr>
        <w:t>Antarmuka</w:t>
      </w:r>
    </w:p>
    <w:p w:rsidR="008D28FC" w:rsidRPr="008D28FC" w:rsidRDefault="008D28FC" w:rsidP="008D28FC">
      <w:pPr>
        <w:widowControl/>
        <w:autoSpaceDE/>
        <w:autoSpaceDN/>
        <w:spacing w:before="100" w:beforeAutospacing="1" w:after="100" w:afterAutospacing="1"/>
        <w:ind w:left="1205"/>
        <w:rPr>
          <w:sz w:val="24"/>
          <w:szCs w:val="24"/>
          <w:lang w:val="id-ID" w:eastAsia="id-ID"/>
        </w:rPr>
      </w:pPr>
      <w:r w:rsidRPr="008D28FC">
        <w:rPr>
          <w:sz w:val="24"/>
          <w:szCs w:val="24"/>
          <w:lang w:val="id-ID" w:eastAsia="id-ID"/>
        </w:rPr>
        <w:t>Dashboard dirancang menggunakan [contoh: React.js atau Vue.js], didukung oleh pustaka visualisasi seperti [misalnya: Highcharts, Chart.js, atau lainnya] untuk menampilkan data dalam bentuk grafik dinamis. Komponen-komponen utama dalam tampilan meliputi:</w:t>
      </w:r>
    </w:p>
    <w:p w:rsidR="008D28FC" w:rsidRPr="008D28FC" w:rsidRDefault="008D28FC" w:rsidP="008D28FC">
      <w:pPr>
        <w:widowControl/>
        <w:numPr>
          <w:ilvl w:val="0"/>
          <w:numId w:val="5"/>
        </w:numPr>
        <w:autoSpaceDE/>
        <w:autoSpaceDN/>
        <w:spacing w:before="100" w:beforeAutospacing="1" w:after="100" w:afterAutospacing="1"/>
        <w:rPr>
          <w:sz w:val="24"/>
          <w:szCs w:val="24"/>
          <w:lang w:val="id-ID" w:eastAsia="id-ID"/>
        </w:rPr>
      </w:pPr>
      <w:r w:rsidRPr="008D28FC">
        <w:rPr>
          <w:b/>
          <w:bCs/>
          <w:sz w:val="24"/>
          <w:szCs w:val="24"/>
          <w:lang w:val="id-ID" w:eastAsia="id-ID"/>
        </w:rPr>
        <w:t>Topbar:</w:t>
      </w:r>
      <w:r w:rsidRPr="008D28FC">
        <w:rPr>
          <w:sz w:val="24"/>
          <w:szCs w:val="24"/>
          <w:lang w:val="id-ID" w:eastAsia="id-ID"/>
        </w:rPr>
        <w:t xml:space="preserve"> menampilkan identitas sistem dan akses cepat ke pengaturan.</w:t>
      </w:r>
    </w:p>
    <w:p w:rsidR="008D28FC" w:rsidRPr="008D28FC" w:rsidRDefault="008D28FC" w:rsidP="008D28FC">
      <w:pPr>
        <w:widowControl/>
        <w:numPr>
          <w:ilvl w:val="0"/>
          <w:numId w:val="5"/>
        </w:numPr>
        <w:autoSpaceDE/>
        <w:autoSpaceDN/>
        <w:spacing w:before="100" w:beforeAutospacing="1" w:after="100" w:afterAutospacing="1"/>
        <w:rPr>
          <w:sz w:val="24"/>
          <w:szCs w:val="24"/>
          <w:lang w:val="id-ID" w:eastAsia="id-ID"/>
        </w:rPr>
      </w:pPr>
      <w:r w:rsidRPr="008D28FC">
        <w:rPr>
          <w:b/>
          <w:bCs/>
          <w:sz w:val="24"/>
          <w:szCs w:val="24"/>
          <w:lang w:val="id-ID" w:eastAsia="id-ID"/>
        </w:rPr>
        <w:t>Navigasi Samping (Sidebar):</w:t>
      </w:r>
      <w:r w:rsidRPr="008D28FC">
        <w:rPr>
          <w:sz w:val="24"/>
          <w:szCs w:val="24"/>
          <w:lang w:val="id-ID" w:eastAsia="id-ID"/>
        </w:rPr>
        <w:t xml:space="preserve"> berisi tombol menu untuk berpindah ke halaman data sensor, pengaturan perangkat, dan histori pemantauan.</w:t>
      </w:r>
    </w:p>
    <w:p w:rsidR="008D28FC" w:rsidRPr="008D28FC" w:rsidRDefault="008D28FC" w:rsidP="008D28FC">
      <w:pPr>
        <w:widowControl/>
        <w:numPr>
          <w:ilvl w:val="0"/>
          <w:numId w:val="5"/>
        </w:numPr>
        <w:autoSpaceDE/>
        <w:autoSpaceDN/>
        <w:spacing w:before="100" w:beforeAutospacing="1" w:after="100" w:afterAutospacing="1"/>
        <w:rPr>
          <w:sz w:val="24"/>
          <w:szCs w:val="24"/>
          <w:lang w:val="id-ID" w:eastAsia="id-ID"/>
        </w:rPr>
      </w:pPr>
      <w:r w:rsidRPr="008D28FC">
        <w:rPr>
          <w:b/>
          <w:bCs/>
          <w:sz w:val="24"/>
          <w:szCs w:val="24"/>
          <w:lang w:val="id-ID" w:eastAsia="id-ID"/>
        </w:rPr>
        <w:t>Halaman Utama (Main Panel):</w:t>
      </w:r>
      <w:r w:rsidRPr="008D28FC">
        <w:rPr>
          <w:sz w:val="24"/>
          <w:szCs w:val="24"/>
          <w:lang w:val="id-ID" w:eastAsia="id-ID"/>
        </w:rPr>
        <w:t xml:space="preserve"> memuat visualisasi data sensor berupa:</w:t>
      </w:r>
    </w:p>
    <w:p w:rsidR="008D28FC" w:rsidRPr="008D28FC" w:rsidRDefault="008D28FC" w:rsidP="008D28FC">
      <w:pPr>
        <w:widowControl/>
        <w:numPr>
          <w:ilvl w:val="1"/>
          <w:numId w:val="5"/>
        </w:numPr>
        <w:autoSpaceDE/>
        <w:autoSpaceDN/>
        <w:spacing w:before="100" w:beforeAutospacing="1" w:after="100" w:afterAutospacing="1"/>
        <w:rPr>
          <w:sz w:val="24"/>
          <w:szCs w:val="24"/>
          <w:lang w:val="id-ID" w:eastAsia="id-ID"/>
        </w:rPr>
      </w:pPr>
      <w:r w:rsidRPr="008D28FC">
        <w:rPr>
          <w:sz w:val="24"/>
          <w:szCs w:val="24"/>
          <w:lang w:val="id-ID" w:eastAsia="id-ID"/>
        </w:rPr>
        <w:t>Grafik suhu dan kelembaban secara real-time.</w:t>
      </w:r>
    </w:p>
    <w:p w:rsidR="008D28FC" w:rsidRPr="008D28FC" w:rsidRDefault="008D28FC" w:rsidP="008D28FC">
      <w:pPr>
        <w:widowControl/>
        <w:numPr>
          <w:ilvl w:val="1"/>
          <w:numId w:val="5"/>
        </w:numPr>
        <w:autoSpaceDE/>
        <w:autoSpaceDN/>
        <w:spacing w:before="100" w:beforeAutospacing="1" w:after="100" w:afterAutospacing="1"/>
        <w:rPr>
          <w:sz w:val="24"/>
          <w:szCs w:val="24"/>
          <w:lang w:val="id-ID" w:eastAsia="id-ID"/>
        </w:rPr>
      </w:pPr>
      <w:r w:rsidRPr="008D28FC">
        <w:rPr>
          <w:sz w:val="24"/>
          <w:szCs w:val="24"/>
          <w:lang w:val="id-ID" w:eastAsia="id-ID"/>
        </w:rPr>
        <w:t>Indikator status perangkat (aktif/non-aktif).</w:t>
      </w:r>
    </w:p>
    <w:p w:rsidR="008D28FC" w:rsidRPr="008D28FC" w:rsidRDefault="008D28FC" w:rsidP="008D28FC">
      <w:pPr>
        <w:widowControl/>
        <w:numPr>
          <w:ilvl w:val="1"/>
          <w:numId w:val="5"/>
        </w:numPr>
        <w:autoSpaceDE/>
        <w:autoSpaceDN/>
        <w:spacing w:before="100" w:beforeAutospacing="1" w:after="100" w:afterAutospacing="1"/>
        <w:rPr>
          <w:sz w:val="24"/>
          <w:szCs w:val="24"/>
          <w:lang w:val="id-ID" w:eastAsia="id-ID"/>
        </w:rPr>
      </w:pPr>
      <w:r w:rsidRPr="008D28FC">
        <w:rPr>
          <w:sz w:val="24"/>
          <w:szCs w:val="24"/>
          <w:lang w:val="id-ID" w:eastAsia="id-ID"/>
        </w:rPr>
        <w:t>Tabel histori data yang bisa disaring berdasarkan waktu.</w:t>
      </w:r>
    </w:p>
    <w:p w:rsidR="00CD44B2" w:rsidRPr="008D28FC" w:rsidRDefault="00CD44B2" w:rsidP="008D28FC">
      <w:pPr>
        <w:pStyle w:val="BodyText"/>
        <w:spacing w:before="18"/>
        <w:ind w:left="1205"/>
        <w:rPr>
          <w:rFonts w:ascii="Cambria"/>
          <w:sz w:val="22"/>
        </w:rPr>
      </w:pPr>
    </w:p>
    <w:p w:rsidR="008D28FC" w:rsidRDefault="008D28FC" w:rsidP="008D28FC">
      <w:pPr>
        <w:pStyle w:val="BodyText"/>
        <w:spacing w:before="18"/>
        <w:ind w:left="1205"/>
        <w:rPr>
          <w:rFonts w:ascii="Cambria"/>
          <w:b/>
          <w:sz w:val="22"/>
        </w:rPr>
      </w:pPr>
    </w:p>
    <w:p w:rsidR="00CD44B2" w:rsidRDefault="008D28FC">
      <w:pPr>
        <w:pStyle w:val="ListParagraph"/>
        <w:numPr>
          <w:ilvl w:val="1"/>
          <w:numId w:val="3"/>
        </w:numPr>
        <w:tabs>
          <w:tab w:val="left" w:pos="1205"/>
        </w:tabs>
        <w:ind w:left="1205" w:hanging="356"/>
        <w:rPr>
          <w:rFonts w:ascii="Cambria"/>
          <w:b/>
        </w:rPr>
      </w:pPr>
      <w:bookmarkStart w:id="2" w:name="3.2_Data_Real-Time"/>
      <w:bookmarkEnd w:id="2"/>
      <w:r>
        <w:rPr>
          <w:rFonts w:ascii="Cambria"/>
          <w:b/>
        </w:rPr>
        <w:t>Data</w:t>
      </w:r>
      <w:r>
        <w:rPr>
          <w:rFonts w:ascii="Cambria"/>
          <w:b/>
          <w:spacing w:val="-7"/>
        </w:rPr>
        <w:t xml:space="preserve"> </w:t>
      </w:r>
      <w:r>
        <w:rPr>
          <w:rFonts w:ascii="Cambria"/>
          <w:b/>
        </w:rPr>
        <w:t>Real-</w:t>
      </w:r>
      <w:r>
        <w:rPr>
          <w:rFonts w:ascii="Cambria"/>
          <w:b/>
          <w:spacing w:val="-4"/>
        </w:rPr>
        <w:t>Time</w:t>
      </w:r>
    </w:p>
    <w:p w:rsidR="00CD44B2" w:rsidRDefault="00CD44B2">
      <w:pPr>
        <w:pStyle w:val="BodyText"/>
        <w:spacing w:before="18"/>
        <w:rPr>
          <w:rFonts w:ascii="Cambria"/>
          <w:b/>
          <w:sz w:val="22"/>
        </w:rPr>
      </w:pPr>
    </w:p>
    <w:p w:rsidR="00CD44B2" w:rsidRDefault="008D28FC" w:rsidP="008D28FC">
      <w:pPr>
        <w:pStyle w:val="BodyText"/>
        <w:spacing w:before="30"/>
        <w:ind w:left="1205" w:firstLine="720"/>
        <w:rPr>
          <w:sz w:val="22"/>
          <w:szCs w:val="22"/>
        </w:rPr>
      </w:pPr>
      <w:r w:rsidRPr="008D28FC">
        <w:rPr>
          <w:sz w:val="22"/>
          <w:szCs w:val="22"/>
        </w:rPr>
        <w:t>Pengiriman data dari sensor ke dashboard dilakukan menggunakan protokol komunikasi seperti MQTT atau REST API. Data diperbarui secara periodik setiap [contoh: 3–10 detik] agar pengguna dapat memantau kondisi secara real-time. Backend dibangun dengan [misal: Node.js atau PHP], dengan dukungan sistem database seperti MySQL atau MongoDB untuk penyimpanan data jangka panjang.</w:t>
      </w:r>
    </w:p>
    <w:p w:rsidR="008D28FC" w:rsidRDefault="008D28FC" w:rsidP="008D28FC">
      <w:pPr>
        <w:pStyle w:val="BodyText"/>
        <w:spacing w:before="30"/>
        <w:ind w:left="1205" w:firstLine="720"/>
        <w:rPr>
          <w:sz w:val="22"/>
        </w:rPr>
      </w:pPr>
    </w:p>
    <w:p w:rsidR="00CD44B2" w:rsidRDefault="008D28FC">
      <w:pPr>
        <w:pStyle w:val="ListParagraph"/>
        <w:numPr>
          <w:ilvl w:val="1"/>
          <w:numId w:val="3"/>
        </w:numPr>
        <w:tabs>
          <w:tab w:val="left" w:pos="1205"/>
        </w:tabs>
        <w:ind w:left="1205" w:hanging="356"/>
        <w:rPr>
          <w:rFonts w:ascii="Cambria"/>
          <w:b/>
        </w:rPr>
      </w:pPr>
      <w:bookmarkStart w:id="3" w:name="3.3_Responsivitas"/>
      <w:bookmarkEnd w:id="3"/>
      <w:r>
        <w:rPr>
          <w:rFonts w:ascii="Cambria"/>
          <w:b/>
          <w:spacing w:val="-2"/>
        </w:rPr>
        <w:t>Responsivitas</w:t>
      </w:r>
    </w:p>
    <w:p w:rsidR="00CD44B2" w:rsidRDefault="00CD44B2">
      <w:pPr>
        <w:pStyle w:val="BodyText"/>
        <w:spacing w:before="18"/>
        <w:rPr>
          <w:rFonts w:ascii="Cambria"/>
          <w:b/>
          <w:sz w:val="22"/>
        </w:rPr>
      </w:pPr>
    </w:p>
    <w:p w:rsidR="00CD44B2" w:rsidRDefault="008D28FC" w:rsidP="008D28FC">
      <w:pPr>
        <w:ind w:left="1205" w:firstLine="720"/>
        <w:sectPr w:rsidR="00CD44B2">
          <w:pgSz w:w="11930" w:h="16850"/>
          <w:pgMar w:top="1560" w:right="992" w:bottom="280" w:left="1133" w:header="720" w:footer="720" w:gutter="0"/>
          <w:cols w:space="720"/>
        </w:sectPr>
      </w:pPr>
      <w:r w:rsidRPr="008D28FC">
        <w:t>Antarmuka diuji dalam berbagai perangkat seperti komputer desktop, tablet, dan ponsel pintar. Hasil pengujian menunjukkan bahwa desain bersifat fleksibel dan responsif, sehingga tetap nyaman digunakan tanpa mengurangi fungsionalitas di perangkat dengan layar kecil.</w:t>
      </w:r>
    </w:p>
    <w:p w:rsidR="00CD44B2" w:rsidRDefault="008D28FC">
      <w:pPr>
        <w:pStyle w:val="Heading2"/>
        <w:numPr>
          <w:ilvl w:val="0"/>
          <w:numId w:val="3"/>
        </w:numPr>
        <w:tabs>
          <w:tab w:val="left" w:pos="860"/>
        </w:tabs>
        <w:spacing w:before="79" w:line="240" w:lineRule="auto"/>
        <w:ind w:left="860" w:hanging="359"/>
      </w:pPr>
      <w:r>
        <w:rPr>
          <w:noProof/>
          <w:lang w:val="id-ID" w:eastAsia="id-ID"/>
        </w:rPr>
        <w:lastRenderedPageBreak/>
        <w:drawing>
          <wp:anchor distT="0" distB="0" distL="0" distR="0" simplePos="0" relativeHeight="15729152" behindDoc="0" locked="0" layoutInCell="1" allowOverlap="1">
            <wp:simplePos x="0" y="0"/>
            <wp:positionH relativeFrom="page">
              <wp:posOffset>809625</wp:posOffset>
            </wp:positionH>
            <wp:positionV relativeFrom="paragraph">
              <wp:posOffset>403352</wp:posOffset>
            </wp:positionV>
            <wp:extent cx="6129654" cy="34480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129654" cy="3448050"/>
                    </a:xfrm>
                    <a:prstGeom prst="rect">
                      <a:avLst/>
                    </a:prstGeom>
                  </pic:spPr>
                </pic:pic>
              </a:graphicData>
            </a:graphic>
          </wp:anchor>
        </w:drawing>
      </w:r>
      <w:r>
        <w:rPr>
          <w:noProof/>
          <w:lang w:val="id-ID" w:eastAsia="id-ID"/>
        </w:rPr>
        <w:drawing>
          <wp:anchor distT="0" distB="0" distL="0" distR="0" simplePos="0" relativeHeight="15729664" behindDoc="0" locked="0" layoutInCell="1" allowOverlap="1">
            <wp:simplePos x="0" y="0"/>
            <wp:positionH relativeFrom="page">
              <wp:posOffset>809625</wp:posOffset>
            </wp:positionH>
            <wp:positionV relativeFrom="paragraph">
              <wp:posOffset>4029202</wp:posOffset>
            </wp:positionV>
            <wp:extent cx="6129655" cy="34480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129655" cy="3448050"/>
                    </a:xfrm>
                    <a:prstGeom prst="rect">
                      <a:avLst/>
                    </a:prstGeom>
                  </pic:spPr>
                </pic:pic>
              </a:graphicData>
            </a:graphic>
          </wp:anchor>
        </w:drawing>
      </w:r>
      <w:r>
        <w:t>LAMPIRAN</w:t>
      </w:r>
      <w:r>
        <w:rPr>
          <w:spacing w:val="-4"/>
        </w:rPr>
        <w:t xml:space="preserve"> </w:t>
      </w:r>
      <w:r>
        <w:t>&amp;</w:t>
      </w:r>
      <w:r>
        <w:rPr>
          <w:spacing w:val="-1"/>
        </w:rPr>
        <w:t xml:space="preserve"> </w:t>
      </w:r>
      <w:r>
        <w:rPr>
          <w:spacing w:val="-2"/>
        </w:rPr>
        <w:t>DOKUMENTASI</w:t>
      </w: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rPr>
          <w:b/>
        </w:rPr>
      </w:pPr>
    </w:p>
    <w:p w:rsidR="00CD44B2" w:rsidRDefault="00CD44B2">
      <w:pPr>
        <w:pStyle w:val="BodyText"/>
        <w:spacing w:before="113"/>
        <w:rPr>
          <w:b/>
        </w:rPr>
      </w:pPr>
    </w:p>
    <w:p w:rsidR="00CD44B2" w:rsidRDefault="008D28FC">
      <w:pPr>
        <w:spacing w:line="274" w:lineRule="exact"/>
        <w:ind w:left="141"/>
        <w:rPr>
          <w:b/>
          <w:sz w:val="24"/>
        </w:rPr>
      </w:pPr>
      <w:r>
        <w:rPr>
          <w:b/>
          <w:spacing w:val="-2"/>
          <w:sz w:val="24"/>
        </w:rPr>
        <w:t>KESIMPULAN</w:t>
      </w:r>
    </w:p>
    <w:p w:rsidR="00CD44B2" w:rsidRDefault="008D28FC" w:rsidP="008D28FC">
      <w:pPr>
        <w:pStyle w:val="BodyText"/>
        <w:spacing w:before="4"/>
        <w:ind w:left="141" w:firstLine="720"/>
        <w:rPr>
          <w:sz w:val="17"/>
        </w:rPr>
      </w:pPr>
      <w:r w:rsidRPr="008D28FC">
        <w:t>Penerapan dashboard antarmuka dalam sistem Internet of Things (IoT) memiliki peranan penting dalam meningkatkan efektivitas pemantauan dan pengendalian perangkat secara real-time. Melalui desain yang responsif, intuitif, dan interaktif, pengguna dapat dengan mudah mengakses data sensor, melakukan pengambilan keputusan, serta merespon kondisi perangkat dengan cepat. Implementasi teknologi frontend dan backend yang tepat, ditambah integrasi protokol komunikasi seperti MQTT atau HTTP, memungkinkan sistem berjalan secara efisien dan stabil.</w:t>
      </w:r>
    </w:p>
    <w:sectPr w:rsidR="00CD44B2">
      <w:pgSz w:w="11930" w:h="16850"/>
      <w:pgMar w:top="1940" w:right="992"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E24"/>
    <w:multiLevelType w:val="multilevel"/>
    <w:tmpl w:val="63D2F5A6"/>
    <w:lvl w:ilvl="0">
      <w:start w:val="1"/>
      <w:numFmt w:val="decimal"/>
      <w:lvlText w:val="%1."/>
      <w:lvlJc w:val="left"/>
      <w:pPr>
        <w:ind w:left="861" w:hanging="360"/>
        <w:jc w:val="left"/>
      </w:pPr>
      <w:rPr>
        <w:rFonts w:hint="default"/>
        <w:spacing w:val="0"/>
        <w:w w:val="100"/>
        <w:lang w:val="id" w:eastAsia="en-US" w:bidi="ar-SA"/>
      </w:rPr>
    </w:lvl>
    <w:lvl w:ilvl="1">
      <w:start w:val="1"/>
      <w:numFmt w:val="decimal"/>
      <w:lvlText w:val="%1.%2"/>
      <w:lvlJc w:val="left"/>
      <w:pPr>
        <w:ind w:left="1208" w:hanging="359"/>
        <w:jc w:val="left"/>
      </w:pPr>
      <w:rPr>
        <w:rFonts w:ascii="Cambria" w:eastAsia="Cambria" w:hAnsi="Cambria" w:cs="Cambria" w:hint="default"/>
        <w:b/>
        <w:bCs/>
        <w:i w:val="0"/>
        <w:iCs w:val="0"/>
        <w:spacing w:val="-2"/>
        <w:w w:val="100"/>
        <w:sz w:val="22"/>
        <w:szCs w:val="22"/>
        <w:lang w:val="id" w:eastAsia="en-US" w:bidi="ar-SA"/>
      </w:rPr>
    </w:lvl>
    <w:lvl w:ilvl="2">
      <w:numFmt w:val="bullet"/>
      <w:lvlText w:val=""/>
      <w:lvlJc w:val="left"/>
      <w:pPr>
        <w:ind w:left="1274" w:hanging="360"/>
      </w:pPr>
      <w:rPr>
        <w:rFonts w:ascii="Symbol" w:eastAsia="Symbol" w:hAnsi="Symbol" w:cs="Symbol" w:hint="default"/>
        <w:b w:val="0"/>
        <w:bCs w:val="0"/>
        <w:i w:val="0"/>
        <w:iCs w:val="0"/>
        <w:spacing w:val="0"/>
        <w:w w:val="99"/>
        <w:sz w:val="20"/>
        <w:szCs w:val="20"/>
        <w:lang w:val="id" w:eastAsia="en-US" w:bidi="ar-SA"/>
      </w:rPr>
    </w:lvl>
    <w:lvl w:ilvl="3">
      <w:numFmt w:val="bullet"/>
      <w:lvlText w:val="•"/>
      <w:lvlJc w:val="left"/>
      <w:pPr>
        <w:ind w:left="2344" w:hanging="360"/>
      </w:pPr>
      <w:rPr>
        <w:rFonts w:hint="default"/>
        <w:lang w:val="id" w:eastAsia="en-US" w:bidi="ar-SA"/>
      </w:rPr>
    </w:lvl>
    <w:lvl w:ilvl="4">
      <w:numFmt w:val="bullet"/>
      <w:lvlText w:val="•"/>
      <w:lvlJc w:val="left"/>
      <w:pPr>
        <w:ind w:left="3408" w:hanging="360"/>
      </w:pPr>
      <w:rPr>
        <w:rFonts w:hint="default"/>
        <w:lang w:val="id" w:eastAsia="en-US" w:bidi="ar-SA"/>
      </w:rPr>
    </w:lvl>
    <w:lvl w:ilvl="5">
      <w:numFmt w:val="bullet"/>
      <w:lvlText w:val="•"/>
      <w:lvlJc w:val="left"/>
      <w:pPr>
        <w:ind w:left="4473" w:hanging="360"/>
      </w:pPr>
      <w:rPr>
        <w:rFonts w:hint="default"/>
        <w:lang w:val="id" w:eastAsia="en-US" w:bidi="ar-SA"/>
      </w:rPr>
    </w:lvl>
    <w:lvl w:ilvl="6">
      <w:numFmt w:val="bullet"/>
      <w:lvlText w:val="•"/>
      <w:lvlJc w:val="left"/>
      <w:pPr>
        <w:ind w:left="5537" w:hanging="360"/>
      </w:pPr>
      <w:rPr>
        <w:rFonts w:hint="default"/>
        <w:lang w:val="id" w:eastAsia="en-US" w:bidi="ar-SA"/>
      </w:rPr>
    </w:lvl>
    <w:lvl w:ilvl="7">
      <w:numFmt w:val="bullet"/>
      <w:lvlText w:val="•"/>
      <w:lvlJc w:val="left"/>
      <w:pPr>
        <w:ind w:left="6602" w:hanging="360"/>
      </w:pPr>
      <w:rPr>
        <w:rFonts w:hint="default"/>
        <w:lang w:val="id" w:eastAsia="en-US" w:bidi="ar-SA"/>
      </w:rPr>
    </w:lvl>
    <w:lvl w:ilvl="8">
      <w:numFmt w:val="bullet"/>
      <w:lvlText w:val="•"/>
      <w:lvlJc w:val="left"/>
      <w:pPr>
        <w:ind w:left="7666" w:hanging="360"/>
      </w:pPr>
      <w:rPr>
        <w:rFonts w:hint="default"/>
        <w:lang w:val="id" w:eastAsia="en-US" w:bidi="ar-SA"/>
      </w:rPr>
    </w:lvl>
  </w:abstractNum>
  <w:abstractNum w:abstractNumId="1">
    <w:nsid w:val="550D1AE0"/>
    <w:multiLevelType w:val="hybridMultilevel"/>
    <w:tmpl w:val="66AE78AA"/>
    <w:lvl w:ilvl="0" w:tplc="820ED82C">
      <w:numFmt w:val="bullet"/>
      <w:lvlText w:val=""/>
      <w:lvlJc w:val="left"/>
      <w:pPr>
        <w:ind w:left="1274" w:hanging="360"/>
      </w:pPr>
      <w:rPr>
        <w:rFonts w:ascii="Symbol" w:eastAsia="Symbol" w:hAnsi="Symbol" w:cs="Symbol" w:hint="default"/>
        <w:b w:val="0"/>
        <w:bCs w:val="0"/>
        <w:i w:val="0"/>
        <w:iCs w:val="0"/>
        <w:spacing w:val="0"/>
        <w:w w:val="99"/>
        <w:sz w:val="20"/>
        <w:szCs w:val="20"/>
        <w:lang w:val="id" w:eastAsia="en-US" w:bidi="ar-SA"/>
      </w:rPr>
    </w:lvl>
    <w:lvl w:ilvl="1" w:tplc="BAD620B6">
      <w:numFmt w:val="bullet"/>
      <w:lvlText w:val="•"/>
      <w:lvlJc w:val="left"/>
      <w:pPr>
        <w:ind w:left="2131" w:hanging="360"/>
      </w:pPr>
      <w:rPr>
        <w:rFonts w:hint="default"/>
        <w:lang w:val="id" w:eastAsia="en-US" w:bidi="ar-SA"/>
      </w:rPr>
    </w:lvl>
    <w:lvl w:ilvl="2" w:tplc="721C0638">
      <w:numFmt w:val="bullet"/>
      <w:lvlText w:val="•"/>
      <w:lvlJc w:val="left"/>
      <w:pPr>
        <w:ind w:left="2983" w:hanging="360"/>
      </w:pPr>
      <w:rPr>
        <w:rFonts w:hint="default"/>
        <w:lang w:val="id" w:eastAsia="en-US" w:bidi="ar-SA"/>
      </w:rPr>
    </w:lvl>
    <w:lvl w:ilvl="3" w:tplc="1360CF52">
      <w:numFmt w:val="bullet"/>
      <w:lvlText w:val="•"/>
      <w:lvlJc w:val="left"/>
      <w:pPr>
        <w:ind w:left="3834" w:hanging="360"/>
      </w:pPr>
      <w:rPr>
        <w:rFonts w:hint="default"/>
        <w:lang w:val="id" w:eastAsia="en-US" w:bidi="ar-SA"/>
      </w:rPr>
    </w:lvl>
    <w:lvl w:ilvl="4" w:tplc="33EAFB80">
      <w:numFmt w:val="bullet"/>
      <w:lvlText w:val="•"/>
      <w:lvlJc w:val="left"/>
      <w:pPr>
        <w:ind w:left="4686" w:hanging="360"/>
      </w:pPr>
      <w:rPr>
        <w:rFonts w:hint="default"/>
        <w:lang w:val="id" w:eastAsia="en-US" w:bidi="ar-SA"/>
      </w:rPr>
    </w:lvl>
    <w:lvl w:ilvl="5" w:tplc="13AE82B0">
      <w:numFmt w:val="bullet"/>
      <w:lvlText w:val="•"/>
      <w:lvlJc w:val="left"/>
      <w:pPr>
        <w:ind w:left="5537" w:hanging="360"/>
      </w:pPr>
      <w:rPr>
        <w:rFonts w:hint="default"/>
        <w:lang w:val="id" w:eastAsia="en-US" w:bidi="ar-SA"/>
      </w:rPr>
    </w:lvl>
    <w:lvl w:ilvl="6" w:tplc="333846D0">
      <w:numFmt w:val="bullet"/>
      <w:lvlText w:val="•"/>
      <w:lvlJc w:val="left"/>
      <w:pPr>
        <w:ind w:left="6389" w:hanging="360"/>
      </w:pPr>
      <w:rPr>
        <w:rFonts w:hint="default"/>
        <w:lang w:val="id" w:eastAsia="en-US" w:bidi="ar-SA"/>
      </w:rPr>
    </w:lvl>
    <w:lvl w:ilvl="7" w:tplc="13B09B7E">
      <w:numFmt w:val="bullet"/>
      <w:lvlText w:val="•"/>
      <w:lvlJc w:val="left"/>
      <w:pPr>
        <w:ind w:left="7241" w:hanging="360"/>
      </w:pPr>
      <w:rPr>
        <w:rFonts w:hint="default"/>
        <w:lang w:val="id" w:eastAsia="en-US" w:bidi="ar-SA"/>
      </w:rPr>
    </w:lvl>
    <w:lvl w:ilvl="8" w:tplc="B84E261A">
      <w:numFmt w:val="bullet"/>
      <w:lvlText w:val="•"/>
      <w:lvlJc w:val="left"/>
      <w:pPr>
        <w:ind w:left="8092" w:hanging="360"/>
      </w:pPr>
      <w:rPr>
        <w:rFonts w:hint="default"/>
        <w:lang w:val="id" w:eastAsia="en-US" w:bidi="ar-SA"/>
      </w:rPr>
    </w:lvl>
  </w:abstractNum>
  <w:abstractNum w:abstractNumId="2">
    <w:nsid w:val="5BAC298B"/>
    <w:multiLevelType w:val="multilevel"/>
    <w:tmpl w:val="FE442180"/>
    <w:lvl w:ilvl="0">
      <w:start w:val="1"/>
      <w:numFmt w:val="bullet"/>
      <w:lvlText w:val=""/>
      <w:lvlJc w:val="left"/>
      <w:pPr>
        <w:tabs>
          <w:tab w:val="num" w:pos="1565"/>
        </w:tabs>
        <w:ind w:left="1565" w:hanging="360"/>
      </w:pPr>
      <w:rPr>
        <w:rFonts w:ascii="Symbol" w:hAnsi="Symbol" w:hint="default"/>
        <w:sz w:val="20"/>
      </w:rPr>
    </w:lvl>
    <w:lvl w:ilvl="1">
      <w:start w:val="1"/>
      <w:numFmt w:val="bullet"/>
      <w:lvlText w:val="o"/>
      <w:lvlJc w:val="left"/>
      <w:pPr>
        <w:tabs>
          <w:tab w:val="num" w:pos="2285"/>
        </w:tabs>
        <w:ind w:left="2285" w:hanging="360"/>
      </w:pPr>
      <w:rPr>
        <w:rFonts w:ascii="Courier New" w:hAnsi="Courier New" w:hint="default"/>
        <w:sz w:val="20"/>
      </w:rPr>
    </w:lvl>
    <w:lvl w:ilvl="2" w:tentative="1">
      <w:start w:val="1"/>
      <w:numFmt w:val="bullet"/>
      <w:lvlText w:val=""/>
      <w:lvlJc w:val="left"/>
      <w:pPr>
        <w:tabs>
          <w:tab w:val="num" w:pos="3005"/>
        </w:tabs>
        <w:ind w:left="3005" w:hanging="360"/>
      </w:pPr>
      <w:rPr>
        <w:rFonts w:ascii="Wingdings" w:hAnsi="Wingdings" w:hint="default"/>
        <w:sz w:val="20"/>
      </w:rPr>
    </w:lvl>
    <w:lvl w:ilvl="3" w:tentative="1">
      <w:start w:val="1"/>
      <w:numFmt w:val="bullet"/>
      <w:lvlText w:val=""/>
      <w:lvlJc w:val="left"/>
      <w:pPr>
        <w:tabs>
          <w:tab w:val="num" w:pos="3725"/>
        </w:tabs>
        <w:ind w:left="3725" w:hanging="360"/>
      </w:pPr>
      <w:rPr>
        <w:rFonts w:ascii="Wingdings" w:hAnsi="Wingdings" w:hint="default"/>
        <w:sz w:val="20"/>
      </w:rPr>
    </w:lvl>
    <w:lvl w:ilvl="4" w:tentative="1">
      <w:start w:val="1"/>
      <w:numFmt w:val="bullet"/>
      <w:lvlText w:val=""/>
      <w:lvlJc w:val="left"/>
      <w:pPr>
        <w:tabs>
          <w:tab w:val="num" w:pos="4445"/>
        </w:tabs>
        <w:ind w:left="4445" w:hanging="360"/>
      </w:pPr>
      <w:rPr>
        <w:rFonts w:ascii="Wingdings" w:hAnsi="Wingdings" w:hint="default"/>
        <w:sz w:val="20"/>
      </w:rPr>
    </w:lvl>
    <w:lvl w:ilvl="5" w:tentative="1">
      <w:start w:val="1"/>
      <w:numFmt w:val="bullet"/>
      <w:lvlText w:val=""/>
      <w:lvlJc w:val="left"/>
      <w:pPr>
        <w:tabs>
          <w:tab w:val="num" w:pos="5165"/>
        </w:tabs>
        <w:ind w:left="5165" w:hanging="360"/>
      </w:pPr>
      <w:rPr>
        <w:rFonts w:ascii="Wingdings" w:hAnsi="Wingdings" w:hint="default"/>
        <w:sz w:val="20"/>
      </w:rPr>
    </w:lvl>
    <w:lvl w:ilvl="6" w:tentative="1">
      <w:start w:val="1"/>
      <w:numFmt w:val="bullet"/>
      <w:lvlText w:val=""/>
      <w:lvlJc w:val="left"/>
      <w:pPr>
        <w:tabs>
          <w:tab w:val="num" w:pos="5885"/>
        </w:tabs>
        <w:ind w:left="5885" w:hanging="360"/>
      </w:pPr>
      <w:rPr>
        <w:rFonts w:ascii="Wingdings" w:hAnsi="Wingdings" w:hint="default"/>
        <w:sz w:val="20"/>
      </w:rPr>
    </w:lvl>
    <w:lvl w:ilvl="7" w:tentative="1">
      <w:start w:val="1"/>
      <w:numFmt w:val="bullet"/>
      <w:lvlText w:val=""/>
      <w:lvlJc w:val="left"/>
      <w:pPr>
        <w:tabs>
          <w:tab w:val="num" w:pos="6605"/>
        </w:tabs>
        <w:ind w:left="6605" w:hanging="360"/>
      </w:pPr>
      <w:rPr>
        <w:rFonts w:ascii="Wingdings" w:hAnsi="Wingdings" w:hint="default"/>
        <w:sz w:val="20"/>
      </w:rPr>
    </w:lvl>
    <w:lvl w:ilvl="8" w:tentative="1">
      <w:start w:val="1"/>
      <w:numFmt w:val="bullet"/>
      <w:lvlText w:val=""/>
      <w:lvlJc w:val="left"/>
      <w:pPr>
        <w:tabs>
          <w:tab w:val="num" w:pos="7325"/>
        </w:tabs>
        <w:ind w:left="7325" w:hanging="360"/>
      </w:pPr>
      <w:rPr>
        <w:rFonts w:ascii="Wingdings" w:hAnsi="Wingdings" w:hint="default"/>
        <w:sz w:val="20"/>
      </w:rPr>
    </w:lvl>
  </w:abstractNum>
  <w:abstractNum w:abstractNumId="3">
    <w:nsid w:val="60B30FEF"/>
    <w:multiLevelType w:val="hybridMultilevel"/>
    <w:tmpl w:val="D8F24DC4"/>
    <w:lvl w:ilvl="0" w:tplc="C69E5850">
      <w:numFmt w:val="bullet"/>
      <w:lvlText w:val="o"/>
      <w:lvlJc w:val="left"/>
      <w:pPr>
        <w:ind w:left="1274" w:hanging="360"/>
      </w:pPr>
      <w:rPr>
        <w:rFonts w:ascii="Courier New" w:eastAsia="Courier New" w:hAnsi="Courier New" w:cs="Courier New" w:hint="default"/>
        <w:b w:val="0"/>
        <w:bCs w:val="0"/>
        <w:i w:val="0"/>
        <w:iCs w:val="0"/>
        <w:spacing w:val="0"/>
        <w:w w:val="99"/>
        <w:sz w:val="20"/>
        <w:szCs w:val="20"/>
        <w:lang w:val="id" w:eastAsia="en-US" w:bidi="ar-SA"/>
      </w:rPr>
    </w:lvl>
    <w:lvl w:ilvl="1" w:tplc="59A68B64">
      <w:numFmt w:val="bullet"/>
      <w:lvlText w:val="•"/>
      <w:lvlJc w:val="left"/>
      <w:pPr>
        <w:ind w:left="2131" w:hanging="360"/>
      </w:pPr>
      <w:rPr>
        <w:rFonts w:hint="default"/>
        <w:lang w:val="id" w:eastAsia="en-US" w:bidi="ar-SA"/>
      </w:rPr>
    </w:lvl>
    <w:lvl w:ilvl="2" w:tplc="FBEE62F4">
      <w:numFmt w:val="bullet"/>
      <w:lvlText w:val="•"/>
      <w:lvlJc w:val="left"/>
      <w:pPr>
        <w:ind w:left="2983" w:hanging="360"/>
      </w:pPr>
      <w:rPr>
        <w:rFonts w:hint="default"/>
        <w:lang w:val="id" w:eastAsia="en-US" w:bidi="ar-SA"/>
      </w:rPr>
    </w:lvl>
    <w:lvl w:ilvl="3" w:tplc="B89E2D94">
      <w:numFmt w:val="bullet"/>
      <w:lvlText w:val="•"/>
      <w:lvlJc w:val="left"/>
      <w:pPr>
        <w:ind w:left="3834" w:hanging="360"/>
      </w:pPr>
      <w:rPr>
        <w:rFonts w:hint="default"/>
        <w:lang w:val="id" w:eastAsia="en-US" w:bidi="ar-SA"/>
      </w:rPr>
    </w:lvl>
    <w:lvl w:ilvl="4" w:tplc="D3FA9F6E">
      <w:numFmt w:val="bullet"/>
      <w:lvlText w:val="•"/>
      <w:lvlJc w:val="left"/>
      <w:pPr>
        <w:ind w:left="4686" w:hanging="360"/>
      </w:pPr>
      <w:rPr>
        <w:rFonts w:hint="default"/>
        <w:lang w:val="id" w:eastAsia="en-US" w:bidi="ar-SA"/>
      </w:rPr>
    </w:lvl>
    <w:lvl w:ilvl="5" w:tplc="E200A012">
      <w:numFmt w:val="bullet"/>
      <w:lvlText w:val="•"/>
      <w:lvlJc w:val="left"/>
      <w:pPr>
        <w:ind w:left="5537" w:hanging="360"/>
      </w:pPr>
      <w:rPr>
        <w:rFonts w:hint="default"/>
        <w:lang w:val="id" w:eastAsia="en-US" w:bidi="ar-SA"/>
      </w:rPr>
    </w:lvl>
    <w:lvl w:ilvl="6" w:tplc="6B3C37DE">
      <w:numFmt w:val="bullet"/>
      <w:lvlText w:val="•"/>
      <w:lvlJc w:val="left"/>
      <w:pPr>
        <w:ind w:left="6389" w:hanging="360"/>
      </w:pPr>
      <w:rPr>
        <w:rFonts w:hint="default"/>
        <w:lang w:val="id" w:eastAsia="en-US" w:bidi="ar-SA"/>
      </w:rPr>
    </w:lvl>
    <w:lvl w:ilvl="7" w:tplc="86A60D1E">
      <w:numFmt w:val="bullet"/>
      <w:lvlText w:val="•"/>
      <w:lvlJc w:val="left"/>
      <w:pPr>
        <w:ind w:left="7241" w:hanging="360"/>
      </w:pPr>
      <w:rPr>
        <w:rFonts w:hint="default"/>
        <w:lang w:val="id" w:eastAsia="en-US" w:bidi="ar-SA"/>
      </w:rPr>
    </w:lvl>
    <w:lvl w:ilvl="8" w:tplc="B2FCF7D8">
      <w:numFmt w:val="bullet"/>
      <w:lvlText w:val="•"/>
      <w:lvlJc w:val="left"/>
      <w:pPr>
        <w:ind w:left="8092" w:hanging="360"/>
      </w:pPr>
      <w:rPr>
        <w:rFonts w:hint="default"/>
        <w:lang w:val="id" w:eastAsia="en-US" w:bidi="ar-SA"/>
      </w:rPr>
    </w:lvl>
  </w:abstractNum>
  <w:abstractNum w:abstractNumId="4">
    <w:nsid w:val="66964AD3"/>
    <w:multiLevelType w:val="multilevel"/>
    <w:tmpl w:val="906E5876"/>
    <w:lvl w:ilvl="0">
      <w:start w:val="1"/>
      <w:numFmt w:val="bullet"/>
      <w:lvlText w:val=""/>
      <w:lvlJc w:val="left"/>
      <w:pPr>
        <w:tabs>
          <w:tab w:val="num" w:pos="1274"/>
        </w:tabs>
        <w:ind w:left="1274" w:hanging="360"/>
      </w:pPr>
      <w:rPr>
        <w:rFonts w:ascii="Symbol" w:hAnsi="Symbol" w:hint="default"/>
        <w:sz w:val="20"/>
      </w:rPr>
    </w:lvl>
    <w:lvl w:ilvl="1" w:tentative="1">
      <w:start w:val="1"/>
      <w:numFmt w:val="bullet"/>
      <w:lvlText w:val="o"/>
      <w:lvlJc w:val="left"/>
      <w:pPr>
        <w:tabs>
          <w:tab w:val="num" w:pos="1994"/>
        </w:tabs>
        <w:ind w:left="1994" w:hanging="360"/>
      </w:pPr>
      <w:rPr>
        <w:rFonts w:ascii="Courier New" w:hAnsi="Courier New" w:hint="default"/>
        <w:sz w:val="20"/>
      </w:rPr>
    </w:lvl>
    <w:lvl w:ilvl="2" w:tentative="1">
      <w:start w:val="1"/>
      <w:numFmt w:val="bullet"/>
      <w:lvlText w:val=""/>
      <w:lvlJc w:val="left"/>
      <w:pPr>
        <w:tabs>
          <w:tab w:val="num" w:pos="2714"/>
        </w:tabs>
        <w:ind w:left="2714" w:hanging="360"/>
      </w:pPr>
      <w:rPr>
        <w:rFonts w:ascii="Wingdings" w:hAnsi="Wingdings" w:hint="default"/>
        <w:sz w:val="20"/>
      </w:rPr>
    </w:lvl>
    <w:lvl w:ilvl="3" w:tentative="1">
      <w:start w:val="1"/>
      <w:numFmt w:val="bullet"/>
      <w:lvlText w:val=""/>
      <w:lvlJc w:val="left"/>
      <w:pPr>
        <w:tabs>
          <w:tab w:val="num" w:pos="3434"/>
        </w:tabs>
        <w:ind w:left="3434" w:hanging="360"/>
      </w:pPr>
      <w:rPr>
        <w:rFonts w:ascii="Wingdings" w:hAnsi="Wingdings" w:hint="default"/>
        <w:sz w:val="20"/>
      </w:rPr>
    </w:lvl>
    <w:lvl w:ilvl="4" w:tentative="1">
      <w:start w:val="1"/>
      <w:numFmt w:val="bullet"/>
      <w:lvlText w:val=""/>
      <w:lvlJc w:val="left"/>
      <w:pPr>
        <w:tabs>
          <w:tab w:val="num" w:pos="4154"/>
        </w:tabs>
        <w:ind w:left="4154" w:hanging="360"/>
      </w:pPr>
      <w:rPr>
        <w:rFonts w:ascii="Wingdings" w:hAnsi="Wingdings" w:hint="default"/>
        <w:sz w:val="20"/>
      </w:rPr>
    </w:lvl>
    <w:lvl w:ilvl="5" w:tentative="1">
      <w:start w:val="1"/>
      <w:numFmt w:val="bullet"/>
      <w:lvlText w:val=""/>
      <w:lvlJc w:val="left"/>
      <w:pPr>
        <w:tabs>
          <w:tab w:val="num" w:pos="4874"/>
        </w:tabs>
        <w:ind w:left="4874" w:hanging="360"/>
      </w:pPr>
      <w:rPr>
        <w:rFonts w:ascii="Wingdings" w:hAnsi="Wingdings" w:hint="default"/>
        <w:sz w:val="20"/>
      </w:rPr>
    </w:lvl>
    <w:lvl w:ilvl="6" w:tentative="1">
      <w:start w:val="1"/>
      <w:numFmt w:val="bullet"/>
      <w:lvlText w:val=""/>
      <w:lvlJc w:val="left"/>
      <w:pPr>
        <w:tabs>
          <w:tab w:val="num" w:pos="5594"/>
        </w:tabs>
        <w:ind w:left="5594" w:hanging="360"/>
      </w:pPr>
      <w:rPr>
        <w:rFonts w:ascii="Wingdings" w:hAnsi="Wingdings" w:hint="default"/>
        <w:sz w:val="20"/>
      </w:rPr>
    </w:lvl>
    <w:lvl w:ilvl="7" w:tentative="1">
      <w:start w:val="1"/>
      <w:numFmt w:val="bullet"/>
      <w:lvlText w:val=""/>
      <w:lvlJc w:val="left"/>
      <w:pPr>
        <w:tabs>
          <w:tab w:val="num" w:pos="6314"/>
        </w:tabs>
        <w:ind w:left="6314" w:hanging="360"/>
      </w:pPr>
      <w:rPr>
        <w:rFonts w:ascii="Wingdings" w:hAnsi="Wingdings" w:hint="default"/>
        <w:sz w:val="20"/>
      </w:rPr>
    </w:lvl>
    <w:lvl w:ilvl="8" w:tentative="1">
      <w:start w:val="1"/>
      <w:numFmt w:val="bullet"/>
      <w:lvlText w:val=""/>
      <w:lvlJc w:val="left"/>
      <w:pPr>
        <w:tabs>
          <w:tab w:val="num" w:pos="7034"/>
        </w:tabs>
        <w:ind w:left="7034"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D44B2"/>
    <w:rsid w:val="00695970"/>
    <w:rsid w:val="008D28FC"/>
    <w:rsid w:val="00CD44B2"/>
    <w:rsid w:val="00CE18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58"/>
      <w:ind w:left="1821" w:right="1951"/>
      <w:jc w:val="center"/>
      <w:outlineLvl w:val="0"/>
    </w:pPr>
    <w:rPr>
      <w:b/>
      <w:bCs/>
      <w:sz w:val="30"/>
      <w:szCs w:val="30"/>
    </w:rPr>
  </w:style>
  <w:style w:type="paragraph" w:styleId="Heading2">
    <w:name w:val="heading 2"/>
    <w:basedOn w:val="Normal"/>
    <w:uiPriority w:val="1"/>
    <w:qFormat/>
    <w:pPr>
      <w:spacing w:line="274" w:lineRule="exact"/>
      <w:ind w:left="861"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74"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D28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58"/>
      <w:ind w:left="1821" w:right="1951"/>
      <w:jc w:val="center"/>
      <w:outlineLvl w:val="0"/>
    </w:pPr>
    <w:rPr>
      <w:b/>
      <w:bCs/>
      <w:sz w:val="30"/>
      <w:szCs w:val="30"/>
    </w:rPr>
  </w:style>
  <w:style w:type="paragraph" w:styleId="Heading2">
    <w:name w:val="heading 2"/>
    <w:basedOn w:val="Normal"/>
    <w:uiPriority w:val="1"/>
    <w:qFormat/>
    <w:pPr>
      <w:spacing w:line="274" w:lineRule="exact"/>
      <w:ind w:left="861"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74"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D2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77379">
      <w:bodyDiv w:val="1"/>
      <w:marLeft w:val="0"/>
      <w:marRight w:val="0"/>
      <w:marTop w:val="0"/>
      <w:marBottom w:val="0"/>
      <w:divBdr>
        <w:top w:val="none" w:sz="0" w:space="0" w:color="auto"/>
        <w:left w:val="none" w:sz="0" w:space="0" w:color="auto"/>
        <w:bottom w:val="none" w:sz="0" w:space="0" w:color="auto"/>
        <w:right w:val="none" w:sz="0" w:space="0" w:color="auto"/>
      </w:divBdr>
    </w:div>
    <w:div w:id="1341153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Laporan Praktikum Tugas 1_ Mochamad Iftichor Al Ashief</vt:lpstr>
    </vt:vector>
  </TitlesOfParts>
  <Company>home</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Tugas 1_ Mochamad Iftichor Al Ashief</dc:title>
  <dc:creator>Alfaza Satria</dc:creator>
  <cp:lastModifiedBy>ismail - [2010]</cp:lastModifiedBy>
  <cp:revision>3</cp:revision>
  <dcterms:created xsi:type="dcterms:W3CDTF">2025-05-14T07:49:00Z</dcterms:created>
  <dcterms:modified xsi:type="dcterms:W3CDTF">2025-05-14T08:04:00Z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www.ilovepdf.com</vt:lpwstr>
  </property>
</Properties>
</file>