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254" w:rsidRPr="008D3708" w:rsidRDefault="00CE244B" w:rsidP="008D3708">
      <w:pPr>
        <w:pStyle w:val="Normal1"/>
        <w:spacing w:line="360" w:lineRule="auto"/>
        <w:ind w:hanging="360"/>
        <w:rPr>
          <w:rFonts w:ascii="Times New Roman" w:hAnsi="Times New Roman" w:cs="Times New Roman"/>
          <w:b/>
          <w:sz w:val="24"/>
          <w:szCs w:val="24"/>
        </w:rPr>
      </w:pPr>
      <w:r w:rsidRPr="008D3708">
        <w:rPr>
          <w:rFonts w:ascii="Times New Roman" w:hAnsi="Times New Roman" w:cs="Times New Roman"/>
          <w:b/>
          <w:sz w:val="24"/>
          <w:szCs w:val="24"/>
        </w:rPr>
        <w:t>Customer’s perspective</w:t>
      </w:r>
    </w:p>
    <w:p w:rsidR="008D3708" w:rsidRPr="008D3708" w:rsidRDefault="00CE244B" w:rsidP="008D3708">
      <w:pPr>
        <w:pStyle w:val="Normal1"/>
        <w:spacing w:line="360" w:lineRule="auto"/>
        <w:ind w:left="-360"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ab/>
      </w:r>
      <w:r w:rsidR="00300BA5" w:rsidRPr="008D3708">
        <w:rPr>
          <w:rFonts w:ascii="Times New Roman" w:hAnsi="Times New Roman" w:cs="Times New Roman"/>
          <w:sz w:val="24"/>
          <w:szCs w:val="24"/>
        </w:rPr>
        <w:t xml:space="preserve">Our customer was Traffic Head from Traffic Police, </w:t>
      </w:r>
      <w:proofErr w:type="spellStart"/>
      <w:r w:rsidR="00300BA5" w:rsidRPr="008D3708">
        <w:rPr>
          <w:rFonts w:ascii="Times New Roman" w:hAnsi="Times New Roman" w:cs="Times New Roman"/>
          <w:sz w:val="24"/>
          <w:szCs w:val="24"/>
        </w:rPr>
        <w:t>Satdobato</w:t>
      </w:r>
      <w:proofErr w:type="spellEnd"/>
      <w:r w:rsidR="00300BA5" w:rsidRPr="008D3708">
        <w:rPr>
          <w:rFonts w:ascii="Times New Roman" w:hAnsi="Times New Roman" w:cs="Times New Roman"/>
          <w:sz w:val="24"/>
          <w:szCs w:val="24"/>
        </w:rPr>
        <w:t xml:space="preserve">. </w:t>
      </w:r>
      <w:r w:rsidRPr="008D3708">
        <w:rPr>
          <w:rFonts w:ascii="Times New Roman" w:hAnsi="Times New Roman" w:cs="Times New Roman"/>
          <w:sz w:val="24"/>
          <w:szCs w:val="24"/>
        </w:rPr>
        <w:t>On the basis of existing systems mentioned above, the customer had</w:t>
      </w:r>
      <w:r w:rsidR="00893577" w:rsidRPr="008D3708">
        <w:rPr>
          <w:rFonts w:ascii="Times New Roman" w:hAnsi="Times New Roman" w:cs="Times New Roman"/>
          <w:sz w:val="24"/>
          <w:szCs w:val="24"/>
        </w:rPr>
        <w:t xml:space="preserve"> an overall</w:t>
      </w:r>
      <w:r w:rsidRPr="008D3708">
        <w:rPr>
          <w:rFonts w:ascii="Times New Roman" w:hAnsi="Times New Roman" w:cs="Times New Roman"/>
          <w:sz w:val="24"/>
          <w:szCs w:val="24"/>
        </w:rPr>
        <w:t xml:space="preserve"> positive perspective towards the system. </w:t>
      </w:r>
      <w:r w:rsidR="008D3708" w:rsidRPr="008D3708">
        <w:rPr>
          <w:rFonts w:ascii="Times New Roman" w:hAnsi="Times New Roman" w:cs="Times New Roman"/>
          <w:sz w:val="24"/>
          <w:szCs w:val="24"/>
        </w:rPr>
        <w:t>He highlighted following points:</w:t>
      </w:r>
    </w:p>
    <w:p w:rsidR="008D3708" w:rsidRPr="008D3708" w:rsidRDefault="008D3708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There is no any prevailing system and has been none attempts to computerize the traffic rule violation.</w:t>
      </w:r>
    </w:p>
    <w:p w:rsidR="00300BA5" w:rsidRPr="008D3708" w:rsidRDefault="00300BA5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When a misunderstanding takes place in between driver (referred to both motorists and motorcyclists), the current system of showing CCTV footage proof is both tedious and time consuming.</w:t>
      </w:r>
    </w:p>
    <w:p w:rsidR="00300BA5" w:rsidRPr="008D3708" w:rsidRDefault="00300BA5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He mentioned how the traffic violence was increasing at an exponential pace and was going out of control with only manual</w:t>
      </w:r>
      <w:r w:rsidR="008B76A0" w:rsidRPr="008D3708">
        <w:rPr>
          <w:rFonts w:ascii="Times New Roman" w:hAnsi="Times New Roman" w:cs="Times New Roman"/>
          <w:sz w:val="24"/>
          <w:szCs w:val="24"/>
        </w:rPr>
        <w:t xml:space="preserve"> existing system</w:t>
      </w:r>
      <w:r w:rsidRPr="008D3708">
        <w:rPr>
          <w:rFonts w:ascii="Times New Roman" w:hAnsi="Times New Roman" w:cs="Times New Roman"/>
          <w:sz w:val="24"/>
          <w:szCs w:val="24"/>
        </w:rPr>
        <w:t>.</w:t>
      </w:r>
    </w:p>
    <w:p w:rsidR="008B76A0" w:rsidRPr="008D3708" w:rsidRDefault="008B76A0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 xml:space="preserve">He highlighted the need for a computerized system </w:t>
      </w:r>
      <w:r w:rsidR="008D3708" w:rsidRPr="008D3708">
        <w:rPr>
          <w:rFonts w:ascii="Times New Roman" w:hAnsi="Times New Roman" w:cs="Times New Roman"/>
          <w:sz w:val="24"/>
          <w:szCs w:val="24"/>
        </w:rPr>
        <w:t>in traffic violence control as manual detection and fine to individual breaches are close to impossible.</w:t>
      </w:r>
    </w:p>
    <w:p w:rsidR="008D3708" w:rsidRDefault="008D3708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 xml:space="preserve">He pointed out the lack of enough manpower in the field of traffic control as a whole, </w:t>
      </w:r>
      <w:r w:rsidR="00C06FD7">
        <w:rPr>
          <w:rFonts w:ascii="Times New Roman" w:hAnsi="Times New Roman" w:cs="Times New Roman"/>
          <w:sz w:val="24"/>
          <w:szCs w:val="24"/>
        </w:rPr>
        <w:t>most of the manpower is centralized towards traffic control than traffic violation monitoring.</w:t>
      </w:r>
    </w:p>
    <w:p w:rsidR="00512513" w:rsidRDefault="002C4B2D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also pointed out the increasing ignorance of drivers due to incompetency in implementation of rules &amp; regulations well.</w:t>
      </w:r>
    </w:p>
    <w:p w:rsidR="002C4B2D" w:rsidRPr="008D3708" w:rsidRDefault="00874A54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2% of the all of the violations are captured through CCTV, thus, the system is necessary.</w:t>
      </w:r>
      <w:bookmarkStart w:id="0" w:name="_GoBack"/>
      <w:bookmarkEnd w:id="0"/>
    </w:p>
    <w:p w:rsidR="009B7254" w:rsidRPr="008D3708" w:rsidRDefault="009B7254" w:rsidP="008D3708">
      <w:pPr>
        <w:pStyle w:val="Normal1"/>
        <w:spacing w:line="360" w:lineRule="auto"/>
        <w:ind w:left="-360" w:right="-630"/>
        <w:rPr>
          <w:rFonts w:ascii="Times New Roman" w:hAnsi="Times New Roman" w:cs="Times New Roman"/>
          <w:sz w:val="24"/>
          <w:szCs w:val="24"/>
        </w:rPr>
      </w:pPr>
    </w:p>
    <w:p w:rsidR="009B7254" w:rsidRPr="008D3708" w:rsidRDefault="00CE244B" w:rsidP="008D3708">
      <w:pPr>
        <w:pStyle w:val="Normal1"/>
        <w:spacing w:line="360" w:lineRule="auto"/>
        <w:ind w:left="-360"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b/>
          <w:sz w:val="24"/>
          <w:szCs w:val="24"/>
        </w:rPr>
        <w:t>Observation of existing or similar system</w:t>
      </w:r>
      <w:r w:rsidR="003437C8">
        <w:rPr>
          <w:rFonts w:ascii="Times New Roman" w:hAnsi="Times New Roman" w:cs="Times New Roman"/>
          <w:b/>
          <w:sz w:val="24"/>
          <w:szCs w:val="24"/>
        </w:rPr>
        <w:t>s</w:t>
      </w:r>
    </w:p>
    <w:p w:rsidR="009B7254" w:rsidRPr="008D3708" w:rsidRDefault="00CE244B" w:rsidP="008D3708">
      <w:pPr>
        <w:pStyle w:val="Normal1"/>
        <w:numPr>
          <w:ilvl w:val="0"/>
          <w:numId w:val="1"/>
        </w:numPr>
        <w:spacing w:line="360" w:lineRule="auto"/>
        <w:ind w:left="360"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Table of Comparison</w:t>
      </w:r>
    </w:p>
    <w:p w:rsidR="009B7254" w:rsidRDefault="00CE244B" w:rsidP="008D3708">
      <w:pPr>
        <w:pStyle w:val="Normal1"/>
        <w:spacing w:line="360" w:lineRule="auto"/>
        <w:ind w:left="360"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Following table lists the table of comparisons of different existing system:</w:t>
      </w:r>
    </w:p>
    <w:tbl>
      <w:tblPr>
        <w:tblStyle w:val="TableGrid"/>
        <w:tblpPr w:leftFromText="180" w:rightFromText="180" w:vertAnchor="page" w:horzAnchor="margin" w:tblpY="8656"/>
        <w:tblW w:w="9648" w:type="dxa"/>
        <w:tblLook w:val="04A0" w:firstRow="1" w:lastRow="0" w:firstColumn="1" w:lastColumn="0" w:noHBand="0" w:noVBand="1"/>
      </w:tblPr>
      <w:tblGrid>
        <w:gridCol w:w="648"/>
        <w:gridCol w:w="2340"/>
        <w:gridCol w:w="1620"/>
        <w:gridCol w:w="5040"/>
      </w:tblGrid>
      <w:tr w:rsidR="00741D28" w:rsidTr="00741D28">
        <w:tc>
          <w:tcPr>
            <w:tcW w:w="648" w:type="dxa"/>
            <w:shd w:val="clear" w:color="auto" w:fill="BFBFBF" w:themeFill="background1" w:themeFillShade="BF"/>
          </w:tcPr>
          <w:p w:rsidR="00741D28" w:rsidRPr="00F15BA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741D28" w:rsidRPr="00F15BA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Application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(If any)</w:t>
            </w:r>
          </w:p>
        </w:tc>
        <w:tc>
          <w:tcPr>
            <w:tcW w:w="5040" w:type="dxa"/>
            <w:shd w:val="clear" w:color="auto" w:fill="BFBFBF" w:themeFill="background1" w:themeFillShade="BF"/>
          </w:tcPr>
          <w:p w:rsidR="00741D28" w:rsidRPr="00F15BA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</w:tr>
      <w:tr w:rsidR="00741D28" w:rsidTr="00741D28">
        <w:tc>
          <w:tcPr>
            <w:tcW w:w="648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234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Nepal</w:t>
            </w:r>
          </w:p>
        </w:tc>
        <w:tc>
          <w:tcPr>
            <w:tcW w:w="162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4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 Light Camera: </w:t>
            </w:r>
            <w:r w:rsidRPr="00403267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Speed Camera: </w:t>
            </w:r>
            <w:r w:rsidRPr="00403267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D28" w:rsidRPr="00741D28" w:rsidRDefault="00741D28" w:rsidP="00741D28">
            <w:pPr>
              <w:pStyle w:val="Normal1"/>
              <w:spacing w:line="360" w:lineRule="auto"/>
              <w:ind w:right="-630"/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Speed Camera: </w:t>
            </w:r>
            <w:r w:rsidRPr="00403267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Photo Speed Vans: </w:t>
            </w:r>
            <w:r w:rsidRPr="00403267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 </w:t>
            </w:r>
          </w:p>
        </w:tc>
      </w:tr>
      <w:tr w:rsidR="00741D28" w:rsidTr="00741D28">
        <w:trPr>
          <w:trHeight w:val="938"/>
        </w:trPr>
        <w:tc>
          <w:tcPr>
            <w:tcW w:w="648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4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Colorado, USA</w:t>
            </w:r>
          </w:p>
        </w:tc>
        <w:tc>
          <w:tcPr>
            <w:tcW w:w="162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4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 Light Camera: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Speed Camera: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Speed Camera: </w:t>
            </w:r>
            <w:r>
              <w:t xml:space="preserve">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Photo Speed Vans: </w:t>
            </w:r>
            <w:r>
              <w:t xml:space="preserve">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</w:p>
        </w:tc>
      </w:tr>
      <w:tr w:rsidR="00741D28" w:rsidTr="00741D28">
        <w:tc>
          <w:tcPr>
            <w:tcW w:w="648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4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NSW, Australia</w:t>
            </w:r>
          </w:p>
        </w:tc>
        <w:tc>
          <w:tcPr>
            <w:tcW w:w="162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sz w:val="20"/>
                <w:szCs w:val="20"/>
                <w:shd w:val="clear" w:color="auto" w:fill="FFFFFF"/>
              </w:rPr>
            </w:pPr>
            <w:r w:rsidRPr="00741D28">
              <w:rPr>
                <w:sz w:val="20"/>
                <w:szCs w:val="20"/>
                <w:shd w:val="clear" w:color="auto" w:fill="FFFFFF"/>
              </w:rPr>
              <w:t xml:space="preserve">NSW Speed </w:t>
            </w:r>
          </w:p>
          <w:p w:rsidR="009C040F" w:rsidRDefault="00741D28" w:rsidP="00741D28">
            <w:pPr>
              <w:pStyle w:val="Normal1"/>
              <w:spacing w:line="360" w:lineRule="auto"/>
              <w:ind w:right="-630"/>
              <w:rPr>
                <w:sz w:val="20"/>
                <w:szCs w:val="20"/>
                <w:shd w:val="clear" w:color="auto" w:fill="FFFFFF"/>
              </w:rPr>
            </w:pPr>
            <w:r w:rsidRPr="00741D28">
              <w:rPr>
                <w:sz w:val="20"/>
                <w:szCs w:val="20"/>
                <w:shd w:val="clear" w:color="auto" w:fill="FFFFFF"/>
              </w:rPr>
              <w:t xml:space="preserve">Camera </w:t>
            </w:r>
          </w:p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 w:rsidRPr="00741D28">
              <w:rPr>
                <w:sz w:val="20"/>
                <w:szCs w:val="20"/>
                <w:shd w:val="clear" w:color="auto" w:fill="FFFFFF"/>
              </w:rPr>
              <w:t>Strategy</w:t>
            </w:r>
            <w:r>
              <w:rPr>
                <w:color w:val="4B4C4C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04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 Light Camera: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Speed Camera: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Speed Camera: </w:t>
            </w:r>
            <w:r>
              <w:t xml:space="preserve">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Photo Speed Vans: </w:t>
            </w:r>
            <w:r>
              <w:t xml:space="preserve">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</w:t>
            </w:r>
          </w:p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Point-Point Detection Camera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(Average</w:t>
            </w:r>
          </w:p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 Camera) + Mobile Phone Detection</w:t>
            </w:r>
          </w:p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Camera</w:t>
            </w:r>
          </w:p>
        </w:tc>
      </w:tr>
      <w:tr w:rsidR="00741D28" w:rsidTr="00741D28">
        <w:tc>
          <w:tcPr>
            <w:tcW w:w="648" w:type="dxa"/>
          </w:tcPr>
          <w:p w:rsidR="00741D28" w:rsidRDefault="001E3B83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4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D28" w:rsidTr="00741D28">
        <w:tc>
          <w:tcPr>
            <w:tcW w:w="648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5BA8" w:rsidRPr="008D3708" w:rsidRDefault="00F15BA8" w:rsidP="008D3708">
      <w:pPr>
        <w:pStyle w:val="Normal1"/>
        <w:spacing w:line="360" w:lineRule="auto"/>
        <w:ind w:left="360" w:right="-630"/>
        <w:rPr>
          <w:rFonts w:ascii="Times New Roman" w:hAnsi="Times New Roman" w:cs="Times New Roman"/>
          <w:sz w:val="24"/>
          <w:szCs w:val="24"/>
        </w:rPr>
      </w:pPr>
    </w:p>
    <w:p w:rsidR="009B7254" w:rsidRPr="008D3708" w:rsidRDefault="009B7254" w:rsidP="008D3708">
      <w:pPr>
        <w:pStyle w:val="Normal1"/>
        <w:spacing w:line="360" w:lineRule="auto"/>
        <w:ind w:left="360" w:right="-630"/>
        <w:rPr>
          <w:rFonts w:ascii="Times New Roman" w:hAnsi="Times New Roman" w:cs="Times New Roman"/>
          <w:sz w:val="24"/>
          <w:szCs w:val="24"/>
        </w:rPr>
      </w:pPr>
    </w:p>
    <w:p w:rsidR="009B7254" w:rsidRPr="008D3708" w:rsidRDefault="00CE244B" w:rsidP="008D3708">
      <w:pPr>
        <w:pStyle w:val="Normal1"/>
        <w:numPr>
          <w:ilvl w:val="0"/>
          <w:numId w:val="1"/>
        </w:numPr>
        <w:spacing w:line="360" w:lineRule="auto"/>
        <w:ind w:left="360"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Common system features/functions</w:t>
      </w:r>
    </w:p>
    <w:p w:rsidR="009B7254" w:rsidRDefault="00CE244B" w:rsidP="008D3708">
      <w:pPr>
        <w:pStyle w:val="Normal1"/>
        <w:spacing w:line="360" w:lineRule="auto"/>
        <w:ind w:right="-630" w:firstLine="36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Following table lists the table of common system features/functions of different system:</w:t>
      </w:r>
    </w:p>
    <w:p w:rsidR="002C4B2D" w:rsidRPr="008D3708" w:rsidRDefault="002C4B2D" w:rsidP="008D3708">
      <w:pPr>
        <w:pStyle w:val="Normal1"/>
        <w:spacing w:line="360" w:lineRule="auto"/>
        <w:ind w:right="-630" w:firstLine="360"/>
        <w:rPr>
          <w:rFonts w:ascii="Times New Roman" w:hAnsi="Times New Roman" w:cs="Times New Roman"/>
          <w:sz w:val="24"/>
          <w:szCs w:val="24"/>
        </w:rPr>
      </w:pPr>
    </w:p>
    <w:sectPr w:rsidR="002C4B2D" w:rsidRPr="008D3708" w:rsidSect="009B72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B7F5E"/>
    <w:multiLevelType w:val="multilevel"/>
    <w:tmpl w:val="DD524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A34092"/>
    <w:multiLevelType w:val="hybridMultilevel"/>
    <w:tmpl w:val="13E2284A"/>
    <w:lvl w:ilvl="0" w:tplc="CCF8FFB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7254"/>
    <w:rsid w:val="001C447A"/>
    <w:rsid w:val="001E3B83"/>
    <w:rsid w:val="002C4B2D"/>
    <w:rsid w:val="00300BA5"/>
    <w:rsid w:val="003437C8"/>
    <w:rsid w:val="00403267"/>
    <w:rsid w:val="00512513"/>
    <w:rsid w:val="005E55C4"/>
    <w:rsid w:val="00741D28"/>
    <w:rsid w:val="00870FA7"/>
    <w:rsid w:val="00874A54"/>
    <w:rsid w:val="00893577"/>
    <w:rsid w:val="008B76A0"/>
    <w:rsid w:val="008D3708"/>
    <w:rsid w:val="009B7254"/>
    <w:rsid w:val="009C040F"/>
    <w:rsid w:val="00C06FD7"/>
    <w:rsid w:val="00CE244B"/>
    <w:rsid w:val="00F1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2F3C"/>
  <w15:docId w15:val="{78512A02-D57E-4CAE-BFF8-7BB5AE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B72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9B72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9B72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9B72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9B72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9B72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B7254"/>
  </w:style>
  <w:style w:type="paragraph" w:styleId="Title">
    <w:name w:val="Title"/>
    <w:basedOn w:val="Normal1"/>
    <w:next w:val="Normal1"/>
    <w:rsid w:val="009B725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9B7254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15B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326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41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919FD-191E-4BAE-AFDA-FB7A93D35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</cp:lastModifiedBy>
  <cp:revision>12</cp:revision>
  <dcterms:created xsi:type="dcterms:W3CDTF">2019-12-11T12:57:00Z</dcterms:created>
  <dcterms:modified xsi:type="dcterms:W3CDTF">2019-12-14T05:18:00Z</dcterms:modified>
</cp:coreProperties>
</file>