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90ABFA" w14:textId="54DEEF9D" w:rsidR="00C2255A" w:rsidRDefault="00012E3D" w:rsidP="00012E3D">
      <w:hyperlink r:id="rId7" w:history="1">
        <w:r>
          <w:rPr>
            <w:rStyle w:val="Hyperlink"/>
          </w:rPr>
          <w:t>Troubleshoot common problems when using Terraform on Azure | Microsoft Docs</w:t>
        </w:r>
      </w:hyperlink>
    </w:p>
    <w:p w14:paraId="079B3108" w14:textId="67B4AEF6" w:rsidR="00012E3D" w:rsidRDefault="00012E3D" w:rsidP="00012E3D"/>
    <w:p w14:paraId="19A8EFE8" w14:textId="5F0AB2EF" w:rsidR="00012E3D" w:rsidRDefault="00012E3D" w:rsidP="00012E3D">
      <w:pPr>
        <w:rPr>
          <w:rFonts w:ascii="Segoe UI" w:hAnsi="Segoe UI" w:cs="Segoe UI"/>
          <w:color w:val="171717"/>
          <w:shd w:val="clear" w:color="auto" w:fill="FFFFFF"/>
        </w:rPr>
      </w:pPr>
      <w:r>
        <w:rPr>
          <w:rStyle w:val="Strong"/>
          <w:rFonts w:ascii="Segoe UI" w:hAnsi="Segoe UI" w:cs="Segoe UI"/>
          <w:color w:val="171717"/>
          <w:shd w:val="clear" w:color="auto" w:fill="FFFFFF"/>
        </w:rPr>
        <w:t>Cause</w:t>
      </w:r>
      <w:r>
        <w:rPr>
          <w:rFonts w:ascii="Segoe UI" w:hAnsi="Segoe UI" w:cs="Segoe UI"/>
          <w:color w:val="171717"/>
          <w:shd w:val="clear" w:color="auto" w:fill="FFFFFF"/>
        </w:rPr>
        <w:t>: As of this writing, the Terraform script that runs in Cloud Shell overwrites the </w:t>
      </w:r>
      <w:r>
        <w:rPr>
          <w:rStyle w:val="HTMLCode"/>
          <w:rFonts w:ascii="Consolas" w:eastAsiaTheme="minorHAnsi" w:hAnsi="Consolas"/>
          <w:color w:val="171717"/>
        </w:rPr>
        <w:t>ARM_SUBSCRIPTION_ID</w:t>
      </w:r>
      <w:r>
        <w:rPr>
          <w:rFonts w:ascii="Segoe UI" w:hAnsi="Segoe UI" w:cs="Segoe UI"/>
          <w:color w:val="171717"/>
          <w:shd w:val="clear" w:color="auto" w:fill="FFFFFF"/>
        </w:rPr>
        <w:t> and </w:t>
      </w:r>
      <w:r>
        <w:rPr>
          <w:rStyle w:val="HTMLCode"/>
          <w:rFonts w:ascii="Consolas" w:eastAsiaTheme="minorHAnsi" w:hAnsi="Consolas"/>
          <w:color w:val="171717"/>
        </w:rPr>
        <w:t>ARM_TENANT_ID</w:t>
      </w:r>
      <w:r>
        <w:rPr>
          <w:rFonts w:ascii="Segoe UI" w:hAnsi="Segoe UI" w:cs="Segoe UI"/>
          <w:color w:val="171717"/>
          <w:shd w:val="clear" w:color="auto" w:fill="FFFFFF"/>
        </w:rPr>
        <w:t> environment variables using values from the current Azure subscription. As a result, if the service principal referenced by the environment variables doesn't have rights to the current Azure subscription, any Terraform operations will fail.</w:t>
      </w:r>
    </w:p>
    <w:p w14:paraId="1AF642D5" w14:textId="77777777" w:rsidR="00012E3D" w:rsidRPr="00012E3D" w:rsidRDefault="00012E3D" w:rsidP="00012E3D">
      <w:pPr>
        <w:shd w:val="clear" w:color="auto" w:fill="FFFFFF"/>
        <w:spacing w:before="100" w:beforeAutospacing="1" w:after="100" w:afterAutospacing="1" w:line="240" w:lineRule="auto"/>
        <w:outlineLvl w:val="1"/>
        <w:rPr>
          <w:rFonts w:ascii="Segoe UI" w:eastAsia="Times New Roman" w:hAnsi="Segoe UI" w:cs="Segoe UI"/>
          <w:b/>
          <w:bCs/>
          <w:color w:val="171717"/>
          <w:sz w:val="36"/>
          <w:szCs w:val="36"/>
        </w:rPr>
      </w:pPr>
      <w:r w:rsidRPr="00012E3D">
        <w:rPr>
          <w:rFonts w:ascii="Segoe UI" w:eastAsia="Times New Roman" w:hAnsi="Segoe UI" w:cs="Segoe UI"/>
          <w:b/>
          <w:bCs/>
          <w:color w:val="171717"/>
          <w:sz w:val="36"/>
          <w:szCs w:val="36"/>
        </w:rPr>
        <w:t>Error acquiring the state lock</w:t>
      </w:r>
    </w:p>
    <w:p w14:paraId="746EB76C" w14:textId="77777777" w:rsidR="00012E3D" w:rsidRPr="00012E3D" w:rsidRDefault="00012E3D" w:rsidP="00012E3D">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012E3D">
        <w:rPr>
          <w:rFonts w:ascii="Segoe UI" w:eastAsia="Times New Roman" w:hAnsi="Segoe UI" w:cs="Segoe UI"/>
          <w:b/>
          <w:bCs/>
          <w:color w:val="171717"/>
          <w:sz w:val="24"/>
          <w:szCs w:val="24"/>
        </w:rPr>
        <w:t>Error message:</w:t>
      </w:r>
    </w:p>
    <w:p w14:paraId="567FA677" w14:textId="77777777" w:rsidR="00012E3D" w:rsidRPr="00012E3D" w:rsidRDefault="00012E3D" w:rsidP="00012E3D">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012E3D">
        <w:rPr>
          <w:rFonts w:ascii="Segoe UI" w:eastAsia="Times New Roman" w:hAnsi="Segoe UI" w:cs="Segoe UI"/>
          <w:i/>
          <w:iCs/>
          <w:color w:val="171717"/>
          <w:sz w:val="24"/>
          <w:szCs w:val="24"/>
        </w:rPr>
        <w:t>Error: Error acquiring the state lock; Error message: 2 errors occurred:</w:t>
      </w:r>
      <w:r w:rsidRPr="00012E3D">
        <w:rPr>
          <w:rFonts w:ascii="Segoe UI" w:eastAsia="Times New Roman" w:hAnsi="Segoe UI" w:cs="Segoe UI"/>
          <w:i/>
          <w:iCs/>
          <w:color w:val="171717"/>
          <w:sz w:val="24"/>
          <w:szCs w:val="24"/>
        </w:rPr>
        <w:br/>
        <w:t>* state blob is already locked</w:t>
      </w:r>
      <w:r w:rsidRPr="00012E3D">
        <w:rPr>
          <w:rFonts w:ascii="Segoe UI" w:eastAsia="Times New Roman" w:hAnsi="Segoe UI" w:cs="Segoe UI"/>
          <w:i/>
          <w:iCs/>
          <w:color w:val="171717"/>
          <w:sz w:val="24"/>
          <w:szCs w:val="24"/>
        </w:rPr>
        <w:br/>
        <w:t>* blob metadata "terraformlockid" was empty</w:t>
      </w:r>
      <w:r w:rsidRPr="00012E3D">
        <w:rPr>
          <w:rFonts w:ascii="Segoe UI" w:eastAsia="Times New Roman" w:hAnsi="Segoe UI" w:cs="Segoe UI"/>
          <w:i/>
          <w:iCs/>
          <w:color w:val="171717"/>
          <w:sz w:val="24"/>
          <w:szCs w:val="24"/>
        </w:rPr>
        <w:br/>
        <w:t>Terraform acquires a state lock to protect the state from being written by multiple users at the same time. Please resolve the issue above and try again. For most commands, you can disable locking with the "-lock=false" flag, but this is not recommended.</w:t>
      </w:r>
    </w:p>
    <w:p w14:paraId="387F5D5B" w14:textId="2C2DFB41" w:rsidR="00012E3D" w:rsidRDefault="00012E3D" w:rsidP="00012E3D"/>
    <w:p w14:paraId="7B0CC9BF" w14:textId="4694C4BD" w:rsidR="007C7873" w:rsidRDefault="007C7873" w:rsidP="00012E3D">
      <w:r>
        <w:t>Ensure proper service principle they are use or not according to subscription.</w:t>
      </w:r>
    </w:p>
    <w:p w14:paraId="544C52A3" w14:textId="14C0176F" w:rsidR="00F6148E" w:rsidRDefault="00F6148E" w:rsidP="00012E3D"/>
    <w:p w14:paraId="284FB1CB" w14:textId="1464906F" w:rsidR="00433956" w:rsidRDefault="00433956" w:rsidP="00012E3D"/>
    <w:p w14:paraId="7105B1DC" w14:textId="7E2B4E0D" w:rsidR="00433956" w:rsidRDefault="00433956" w:rsidP="00012E3D">
      <w:hyperlink r:id="rId8" w:history="1">
        <w:r>
          <w:rPr>
            <w:rStyle w:val="Hyperlink"/>
          </w:rPr>
          <w:t>azurerm_automation_account | Resources | hashicorp/azurerm | Terraform Registry</w:t>
        </w:r>
      </w:hyperlink>
    </w:p>
    <w:sectPr w:rsidR="00433956" w:rsidSect="00012E3D">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884229" w14:textId="77777777" w:rsidR="00082631" w:rsidRDefault="00082631" w:rsidP="00012E3D">
      <w:pPr>
        <w:spacing w:after="0" w:line="240" w:lineRule="auto"/>
      </w:pPr>
      <w:r>
        <w:separator/>
      </w:r>
    </w:p>
  </w:endnote>
  <w:endnote w:type="continuationSeparator" w:id="0">
    <w:p w14:paraId="0E65FBF0" w14:textId="77777777" w:rsidR="00082631" w:rsidRDefault="00082631" w:rsidP="00012E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63359" w14:textId="77777777" w:rsidR="00012E3D" w:rsidRDefault="00012E3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97CFF7" w14:textId="4504459A" w:rsidR="00012E3D" w:rsidRDefault="00012E3D">
    <w:pPr>
      <w:pStyle w:val="Footer"/>
    </w:pPr>
    <w:r>
      <w:rPr>
        <w:noProof/>
      </w:rPr>
      <mc:AlternateContent>
        <mc:Choice Requires="wps">
          <w:drawing>
            <wp:anchor distT="0" distB="0" distL="114300" distR="114300" simplePos="0" relativeHeight="251659264" behindDoc="0" locked="0" layoutInCell="0" allowOverlap="1" wp14:anchorId="4FEF06F3" wp14:editId="4DC5296D">
              <wp:simplePos x="0" y="0"/>
              <wp:positionH relativeFrom="page">
                <wp:posOffset>0</wp:posOffset>
              </wp:positionH>
              <wp:positionV relativeFrom="page">
                <wp:posOffset>9594215</wp:posOffset>
              </wp:positionV>
              <wp:extent cx="7772400" cy="273050"/>
              <wp:effectExtent l="0" t="0" r="0" b="12700"/>
              <wp:wrapNone/>
              <wp:docPr id="1" name="MSIPCM7b12463a8ed8a8e6e0ce42b0" descr="{&quot;HashCode&quot;:777197771,&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310E303" w14:textId="6A8123E3" w:rsidR="00012E3D" w:rsidRPr="00012E3D" w:rsidRDefault="00012E3D" w:rsidP="00012E3D">
                          <w:pPr>
                            <w:spacing w:after="0"/>
                            <w:rPr>
                              <w:rFonts w:ascii="Calibri" w:hAnsi="Calibri" w:cs="Calibri"/>
                              <w:color w:val="000000"/>
                              <w:sz w:val="20"/>
                            </w:rPr>
                          </w:pPr>
                          <w:r w:rsidRPr="00012E3D">
                            <w:rPr>
                              <w:rFonts w:ascii="Calibri" w:hAnsi="Calibri" w:cs="Calibri"/>
                              <w:color w:val="000000"/>
                              <w:sz w:val="20"/>
                            </w:rPr>
                            <w:t>Sensitivity: Internal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4FEF06F3" id="_x0000_t202" coordsize="21600,21600" o:spt="202" path="m,l,21600r21600,l21600,xe">
              <v:stroke joinstyle="miter"/>
              <v:path gradientshapeok="t" o:connecttype="rect"/>
            </v:shapetype>
            <v:shape id="MSIPCM7b12463a8ed8a8e6e0ce42b0" o:spid="_x0000_s1026" type="#_x0000_t202" alt="{&quot;HashCode&quot;:777197771,&quot;Height&quot;:792.0,&quot;Width&quot;:612.0,&quot;Placement&quot;:&quot;Footer&quot;,&quot;Index&quot;:&quot;Primary&quot;,&quot;Section&quot;:1,&quot;Top&quot;:0.0,&quot;Left&quot;:0.0}" style="position:absolute;margin-left:0;margin-top:755.4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" o:allowincell="f" filled="f" stroked="f" strokeweight=".5pt">
              <v:textbox inset="20pt,0,,0">
                <w:txbxContent>
                  <w:p w14:paraId="7310E303" w14:textId="6A8123E3" w:rsidR="00012E3D" w:rsidRPr="00012E3D" w:rsidRDefault="00012E3D" w:rsidP="00012E3D">
                    <w:pPr>
                      <w:spacing w:after="0"/>
                      <w:rPr>
                        <w:rFonts w:ascii="Calibri" w:hAnsi="Calibri" w:cs="Calibri"/>
                        <w:color w:val="000000"/>
                        <w:sz w:val="20"/>
                      </w:rPr>
                    </w:pPr>
                    <w:r w:rsidRPr="00012E3D">
                      <w:rPr>
                        <w:rFonts w:ascii="Calibri" w:hAnsi="Calibri" w:cs="Calibri"/>
                        <w:color w:val="000000"/>
                        <w:sz w:val="20"/>
                      </w:rPr>
                      <w:t>Sensitivity: Internal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67A9D9" w14:textId="77777777" w:rsidR="00012E3D" w:rsidRDefault="00012E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A7A121" w14:textId="77777777" w:rsidR="00082631" w:rsidRDefault="00082631" w:rsidP="00012E3D">
      <w:pPr>
        <w:spacing w:after="0" w:line="240" w:lineRule="auto"/>
      </w:pPr>
      <w:r>
        <w:separator/>
      </w:r>
    </w:p>
  </w:footnote>
  <w:footnote w:type="continuationSeparator" w:id="0">
    <w:p w14:paraId="4C5EAF39" w14:textId="77777777" w:rsidR="00082631" w:rsidRDefault="00082631" w:rsidP="00012E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327885" w14:textId="77777777" w:rsidR="00012E3D" w:rsidRDefault="00012E3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484BAD" w14:textId="77777777" w:rsidR="00012E3D" w:rsidRDefault="00012E3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ED4FE6" w14:textId="77777777" w:rsidR="00012E3D" w:rsidRDefault="00012E3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E3D"/>
    <w:rsid w:val="00012E3D"/>
    <w:rsid w:val="00082631"/>
    <w:rsid w:val="00433956"/>
    <w:rsid w:val="007C7873"/>
    <w:rsid w:val="00C2255A"/>
    <w:rsid w:val="00F614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1F6CB0"/>
  <w15:chartTrackingRefBased/>
  <w15:docId w15:val="{B9493E4C-FF6D-4E84-91F3-7AB138B8C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12E3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12E3D"/>
    <w:pPr>
      <w:spacing w:after="0" w:line="240" w:lineRule="auto"/>
    </w:pPr>
  </w:style>
  <w:style w:type="character" w:styleId="Hyperlink">
    <w:name w:val="Hyperlink"/>
    <w:basedOn w:val="DefaultParagraphFont"/>
    <w:uiPriority w:val="99"/>
    <w:semiHidden/>
    <w:unhideWhenUsed/>
    <w:rsid w:val="00012E3D"/>
    <w:rPr>
      <w:color w:val="0000FF"/>
      <w:u w:val="single"/>
    </w:rPr>
  </w:style>
  <w:style w:type="character" w:styleId="Strong">
    <w:name w:val="Strong"/>
    <w:basedOn w:val="DefaultParagraphFont"/>
    <w:uiPriority w:val="22"/>
    <w:qFormat/>
    <w:rsid w:val="00012E3D"/>
    <w:rPr>
      <w:b/>
      <w:bCs/>
    </w:rPr>
  </w:style>
  <w:style w:type="character" w:styleId="HTMLCode">
    <w:name w:val="HTML Code"/>
    <w:basedOn w:val="DefaultParagraphFont"/>
    <w:uiPriority w:val="99"/>
    <w:semiHidden/>
    <w:unhideWhenUsed/>
    <w:rsid w:val="00012E3D"/>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012E3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12E3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12E3D"/>
    <w:rPr>
      <w:i/>
      <w:iCs/>
    </w:rPr>
  </w:style>
  <w:style w:type="paragraph" w:styleId="Header">
    <w:name w:val="header"/>
    <w:basedOn w:val="Normal"/>
    <w:link w:val="HeaderChar"/>
    <w:uiPriority w:val="99"/>
    <w:unhideWhenUsed/>
    <w:rsid w:val="00012E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2E3D"/>
  </w:style>
  <w:style w:type="paragraph" w:styleId="Footer">
    <w:name w:val="footer"/>
    <w:basedOn w:val="Normal"/>
    <w:link w:val="FooterChar"/>
    <w:uiPriority w:val="99"/>
    <w:unhideWhenUsed/>
    <w:rsid w:val="00012E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2E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6276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gistry.terraform.io/providers/hashicorp/azurerm/latest/docs/resources/automation_account"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s://docs.microsoft.com/en-us/azure/developer/terraform/troubleshoot"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483574-BABF-439E-A47D-AED5AEFD93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187</Words>
  <Characters>1071</Characters>
  <Application>Microsoft Office Word</Application>
  <DocSecurity>0</DocSecurity>
  <Lines>8</Lines>
  <Paragraphs>2</Paragraphs>
  <ScaleCrop>false</ScaleCrop>
  <Company>MSC</Company>
  <LinksUpToDate>false</LinksUpToDate>
  <CharactersWithSpaces>1256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Prabaharan Vengatasalapathi (MSC Technology India)</dc:creator>
  <cp:keywords/>
  <dc:description/>
  <cp:lastModifiedBy>Prabaharan Vengatasalapathi (MSC Technology India)</cp:lastModifiedBy>
  <cp:revision>4</cp:revision>
  <dcterms:created xsi:type="dcterms:W3CDTF">2022-04-04T11:11:00Z</dcterms:created>
  <dcterms:modified xsi:type="dcterms:W3CDTF">2022-04-04T11:51:00Z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c24caf1-31f7-40c1-bde0-ca915f0156e3_Enabled">
    <vt:lpwstr>true</vt:lpwstr>
  </property>
  <property fmtid="{D5CDD505-2E9C-101B-9397-08002B2CF9AE}" pid="3" name="MSIP_Label_fc24caf1-31f7-40c1-bde0-ca915f0156e3_SetDate">
    <vt:lpwstr>2022-04-04T11:13:17Z</vt:lpwstr>
  </property>
  <property fmtid="{D5CDD505-2E9C-101B-9397-08002B2CF9AE}" pid="4" name="MSIP_Label_fc24caf1-31f7-40c1-bde0-ca915f0156e3_Method">
    <vt:lpwstr>Standard</vt:lpwstr>
  </property>
  <property fmtid="{D5CDD505-2E9C-101B-9397-08002B2CF9AE}" pid="5" name="MSIP_Label_fc24caf1-31f7-40c1-bde0-ca915f0156e3_Name">
    <vt:lpwstr>Internal</vt:lpwstr>
  </property>
  <property fmtid="{D5CDD505-2E9C-101B-9397-08002B2CF9AE}" pid="6" name="MSIP_Label_fc24caf1-31f7-40c1-bde0-ca915f0156e3_SiteId">
    <vt:lpwstr>088e9b00-ffd0-458e-bfa1-acf4c596d3cb</vt:lpwstr>
  </property>
  <property fmtid="{D5CDD505-2E9C-101B-9397-08002B2CF9AE}" pid="7" name="MSIP_Label_fc24caf1-31f7-40c1-bde0-ca915f0156e3_ActionId">
    <vt:lpwstr>ffba48dd-c31c-4c50-bafa-12bb0433cfec</vt:lpwstr>
  </property>
  <property fmtid="{D5CDD505-2E9C-101B-9397-08002B2CF9AE}" pid="8" name="MSIP_Label_fc24caf1-31f7-40c1-bde0-ca915f0156e3_ContentBits">
    <vt:lpwstr>2</vt:lpwstr>
  </property>
</Properties>
</file>