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881470" w:rsidRDefault="008247D1" w14:paraId="42E56F1D" wp14:textId="77777777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FC-Densenet Model</w:t>
      </w:r>
    </w:p>
    <w:p xmlns:wp14="http://schemas.microsoft.com/office/word/2010/wordml" w:rsidR="00881470" w:rsidRDefault="00881470" w14:paraId="672A6659" wp14:textId="77777777"/>
    <w:p xmlns:wp14="http://schemas.microsoft.com/office/word/2010/wordml" w:rsidR="00881470" w:rsidRDefault="008247D1" w14:paraId="0F02BE05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Accuracy:</w:t>
      </w:r>
    </w:p>
    <w:p xmlns:wp14="http://schemas.microsoft.com/office/word/2010/wordml" w:rsidR="00881470" w:rsidRDefault="00881470" w14:paraId="0A37501D" wp14:textId="77777777">
      <w:pPr>
        <w:rPr>
          <w:b/>
          <w:sz w:val="24"/>
          <w:szCs w:val="24"/>
        </w:rPr>
      </w:pPr>
    </w:p>
    <w:p xmlns:wp14="http://schemas.microsoft.com/office/word/2010/wordml" w:rsidR="00881470" w:rsidRDefault="008247D1" w14:paraId="7CC471C5" wp14:textId="53E5C13C">
      <w:pPr>
        <w:rPr>
          <w:sz w:val="21"/>
          <w:szCs w:val="21"/>
          <w:highlight w:val="white"/>
        </w:rPr>
      </w:pPr>
      <w:r w:rsidRPr="044ED261" w:rsidR="008247D1">
        <w:rPr>
          <w:sz w:val="21"/>
          <w:szCs w:val="21"/>
          <w:highlight w:val="white"/>
        </w:rPr>
        <w:t>Overall Accuracy: 0.</w:t>
      </w:r>
      <w:r w:rsidRPr="044ED261" w:rsidR="4BA72742">
        <w:rPr>
          <w:sz w:val="21"/>
          <w:szCs w:val="21"/>
          <w:highlight w:val="white"/>
        </w:rPr>
        <w:t>6715</w:t>
      </w:r>
    </w:p>
    <w:p xmlns:wp14="http://schemas.microsoft.com/office/word/2010/wordml" w:rsidR="00881470" w:rsidRDefault="00881470" w14:paraId="5DAB6C7B" wp14:textId="77777777"/>
    <w:p xmlns:wp14="http://schemas.microsoft.com/office/word/2010/wordml" w:rsidR="00881470" w:rsidRDefault="008247D1" w14:paraId="6C498867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Accuracy, Precision &amp; Recall:</w:t>
      </w:r>
    </w:p>
    <w:p xmlns:wp14="http://schemas.microsoft.com/office/word/2010/wordml" w:rsidR="00881470" w:rsidRDefault="00881470" w14:paraId="02EB378F" wp14:textId="77777777"/>
    <w:p xmlns:wp14="http://schemas.microsoft.com/office/word/2010/wordml" w:rsidR="00881470" w:rsidP="044ED261" w:rsidRDefault="008247D1" w14:paraId="6A05A809" wp14:textId="76457892">
      <w:pPr>
        <w:pStyle w:val="Normal"/>
      </w:pPr>
      <w:r w:rsidR="349CC44D">
        <w:drawing>
          <wp:inline xmlns:wp14="http://schemas.microsoft.com/office/word/2010/wordprocessingDrawing" wp14:editId="6ED85A2D" wp14:anchorId="5F29DD16">
            <wp:extent cx="4971064" cy="3090345"/>
            <wp:effectExtent l="0" t="0" r="0" b="0"/>
            <wp:docPr id="86715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ba36c79a2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64" cy="30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1470" w:rsidRDefault="00881470" w14:paraId="5A39BBE3" wp14:textId="77777777"/>
    <w:p xmlns:wp14="http://schemas.microsoft.com/office/word/2010/wordml" w:rsidR="00881470" w:rsidRDefault="00881470" w14:paraId="41C8F396" wp14:textId="77777777"/>
    <w:p xmlns:wp14="http://schemas.microsoft.com/office/word/2010/wordml" w:rsidR="00881470" w:rsidRDefault="008247D1" w14:paraId="6878E6F0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IoU:</w:t>
      </w:r>
    </w:p>
    <w:p xmlns:wp14="http://schemas.microsoft.com/office/word/2010/wordml" w:rsidR="00881470" w:rsidRDefault="00881470" w14:paraId="72A3D3EC" wp14:textId="77777777">
      <w:pPr>
        <w:rPr>
          <w:b/>
          <w:sz w:val="24"/>
          <w:szCs w:val="24"/>
        </w:rPr>
      </w:pPr>
    </w:p>
    <w:p xmlns:wp14="http://schemas.microsoft.com/office/word/2010/wordml" w:rsidR="00881470" w:rsidP="044ED261" w:rsidRDefault="008247D1" w14:paraId="0D0B940D" wp14:textId="63BD84F1">
      <w:pPr>
        <w:pStyle w:val="Normal"/>
        <w:ind w:left="2160"/>
      </w:pPr>
      <w:r w:rsidR="3020699E">
        <w:drawing>
          <wp:inline xmlns:wp14="http://schemas.microsoft.com/office/word/2010/wordprocessingDrawing" wp14:editId="1028BBFA" wp14:anchorId="711D7FC6">
            <wp:extent cx="2319800" cy="3083519"/>
            <wp:effectExtent l="0" t="0" r="0" b="0"/>
            <wp:docPr id="26739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787dca9cb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00" cy="30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1470" w:rsidRDefault="008247D1" w14:paraId="3AE944C8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Model Complexity Stats:</w:t>
      </w:r>
    </w:p>
    <w:p xmlns:wp14="http://schemas.microsoft.com/office/word/2010/wordml" w:rsidR="00881470" w:rsidRDefault="00881470" w14:paraId="0E27B00A" wp14:textId="77777777">
      <w:pPr>
        <w:rPr>
          <w:b/>
          <w:sz w:val="26"/>
          <w:szCs w:val="26"/>
        </w:rPr>
      </w:pPr>
    </w:p>
    <w:p xmlns:wp14="http://schemas.microsoft.com/office/word/2010/wordml" w:rsidR="00881470" w:rsidRDefault="008247D1" w14:paraId="2ABC157C" wp14:textId="77777777">
      <w:pPr>
        <w:jc w:val="center"/>
        <w:rPr>
          <w:highlight w:val="white"/>
        </w:rPr>
      </w:pPr>
      <w:r>
        <w:rPr>
          <w:highlight w:val="white"/>
        </w:rPr>
        <w:t>=== Model Complexity ===</w:t>
      </w:r>
    </w:p>
    <w:p xmlns:wp14="http://schemas.microsoft.com/office/word/2010/wordml" w:rsidR="00881470" w:rsidRDefault="008247D1" w14:paraId="3EDAC275" wp14:textId="77777777">
      <w:pPr>
        <w:jc w:val="center"/>
        <w:rPr>
          <w:highlight w:val="white"/>
        </w:rPr>
      </w:pPr>
      <w:r>
        <w:rPr>
          <w:highlight w:val="white"/>
        </w:rPr>
        <w:t>Total Parameters: 0.94M</w:t>
      </w:r>
    </w:p>
    <w:p xmlns:wp14="http://schemas.microsoft.com/office/word/2010/wordml" w:rsidR="00881470" w:rsidRDefault="008247D1" w14:paraId="64DFEE8C" wp14:textId="77777777">
      <w:pPr>
        <w:jc w:val="center"/>
        <w:rPr>
          <w:highlight w:val="white"/>
        </w:rPr>
      </w:pPr>
      <w:r>
        <w:rPr>
          <w:highlight w:val="white"/>
        </w:rPr>
        <w:t>Trainable Parameters: 0.92M</w:t>
      </w:r>
    </w:p>
    <w:p xmlns:wp14="http://schemas.microsoft.com/office/word/2010/wordml" w:rsidR="00881470" w:rsidRDefault="00881470" w14:paraId="60061E4C" wp14:textId="77777777">
      <w:pPr>
        <w:jc w:val="center"/>
        <w:rPr>
          <w:highlight w:val="white"/>
        </w:rPr>
      </w:pPr>
    </w:p>
    <w:p xmlns:wp14="http://schemas.microsoft.com/office/word/2010/wordml" w:rsidR="00881470" w:rsidRDefault="008247D1" w14:paraId="653788CB" wp14:textId="77777777">
      <w:pPr>
        <w:jc w:val="center"/>
        <w:rPr>
          <w:highlight w:val="white"/>
        </w:rPr>
      </w:pPr>
      <w:r>
        <w:rPr>
          <w:highlight w:val="white"/>
        </w:rPr>
        <w:t>=== Model Performance Statistics ===</w:t>
      </w:r>
    </w:p>
    <w:p xmlns:wp14="http://schemas.microsoft.com/office/word/2010/wordml" w:rsidR="00881470" w:rsidRDefault="008247D1" w14:paraId="183E1E1D" wp14:textId="77777777">
      <w:pPr>
        <w:jc w:val="center"/>
        <w:rPr>
          <w:highlight w:val="white"/>
        </w:rPr>
      </w:pPr>
      <w:r>
        <w:rPr>
          <w:highlight w:val="white"/>
        </w:rPr>
        <w:t>FLOPS: 12.90 GFLOPs</w:t>
      </w:r>
    </w:p>
    <w:p xmlns:wp14="http://schemas.microsoft.com/office/word/2010/wordml" w:rsidR="00881470" w:rsidRDefault="008247D1" w14:paraId="48457F11" wp14:textId="5A78DF11">
      <w:pPr>
        <w:jc w:val="center"/>
        <w:rPr>
          <w:highlight w:val="white"/>
        </w:rPr>
      </w:pPr>
      <w:r w:rsidRPr="044ED261" w:rsidR="008247D1">
        <w:rPr>
          <w:highlight w:val="white"/>
        </w:rPr>
        <w:t>Speed: 1</w:t>
      </w:r>
      <w:r w:rsidRPr="044ED261" w:rsidR="75498F9B">
        <w:rPr>
          <w:highlight w:val="white"/>
        </w:rPr>
        <w:t>6.60</w:t>
      </w:r>
      <w:r w:rsidRPr="044ED261" w:rsidR="008247D1">
        <w:rPr>
          <w:highlight w:val="white"/>
        </w:rPr>
        <w:t xml:space="preserve"> FPS</w:t>
      </w:r>
    </w:p>
    <w:p xmlns:wp14="http://schemas.microsoft.com/office/word/2010/wordml" w:rsidR="00881470" w:rsidRDefault="00881470" w14:paraId="44EAFD9C" wp14:textId="77777777">
      <w:pPr>
        <w:rPr>
          <w:highlight w:val="white"/>
        </w:rPr>
      </w:pPr>
    </w:p>
    <w:p xmlns:wp14="http://schemas.microsoft.com/office/word/2010/wordml" w:rsidR="00881470" w:rsidRDefault="008247D1" w14:paraId="2DFBB1BA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Train-Val Loss v/s epochs:</w:t>
      </w:r>
    </w:p>
    <w:p xmlns:wp14="http://schemas.microsoft.com/office/word/2010/wordml" w:rsidR="00881470" w:rsidRDefault="00881470" w14:paraId="4B94D5A5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881470" w:rsidRDefault="008247D1" w14:paraId="3DEEC669" wp14:textId="77777777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</w:rPr>
        <w:drawing>
          <wp:inline xmlns:wp14="http://schemas.microsoft.com/office/word/2010/wordprocessingDrawing" distT="114300" distB="114300" distL="114300" distR="114300" wp14:anchorId="27BD258E" wp14:editId="7777777">
            <wp:extent cx="5731200" cy="2806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881470" w:rsidRDefault="008247D1" w14:paraId="191B75FB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Confusion Matrix:</w:t>
      </w:r>
    </w:p>
    <w:p xmlns:wp14="http://schemas.microsoft.com/office/word/2010/wordml" w:rsidR="00881470" w:rsidRDefault="00881470" w14:paraId="3656B9AB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881470" w:rsidP="044ED261" w:rsidRDefault="008247D1" w14:paraId="45FB0818" wp14:textId="2033CFFC">
      <w:pPr>
        <w:pStyle w:val="Normal"/>
      </w:pPr>
      <w:r w:rsidR="2B29EE03">
        <w:drawing>
          <wp:inline xmlns:wp14="http://schemas.microsoft.com/office/word/2010/wordprocessingDrawing" wp14:editId="69199CB5" wp14:anchorId="6F7F9271">
            <wp:extent cx="5019674" cy="2706114"/>
            <wp:effectExtent l="0" t="0" r="0" b="0"/>
            <wp:docPr id="1225167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9208df938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27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47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470"/>
    <w:rsid w:val="00677532"/>
    <w:rsid w:val="008247D1"/>
    <w:rsid w:val="00881470"/>
    <w:rsid w:val="044ED261"/>
    <w:rsid w:val="2B29EE03"/>
    <w:rsid w:val="3020699E"/>
    <w:rsid w:val="349CC44D"/>
    <w:rsid w:val="4BA72742"/>
    <w:rsid w:val="58D15549"/>
    <w:rsid w:val="75498F9B"/>
    <w:rsid w:val="79F14BDB"/>
    <w:rsid w:val="7C7AE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DC567"/>
  <w15:docId w15:val="{A707404D-7DF6-44B9-944E-9C9D7CA022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9" /><Relationship Type="http://schemas.openxmlformats.org/officeDocument/2006/relationships/image" Target="/media/image5.png" Id="R4e4ba36c79a24ada" /><Relationship Type="http://schemas.openxmlformats.org/officeDocument/2006/relationships/image" Target="/media/image6.png" Id="R005787dca9cb44b5" /><Relationship Type="http://schemas.openxmlformats.org/officeDocument/2006/relationships/image" Target="/media/image7.png" Id="R2799208df93840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MT2024172 Prabal Singh</lastModifiedBy>
  <revision>2</revision>
  <dcterms:created xsi:type="dcterms:W3CDTF">2025-02-10T07:43:00.0000000Z</dcterms:created>
  <dcterms:modified xsi:type="dcterms:W3CDTF">2025-02-10T07:47:02.2220659Z</dcterms:modified>
</coreProperties>
</file>