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BD12B4" wp14:paraId="423F52A5" wp14:textId="43331FE0">
      <w:pPr>
        <w:pStyle w:val="Normal"/>
        <w:spacing w:before="0" w:beforeAutospacing="on"/>
      </w:pPr>
      <w:r w:rsidRPr="4ABD12B4" w:rsidR="1DA0C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</w:t>
      </w:r>
      <w:r w:rsidRPr="4ABD12B4" w:rsidR="1DA0C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McNemar's</w:t>
      </w:r>
      <w:r w:rsidRPr="4ABD12B4" w:rsidR="1DA0C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Test Results (PSPNET and UNET ) :</w:t>
      </w:r>
    </w:p>
    <w:p xmlns:wp14="http://schemas.microsoft.com/office/word/2010/wordml" w:rsidP="4ABD12B4" wp14:paraId="431ED1CE" wp14:textId="49D03939">
      <w:pPr>
        <w:pStyle w:val="Normal"/>
        <w:spacing w:before="0" w:beforeAutospacing="on"/>
      </w:pPr>
      <w:r w:rsidRPr="4ABD12B4" w:rsidR="4D641C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Model 1  = PSPNET</w:t>
      </w:r>
    </w:p>
    <w:p xmlns:wp14="http://schemas.microsoft.com/office/word/2010/wordml" w:rsidP="4ABD12B4" wp14:paraId="198E43ED" wp14:textId="519C2814">
      <w:pPr>
        <w:pStyle w:val="Normal"/>
        <w:spacing w:before="0" w:beforeAutospacing="on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4ABD12B4" w:rsidR="4D641C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Model 2 = Unet</w:t>
      </w:r>
      <w:r>
        <w:tab/>
      </w:r>
    </w:p>
    <w:p xmlns:wp14="http://schemas.microsoft.com/office/word/2010/wordml" w:rsidP="4ABD12B4" wp14:paraId="5E5787A5" wp14:textId="48FCC3C5">
      <w:pPr>
        <w:spacing w:before="0" w:beforeAutospacing="on"/>
      </w:pP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Number of cases where Model 1 is </w:t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wrong</w:t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Model 2 is right: 1414409</w:t>
      </w:r>
      <w:r>
        <w:br/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Number of cases where Model 1 is </w:t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right</w:t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Model 2 is wrong: 1894578</w:t>
      </w:r>
      <w:r>
        <w:br/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Test statistic: 69677.3086</w:t>
      </w:r>
      <w:r>
        <w:br/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p-value: 0.0000</w:t>
      </w:r>
      <w:r>
        <w:br/>
      </w:r>
      <w:r w:rsidRPr="4ABD12B4" w:rsidR="6896F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Significant difference between models: Yes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4db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A1253"/>
    <w:rsid w:val="07755DFF"/>
    <w:rsid w:val="162A1253"/>
    <w:rsid w:val="1DA0C697"/>
    <w:rsid w:val="27FFDBED"/>
    <w:rsid w:val="3811F7AD"/>
    <w:rsid w:val="3DCCB2D7"/>
    <w:rsid w:val="4ABD12B4"/>
    <w:rsid w:val="4D641CE5"/>
    <w:rsid w:val="637C650A"/>
    <w:rsid w:val="6896F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1253"/>
  <w15:chartTrackingRefBased/>
  <w15:docId w15:val="{AEE97001-A928-4756-8FAF-BEBBFAF58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BD12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21fe64996b042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MT2024163 Trivedi Maitri Rajendraprasad</dc:creator>
  <keywords/>
  <dc:description/>
  <lastModifiedBy>MT2024163 Trivedi Maitri Rajendraprasad</lastModifiedBy>
  <revision>2</revision>
  <dcterms:created xsi:type="dcterms:W3CDTF">2025-01-30T08:37:45.5206847Z</dcterms:created>
  <dcterms:modified xsi:type="dcterms:W3CDTF">2025-01-30T08:50:45.7786787Z</dcterms:modified>
</coreProperties>
</file>