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b/>
          <w:bCs/>
          <w:sz w:val="50"/>
          <w:szCs w:val="50"/>
        </w:rPr>
      </w:pPr>
      <w:r>
        <w:rPr>
          <w:rFonts w:hint="eastAsia" w:ascii="Calibri" w:hAnsi="Calibri" w:eastAsia="Calibri" w:cs="Vrinda"/>
          <w:b/>
          <w:bCs/>
          <w:kern w:val="0"/>
          <w:sz w:val="50"/>
          <w:szCs w:val="50"/>
          <w:lang w:val="en-US" w:eastAsia="zh-CN" w:bidi="ar"/>
        </w:rPr>
        <w:t xml:space="preserve">PRABAL GHOSH     ROLL- AM.SC.P2CSC20040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12" w:space="1"/>
          <w:right w:val="none" w:color="auto" w:sz="0" w:space="0"/>
        </w:pBdr>
        <w:spacing w:before="0" w:beforeAutospacing="0" w:after="200" w:afterAutospacing="0" w:line="276" w:lineRule="auto"/>
        <w:ind w:left="0" w:right="0"/>
        <w:jc w:val="left"/>
        <w:rPr>
          <w:b/>
          <w:bCs/>
          <w:sz w:val="50"/>
          <w:szCs w:val="50"/>
          <w:bdr w:val="none" w:color="auto" w:sz="0" w:space="0"/>
          <w:lang w:val="en-US"/>
        </w:rPr>
      </w:pPr>
      <w:r>
        <w:rPr>
          <w:rFonts w:hint="eastAsia" w:ascii="Calibri" w:hAnsi="Calibri" w:eastAsia="Calibri" w:cs="Vrinda"/>
          <w:b/>
          <w:bCs/>
          <w:kern w:val="0"/>
          <w:sz w:val="50"/>
          <w:szCs w:val="50"/>
          <w:bdr w:val="none" w:color="auto" w:sz="0" w:space="0"/>
          <w:lang w:val="en-US" w:eastAsia="zh-CN" w:bidi="ar"/>
        </w:rPr>
        <w:t>SEMANTIC WEB –SPARQL ASSIGNMNET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Assignment SPARQL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Create owl file to describe the following using Protégé: </w:t>
      </w:r>
    </w:p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25515" cy="6070600"/>
            <wp:effectExtent l="0" t="0" r="13335" b="635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5515" cy="607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Run the queries in protege for the questions given in the site </w:t>
      </w:r>
      <w:r>
        <w:rPr>
          <w:rFonts w:hint="default" w:ascii="Calibri" w:hAnsi="Calibri" w:eastAsia="SimSun" w:cs="Calibri"/>
          <w:color w:val="0563C1"/>
          <w:kern w:val="0"/>
          <w:sz w:val="22"/>
          <w:szCs w:val="22"/>
          <w:lang w:val="en-US" w:eastAsia="zh-CN" w:bidi="ar"/>
        </w:rPr>
        <w:t>https://sparql</w:t>
      </w:r>
      <w:r>
        <w:rPr>
          <w:rFonts w:hint="default" w:ascii="Calibri" w:hAnsi="Calibri" w:eastAsia="SimSun" w:cs="Calibri"/>
          <w:color w:val="0563C1"/>
          <w:kern w:val="0"/>
          <w:sz w:val="22"/>
          <w:szCs w:val="22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563C1"/>
          <w:kern w:val="0"/>
          <w:sz w:val="22"/>
          <w:szCs w:val="22"/>
          <w:lang w:val="en-US" w:eastAsia="zh-CN" w:bidi="ar"/>
        </w:rPr>
        <w:t xml:space="preserve">playground.sib.swiss/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numbered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- 200 till 209 using the owl file you have created. Then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try to run 220 (by filling in the *** blanks). Take a screenshot of the SPARQL code box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&amp; the output and paste it in a word file for each question. (1.1 to 1.11)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2.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Write a SPARQL statement to find out: How many triplets are contained in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dataset? Take a screenshot of the SPARQL code box and the output and paste in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word file.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3.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Write a SPARQL statement to find out: How many instances of a “Animal” class 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declared? Take a screenshot of the SPARQL code box and the output and paste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below. 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SOLUTION:</w:t>
      </w: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-802005</wp:posOffset>
            </wp:positionH>
            <wp:positionV relativeFrom="paragraph">
              <wp:posOffset>197485</wp:posOffset>
            </wp:positionV>
            <wp:extent cx="7619365" cy="3888105"/>
            <wp:effectExtent l="0" t="0" r="635" b="171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19365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1&gt;</w:t>
      </w: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>
      <w:pPr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PREFIX rdf: &lt;http://www.w3.org/1999/02/22-rdf-syntax-ns#&gt;  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prefix dbo: &lt;http://dbpedia.org/ontology/&gt; 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prefix  dbp: &lt;http://dbpedia.org/property/&gt;    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prefix  dbpedia: &lt;http://dbpedia.org/resource/&gt;    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prefix   tto: &lt;http://example.org/tuto/ontology#&gt;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PREFIX owl: &lt;http://www.w3.org/2002/07/owl#&gt;   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prefix ttr: &lt;http://example.org/tuto/resource#&gt;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PREFIX xsd: &lt;http://www.w3.org/2001/XMLSchema#&gt;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PREFIX rdfs: &lt;http://www.w3.org/2000/01/rdf-schema#&gt;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n-US"/>
        </w:rPr>
      </w:pPr>
    </w:p>
    <w:p>
      <w:pPr>
        <w:rPr>
          <w:rFonts w:hint="default" w:ascii="SimSun" w:hAnsi="SimSun" w:eastAsia="SimSun"/>
          <w:b/>
          <w:bCs/>
          <w:sz w:val="24"/>
          <w:szCs w:val="24"/>
          <w:lang w:val="en-US"/>
        </w:rPr>
      </w:pPr>
    </w:p>
    <w:p>
      <w:pPr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SELECT DISTINCT * WHERE {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?s ?p ?o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} LIMIT 10</w:t>
      </w:r>
    </w:p>
    <w:p>
      <w:r>
        <w:drawing>
          <wp:inline distT="0" distB="0" distL="114300" distR="114300">
            <wp:extent cx="5932805" cy="2788285"/>
            <wp:effectExtent l="0" t="0" r="1079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SimSun" w:hAnsi="SimSun" w:eastAsia="SimSun"/>
          <w:b/>
          <w:bCs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200)</w:t>
      </w:r>
    </w:p>
    <w:p>
      <w:r>
        <w:drawing>
          <wp:inline distT="0" distB="0" distL="114300" distR="114300">
            <wp:extent cx="5942965" cy="3586480"/>
            <wp:effectExtent l="0" t="0" r="635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201)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PREFIX rdf: &lt;http://www.w3.org/1999/02/22-rdf-syntax-ns#&gt;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prefix dbo: &lt;http://dbpedia.org/ontology/&gt;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prefix  dbp: &lt;http://dbpedia.org/property/&gt;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prefix  dbpedia: &lt;http://dbpedia.org/resource/&gt;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prefix   tto: &lt;http://example.org/tuto/ontology#&gt;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PREFIX owl: &lt;http://www.w3.org/2002/07/owl#&gt;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prefix ttr: &lt;http://example.org/tuto/resource#&gt;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PREFIX xsd: &lt;http://www.w3.org/2001/XMLSchema#&gt;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PREFIX rdfs: &lt;http://www.w3.org/2000/01/rdf-schema#&gt;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distinct  ?s     ?x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WHERE{  ?s  rdf:type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owl:NamedIndividual ;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tto:sex   ?x </w:t>
      </w:r>
    </w:p>
    <w:p>
      <w:pPr>
        <w:rPr>
          <w:rFonts w:hint="cs" w:cs="Vrinda"/>
          <w:lang w:val="en-US" w:bidi="bn-IN"/>
        </w:rPr>
      </w:pPr>
      <w:r>
        <w:rPr>
          <w:rFonts w:hint="default"/>
          <w:lang w:val="en-US"/>
        </w:rPr>
        <w:t xml:space="preserve">        }</w:t>
      </w:r>
    </w:p>
    <w:p>
      <w:r>
        <w:drawing>
          <wp:inline distT="0" distB="0" distL="114300" distR="114300">
            <wp:extent cx="5932805" cy="3335655"/>
            <wp:effectExtent l="0" t="0" r="10795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cs" w:cs="Vrinda"/>
          <w:cs/>
          <w:lang w:val="en-US" w:bidi="bn-IN"/>
        </w:rPr>
      </w:pPr>
      <w:r>
        <w:rPr>
          <w:rFonts w:hint="cs" w:cs="Vrinda"/>
          <w:cs/>
          <w:lang w:val="en-US" w:bidi="bn-IN"/>
        </w:rPr>
        <w:t>202)</w:t>
      </w:r>
    </w:p>
    <w:p>
      <w:pPr>
        <w:rPr>
          <w:rFonts w:hint="default" w:cs="Vrinda"/>
          <w:cs/>
          <w:lang w:val="en-US" w:bidi="bn-IN"/>
        </w:rPr>
      </w:pPr>
    </w:p>
    <w:p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>select ?s  ?x  where {</w:t>
      </w:r>
    </w:p>
    <w:p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 xml:space="preserve">  ?s a dbo:Person ; </w:t>
      </w:r>
    </w:p>
    <w:p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 xml:space="preserve">    tto:sex   ?x</w:t>
      </w:r>
    </w:p>
    <w:p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>}</w:t>
      </w:r>
    </w:p>
    <w:p>
      <w:pPr>
        <w:rPr>
          <w:rFonts w:hint="default" w:cs="Vrinda" w:asciiTheme="minorAscii" w:hAnsiTheme="minorAscii"/>
          <w:cs w:val="0"/>
          <w:lang w:val="en-US" w:bidi="bn-IN"/>
        </w:rPr>
      </w:pPr>
    </w:p>
    <w:p>
      <w:r>
        <w:drawing>
          <wp:inline distT="0" distB="0" distL="114300" distR="114300">
            <wp:extent cx="5932805" cy="3335655"/>
            <wp:effectExtent l="0" t="0" r="10795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204)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?thing ?sex where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?thing tto:sex ?sex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r>
        <w:drawing>
          <wp:inline distT="0" distB="0" distL="114300" distR="114300">
            <wp:extent cx="5932805" cy="3335655"/>
            <wp:effectExtent l="0" t="0" r="10795" b="171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206)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?person ?pet where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?person rdf:type dbo:Person 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tto:pet ?pet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932805" cy="3335655"/>
            <wp:effectExtent l="0" t="0" r="10795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cs w:val="0"/>
          <w:lang w:val="en-US"/>
        </w:rPr>
      </w:pPr>
      <w:r>
        <w:rPr>
          <w:rFonts w:hint="default"/>
          <w:cs w:val="0"/>
          <w:lang w:val="en-US"/>
        </w:rPr>
        <w:t>207)</w:t>
      </w:r>
    </w:p>
    <w:p>
      <w:pPr>
        <w:rPr>
          <w:rFonts w:hint="default"/>
          <w:cs w:val="0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?person ?pet where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?person rdf:type dbo:Person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optional {?person tto:pet ?pet }.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r>
        <w:drawing>
          <wp:inline distT="0" distB="0" distL="114300" distR="114300">
            <wp:extent cx="5932805" cy="3335655"/>
            <wp:effectExtent l="0" t="0" r="1079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208)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?person ?pet where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?person rdf:type dbo:Person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filter not exists {?person tto:pet ?pet }.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r>
        <w:drawing>
          <wp:inline distT="0" distB="0" distL="114300" distR="114300">
            <wp:extent cx="5932805" cy="3335655"/>
            <wp:effectExtent l="0" t="0" r="10795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208)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( COUNT(?person) AS ?person )   where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?person rdf:type dbo:Person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filter not exists {?person tto:pet ?pet }.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932805" cy="3335655"/>
            <wp:effectExtent l="0" t="0" r="1079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209)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?pet where {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ttr:William tto:pet ?pet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 UNION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ttr:John tto:pet ?pet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932805" cy="3335655"/>
            <wp:effectExtent l="0" t="0" r="10795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2) Write a SPARQL statement to find out: How many triplets are contained in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dataset? Take a screenshot of the SPARQL code box and the output and paste in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word file. </w:t>
      </w:r>
    </w:p>
    <w:p>
      <w:pPr>
        <w:rPr>
          <w:rFonts w:hint="default"/>
          <w:cs w:val="0"/>
          <w:lang w:val="en-US"/>
        </w:rPr>
      </w:pPr>
    </w:p>
    <w:p>
      <w:pPr>
        <w:rPr>
          <w:rFonts w:hint="default"/>
          <w:cs w:val="0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 ( COUNT( ?S) AS ?S)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WHERE  {    ?S  ?O  ?P  .}  </w:t>
      </w:r>
    </w:p>
    <w:p>
      <w:pPr>
        <w:rPr>
          <w:rFonts w:hint="default"/>
          <w:cs w:val="0"/>
          <w:lang w:val="en-US"/>
        </w:rPr>
      </w:pPr>
    </w:p>
    <w:p>
      <w:pPr>
        <w:rPr>
          <w:rFonts w:hint="default"/>
          <w:cs w:val="0"/>
          <w:lang w:val="en-US"/>
        </w:rPr>
      </w:pPr>
      <w:r>
        <w:drawing>
          <wp:inline distT="0" distB="0" distL="114300" distR="114300">
            <wp:extent cx="5932805" cy="3335655"/>
            <wp:effectExtent l="0" t="0" r="10795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s w:val="0"/>
          <w:lang w:val="en-US"/>
        </w:rPr>
      </w:pPr>
    </w:p>
    <w:p>
      <w:pPr>
        <w:rPr>
          <w:rFonts w:hint="default"/>
          <w:cs w:val="0"/>
          <w:lang w:val="en-US"/>
        </w:rPr>
      </w:pPr>
    </w:p>
    <w:p>
      <w:pPr>
        <w:rPr>
          <w:rFonts w:hint="default"/>
          <w:cs w:val="0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triplets are contained in the </w:t>
      </w:r>
    </w:p>
    <w:p>
      <w:pP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Dataset ------</w:t>
      </w:r>
    </w:p>
    <w:p>
      <w:pP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Calibri" w:hAnsi="Calibri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4"/>
          <w:szCs w:val="24"/>
          <w:lang w:val="en-US" w:eastAsia="zh-CN"/>
        </w:rPr>
        <w:t>SELECT   ?S  ?O  ?P</w:t>
      </w:r>
    </w:p>
    <w:p>
      <w:pPr>
        <w:rPr>
          <w:rFonts w:hint="default" w:ascii="Calibri" w:hAnsi="Calibri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4"/>
          <w:szCs w:val="24"/>
          <w:lang w:val="en-US" w:eastAsia="zh-CN"/>
        </w:rPr>
        <w:t xml:space="preserve">WHERE  {    ?S  ?O  ?P  .}  </w:t>
      </w:r>
    </w:p>
    <w:p>
      <w:pPr>
        <w:rPr>
          <w:rFonts w:hint="default" w:ascii="Calibri" w:hAnsi="Calibri" w:eastAsia="SimSun" w:cs="Calibri"/>
          <w:color w:val="000000"/>
          <w:kern w:val="0"/>
          <w:sz w:val="24"/>
          <w:szCs w:val="24"/>
          <w:cs w:val="0"/>
          <w:lang w:val="en-US" w:eastAsia="zh-CN" w:bidi="ar"/>
        </w:rPr>
      </w:pPr>
    </w:p>
    <w:p>
      <w:pPr>
        <w:rPr>
          <w:rFonts w:hint="default" w:ascii="Calibri" w:hAnsi="Calibri" w:eastAsia="SimSun" w:cs="Calibri"/>
          <w:color w:val="000000"/>
          <w:kern w:val="0"/>
          <w:sz w:val="24"/>
          <w:szCs w:val="24"/>
          <w:cs w:val="0"/>
          <w:lang w:val="en-US" w:eastAsia="zh-CN" w:bidi="ar"/>
        </w:rPr>
      </w:pPr>
    </w:p>
    <w:p>
      <w:r>
        <w:drawing>
          <wp:inline distT="0" distB="0" distL="114300" distR="114300">
            <wp:extent cx="5932805" cy="3335655"/>
            <wp:effectExtent l="0" t="0" r="10795" b="171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3.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Write a SPARQL statement to find out: How many instances of a “Animal” class 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declared? Take a screenshot of the SPARQL code box and the output and paste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below. </w:t>
      </w:r>
    </w:p>
    <w:p>
      <w:pPr>
        <w:rPr>
          <w:rFonts w:hint="default"/>
          <w:cs w:val="0"/>
          <w:lang w:val="en-US" w:eastAsia="zh-CN"/>
        </w:rPr>
      </w:pPr>
    </w:p>
    <w:p>
      <w:pPr>
        <w:rPr>
          <w:rFonts w:hint="default"/>
          <w:cs w:val="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  ?x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{?x rdf:type tto:Cat 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?x rdf:type tto:Monkey.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{?x rdf:type tto:Dog.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s w:val="0"/>
          <w:lang w:val="en-US" w:eastAsia="zh-CN"/>
        </w:rPr>
      </w:pPr>
      <w:r>
        <w:drawing>
          <wp:inline distT="0" distB="0" distL="114300" distR="114300">
            <wp:extent cx="5934075" cy="2994660"/>
            <wp:effectExtent l="0" t="0" r="9525" b="152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 Math">
    <w:panose1 w:val="02040503050406030204"/>
    <w:charset w:val="01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E426E"/>
    <w:rsid w:val="245E426E"/>
    <w:rsid w:val="2F454C8A"/>
    <w:rsid w:val="415C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eastAsia" w:ascii="Calibri" w:hAnsi="Calibri" w:eastAsia="Times New Roman" w:cs="Vrinda"/>
      <w:sz w:val="22"/>
      <w:szCs w:val="28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2021-11-17T11:51:00Z</dcterms:created>
  <dc:creator>Prabal Ghosh</dc:creator>
  <cp:lastModifiedBy>Prabal Ghosh</cp:lastModifiedBy>
  <dcterms:modified xsi:type="dcterms:W3CDTF">2021-11-17T14:15:24Z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5423FCB88C214A60BF73BD46457C8D41</vt:lpwstr>
  </property>
</Properties>
</file>