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9" w:lineRule="auto" w:before="58"/>
        <w:ind w:left="367" w:right="4669" w:hanging="3"/>
        <w:jc w:val="left"/>
        <w:rPr>
          <w:sz w:val="44"/>
        </w:rPr>
      </w:pPr>
      <w:r>
        <w:rPr>
          <w:color w:val="030303"/>
          <w:w w:val="80"/>
          <w:sz w:val="44"/>
        </w:rPr>
        <w:t>Name -</w:t>
      </w:r>
      <w:r>
        <w:rPr>
          <w:color w:val="030303"/>
          <w:spacing w:val="-45"/>
          <w:w w:val="80"/>
          <w:sz w:val="44"/>
        </w:rPr>
        <w:t> </w:t>
      </w:r>
      <w:r>
        <w:rPr>
          <w:color w:val="030303"/>
          <w:w w:val="80"/>
          <w:sz w:val="44"/>
        </w:rPr>
        <w:t>Prabal Singh </w:t>
      </w:r>
      <w:r>
        <w:rPr>
          <w:color w:val="030303"/>
          <w:w w:val="75"/>
          <w:sz w:val="44"/>
        </w:rPr>
        <w:t>Course -</w:t>
      </w:r>
      <w:r>
        <w:rPr>
          <w:color w:val="030303"/>
          <w:spacing w:val="-19"/>
          <w:w w:val="75"/>
          <w:sz w:val="44"/>
        </w:rPr>
        <w:t> </w:t>
      </w:r>
      <w:r>
        <w:rPr>
          <w:color w:val="030303"/>
          <w:w w:val="75"/>
          <w:sz w:val="44"/>
        </w:rPr>
        <w:t>Btech (EGE)</w:t>
      </w:r>
    </w:p>
    <w:p>
      <w:pPr>
        <w:spacing w:before="3"/>
        <w:ind w:left="367" w:right="0" w:firstLine="0"/>
        <w:jc w:val="left"/>
        <w:rPr>
          <w:sz w:val="44"/>
        </w:rPr>
      </w:pPr>
      <w:r>
        <w:rPr>
          <w:color w:val="030303"/>
          <w:w w:val="75"/>
          <w:sz w:val="44"/>
        </w:rPr>
        <w:t>College</w:t>
      </w:r>
      <w:r>
        <w:rPr>
          <w:color w:val="030303"/>
          <w:spacing w:val="22"/>
          <w:sz w:val="44"/>
        </w:rPr>
        <w:t> </w:t>
      </w:r>
      <w:r>
        <w:rPr>
          <w:color w:val="030303"/>
          <w:w w:val="75"/>
          <w:sz w:val="44"/>
        </w:rPr>
        <w:t>-</w:t>
      </w:r>
      <w:r>
        <w:rPr>
          <w:color w:val="030303"/>
          <w:spacing w:val="-14"/>
          <w:w w:val="75"/>
          <w:sz w:val="44"/>
        </w:rPr>
        <w:t> </w:t>
      </w:r>
      <w:r>
        <w:rPr>
          <w:color w:val="030303"/>
          <w:w w:val="75"/>
          <w:sz w:val="44"/>
        </w:rPr>
        <w:t>Quantum</w:t>
      </w:r>
      <w:r>
        <w:rPr>
          <w:color w:val="030303"/>
          <w:spacing w:val="8"/>
          <w:sz w:val="44"/>
        </w:rPr>
        <w:t> </w:t>
      </w:r>
      <w:r>
        <w:rPr>
          <w:color w:val="030303"/>
          <w:spacing w:val="-2"/>
          <w:w w:val="75"/>
          <w:sz w:val="44"/>
        </w:rPr>
        <w:t>University</w:t>
      </w:r>
    </w:p>
    <w:p>
      <w:pPr>
        <w:pStyle w:val="Title"/>
        <w:spacing w:before="347"/>
        <w:ind w:left="2"/>
        <w:rPr>
          <w:rFonts w:ascii="Arial"/>
          <w:sz w:val="58"/>
        </w:rPr>
      </w:pPr>
      <w:r>
        <w:rPr>
          <w:color w:val="030303"/>
          <w:w w:val="105"/>
        </w:rPr>
        <w:t>#Task</w:t>
      </w:r>
      <w:r>
        <w:rPr>
          <w:color w:val="030303"/>
          <w:spacing w:val="-58"/>
          <w:w w:val="105"/>
        </w:rPr>
        <w:t> </w:t>
      </w:r>
      <w:r>
        <w:rPr>
          <w:color w:val="030303"/>
          <w:w w:val="105"/>
        </w:rPr>
        <w:t>1:</w:t>
      </w:r>
      <w:r>
        <w:rPr>
          <w:color w:val="030303"/>
          <w:spacing w:val="-69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75"/>
          <w:w w:val="105"/>
        </w:rPr>
        <w:t> </w:t>
      </w:r>
      <w:r>
        <w:rPr>
          <w:color w:val="030303"/>
          <w:w w:val="105"/>
        </w:rPr>
        <w:t>Thinking</w:t>
      </w:r>
      <w:r>
        <w:rPr>
          <w:color w:val="030303"/>
          <w:spacing w:val="-42"/>
          <w:w w:val="105"/>
        </w:rPr>
        <w:t> </w:t>
      </w:r>
      <w:r>
        <w:rPr>
          <w:rFonts w:ascii="Arial"/>
          <w:b w:val="0"/>
          <w:color w:val="030303"/>
          <w:w w:val="105"/>
          <w:sz w:val="54"/>
        </w:rPr>
        <w:t>&amp;</w:t>
      </w:r>
      <w:r>
        <w:rPr>
          <w:rFonts w:ascii="Arial"/>
          <w:b w:val="0"/>
          <w:color w:val="030303"/>
          <w:spacing w:val="4"/>
          <w:w w:val="105"/>
          <w:sz w:val="54"/>
        </w:rPr>
        <w:t> </w:t>
      </w:r>
      <w:r>
        <w:rPr>
          <w:rFonts w:ascii="Arial"/>
          <w:color w:val="030303"/>
          <w:spacing w:val="-5"/>
          <w:w w:val="105"/>
          <w:sz w:val="58"/>
        </w:rPr>
        <w:t>Gap</w:t>
      </w:r>
    </w:p>
    <w:p>
      <w:pPr>
        <w:pStyle w:val="Title"/>
      </w:pPr>
      <w:r>
        <w:rPr>
          <w:color w:val="030303"/>
          <w:spacing w:val="-2"/>
          <w:w w:val="110"/>
        </w:rPr>
        <w:t>Analysis</w:t>
      </w:r>
    </w:p>
    <w:p>
      <w:pPr>
        <w:pStyle w:val="BodyText"/>
        <w:spacing w:before="606"/>
        <w:rPr>
          <w:rFonts w:ascii="Times New Roman"/>
          <w:b/>
          <w:sz w:val="62"/>
        </w:rPr>
      </w:pPr>
    </w:p>
    <w:p>
      <w:pPr>
        <w:pStyle w:val="BodyText"/>
        <w:ind w:left="593"/>
      </w:pPr>
      <w:r>
        <w:rPr>
          <w:color w:val="030303"/>
          <w:w w:val="80"/>
        </w:rPr>
        <w:t>*Application:</w:t>
      </w:r>
      <w:r>
        <w:rPr>
          <w:color w:val="030303"/>
          <w:spacing w:val="-14"/>
          <w:w w:val="80"/>
        </w:rPr>
        <w:t> </w:t>
      </w:r>
      <w:r>
        <w:rPr>
          <w:color w:val="030303"/>
          <w:w w:val="80"/>
        </w:rPr>
        <w:t>Mobile</w:t>
      </w:r>
      <w:r>
        <w:rPr>
          <w:color w:val="030303"/>
          <w:spacing w:val="-9"/>
        </w:rPr>
        <w:t> </w:t>
      </w:r>
      <w:r>
        <w:rPr>
          <w:color w:val="030303"/>
          <w:w w:val="80"/>
        </w:rPr>
        <w:t>Banking</w:t>
      </w:r>
      <w:r>
        <w:rPr>
          <w:color w:val="030303"/>
          <w:spacing w:val="23"/>
        </w:rPr>
        <w:t> </w:t>
      </w:r>
      <w:r>
        <w:rPr>
          <w:color w:val="030303"/>
          <w:spacing w:val="-2"/>
          <w:w w:val="80"/>
        </w:rPr>
        <w:t>Apply</w:t>
      </w:r>
    </w:p>
    <w:p>
      <w:pPr>
        <w:pStyle w:val="BodyText"/>
        <w:spacing w:line="252" w:lineRule="auto" w:before="623"/>
        <w:ind w:left="602" w:hanging="18"/>
      </w:pPr>
      <w:r>
        <w:rPr>
          <w:color w:val="030303"/>
          <w:w w:val="75"/>
        </w:rPr>
        <w:t>Steps</w:t>
      </w:r>
      <w:r>
        <w:rPr>
          <w:color w:val="030303"/>
        </w:rPr>
        <w:t> </w:t>
      </w:r>
      <w:r>
        <w:rPr>
          <w:color w:val="030303"/>
          <w:w w:val="75"/>
        </w:rPr>
        <w:t>of Design Thinking </w:t>
      </w:r>
      <w:r>
        <w:rPr>
          <w:rFonts w:ascii="Times New Roman"/>
          <w:color w:val="030303"/>
          <w:w w:val="75"/>
          <w:sz w:val="62"/>
        </w:rPr>
        <w:t>&amp;</w:t>
      </w:r>
      <w:r>
        <w:rPr>
          <w:color w:val="030303"/>
          <w:w w:val="75"/>
        </w:rPr>
        <w:t>Improvement</w:t>
      </w:r>
      <w:r>
        <w:rPr>
          <w:color w:val="030303"/>
          <w:spacing w:val="80"/>
        </w:rPr>
        <w:t> </w:t>
      </w:r>
      <w:r>
        <w:rPr>
          <w:color w:val="030303"/>
          <w:spacing w:val="-2"/>
          <w:w w:val="90"/>
        </w:rPr>
        <w:t>Areas:</w:t>
      </w:r>
    </w:p>
    <w:p>
      <w:pPr>
        <w:pStyle w:val="BodyText"/>
        <w:spacing w:line="247" w:lineRule="auto" w:before="162"/>
        <w:ind w:left="221" w:firstLine="15"/>
      </w:pPr>
      <w:r>
        <w:rPr>
          <w:color w:val="030303"/>
          <w:spacing w:val="-2"/>
          <w:w w:val="80"/>
        </w:rPr>
        <w:t>•Empathize:</w:t>
      </w:r>
      <w:r>
        <w:rPr>
          <w:color w:val="030303"/>
          <w:spacing w:val="-10"/>
          <w:w w:val="80"/>
        </w:rPr>
        <w:t> </w:t>
      </w:r>
      <w:r>
        <w:rPr>
          <w:color w:val="030303"/>
          <w:spacing w:val="-2"/>
          <w:w w:val="80"/>
        </w:rPr>
        <w:t>Understanding</w:t>
      </w:r>
      <w:r>
        <w:rPr>
          <w:color w:val="030303"/>
          <w:spacing w:val="-15"/>
        </w:rPr>
        <w:t> </w:t>
      </w:r>
      <w:r>
        <w:rPr>
          <w:color w:val="030303"/>
          <w:spacing w:val="-2"/>
          <w:w w:val="80"/>
        </w:rPr>
        <w:t>user</w:t>
      </w:r>
      <w:r>
        <w:rPr>
          <w:color w:val="030303"/>
          <w:spacing w:val="-16"/>
          <w:w w:val="80"/>
        </w:rPr>
        <w:t> </w:t>
      </w:r>
      <w:r>
        <w:rPr>
          <w:color w:val="030303"/>
          <w:spacing w:val="-2"/>
          <w:w w:val="80"/>
        </w:rPr>
        <w:t>needs</w:t>
      </w:r>
      <w:r>
        <w:rPr>
          <w:color w:val="030303"/>
          <w:spacing w:val="-19"/>
          <w:w w:val="80"/>
        </w:rPr>
        <w:t> </w:t>
      </w:r>
      <w:r>
        <w:rPr>
          <w:color w:val="030303"/>
          <w:spacing w:val="-2"/>
          <w:w w:val="80"/>
        </w:rPr>
        <w:t>and </w:t>
      </w:r>
      <w:r>
        <w:rPr>
          <w:color w:val="030303"/>
          <w:w w:val="80"/>
        </w:rPr>
        <w:t>pain</w:t>
      </w:r>
      <w:r>
        <w:rPr>
          <w:color w:val="030303"/>
          <w:spacing w:val="-7"/>
          <w:w w:val="80"/>
        </w:rPr>
        <w:t> </w:t>
      </w:r>
      <w:r>
        <w:rPr>
          <w:color w:val="030303"/>
          <w:w w:val="80"/>
        </w:rPr>
        <w:t>points</w:t>
      </w:r>
      <w:r>
        <w:rPr>
          <w:color w:val="030303"/>
          <w:spacing w:val="-2"/>
          <w:w w:val="80"/>
        </w:rPr>
        <w:t> </w:t>
      </w:r>
      <w:r>
        <w:rPr>
          <w:color w:val="030303"/>
          <w:w w:val="80"/>
        </w:rPr>
        <w:t>in</w:t>
      </w:r>
      <w:r>
        <w:rPr>
          <w:color w:val="030303"/>
          <w:spacing w:val="-33"/>
          <w:w w:val="80"/>
        </w:rPr>
        <w:t> </w:t>
      </w:r>
      <w:r>
        <w:rPr>
          <w:color w:val="030303"/>
          <w:w w:val="80"/>
        </w:rPr>
        <w:t>mobile banking.</w:t>
      </w:r>
    </w:p>
    <w:p>
      <w:pPr>
        <w:pStyle w:val="BodyText"/>
        <w:spacing w:line="244" w:lineRule="auto"/>
        <w:ind w:left="235" w:firstLine="1"/>
      </w:pPr>
      <w:r>
        <w:rPr>
          <w:color w:val="030303"/>
          <w:w w:val="80"/>
        </w:rPr>
        <w:t>•Define: Identify </w:t>
      </w:r>
      <w:r>
        <w:rPr>
          <w:color w:val="AEAEAE"/>
          <w:w w:val="80"/>
        </w:rPr>
        <w:t>'</w:t>
      </w:r>
      <w:r>
        <w:rPr>
          <w:color w:val="030303"/>
          <w:w w:val="80"/>
        </w:rPr>
        <w:t>issuessuch as security concerns,</w:t>
      </w:r>
      <w:r>
        <w:rPr>
          <w:color w:val="030303"/>
          <w:spacing w:val="-9"/>
          <w:w w:val="80"/>
        </w:rPr>
        <w:t> </w:t>
      </w:r>
      <w:r>
        <w:rPr>
          <w:color w:val="030303"/>
          <w:w w:val="80"/>
        </w:rPr>
        <w:t>slow</w:t>
      </w:r>
      <w:r>
        <w:rPr>
          <w:color w:val="030303"/>
          <w:spacing w:val="-27"/>
          <w:w w:val="80"/>
        </w:rPr>
        <w:t> </w:t>
      </w:r>
      <w:r>
        <w:rPr>
          <w:color w:val="030303"/>
          <w:w w:val="80"/>
        </w:rPr>
        <w:t>transactions,</w:t>
      </w:r>
      <w:r>
        <w:rPr>
          <w:color w:val="030303"/>
          <w:spacing w:val="-10"/>
        </w:rPr>
        <w:t> </w:t>
      </w:r>
      <w:r>
        <w:rPr>
          <w:color w:val="030303"/>
          <w:w w:val="80"/>
        </w:rPr>
        <w:t>and</w:t>
      </w:r>
      <w:r>
        <w:rPr>
          <w:color w:val="030303"/>
          <w:spacing w:val="-51"/>
          <w:w w:val="80"/>
        </w:rPr>
        <w:t> </w:t>
      </w:r>
      <w:r>
        <w:rPr>
          <w:color w:val="030303"/>
          <w:w w:val="80"/>
        </w:rPr>
        <w:t>poor</w:t>
      </w:r>
      <w:r>
        <w:rPr>
          <w:color w:val="030303"/>
          <w:spacing w:val="-16"/>
          <w:w w:val="80"/>
        </w:rPr>
        <w:t> </w:t>
      </w:r>
      <w:r>
        <w:rPr>
          <w:color w:val="030303"/>
          <w:w w:val="80"/>
        </w:rPr>
        <w:t>user </w:t>
      </w:r>
      <w:r>
        <w:rPr>
          <w:color w:val="030303"/>
          <w:spacing w:val="-2"/>
          <w:w w:val="85"/>
        </w:rPr>
        <w:t>experience.</w:t>
      </w:r>
    </w:p>
    <w:p>
      <w:pPr>
        <w:pStyle w:val="BodyText"/>
        <w:spacing w:line="242" w:lineRule="auto" w:before="5"/>
        <w:ind w:left="229" w:right="99" w:firstLine="8"/>
      </w:pPr>
      <w:r>
        <w:rPr>
          <w:color w:val="030303"/>
          <w:w w:val="80"/>
        </w:rPr>
        <w:t>•Ideate: Brainstorm solutions like biometric authentication,</w:t>
      </w:r>
      <w:r>
        <w:rPr>
          <w:color w:val="030303"/>
          <w:spacing w:val="-13"/>
          <w:w w:val="80"/>
        </w:rPr>
        <w:t> </w:t>
      </w:r>
      <w:r>
        <w:rPr>
          <w:color w:val="030303"/>
          <w:w w:val="80"/>
        </w:rPr>
        <w:t>Alchat</w:t>
      </w:r>
      <w:r>
        <w:rPr>
          <w:color w:val="030303"/>
        </w:rPr>
        <w:t> </w:t>
      </w:r>
      <w:r>
        <w:rPr>
          <w:color w:val="030303"/>
          <w:w w:val="80"/>
        </w:rPr>
        <w:t>support,</w:t>
      </w:r>
      <w:r>
        <w:rPr>
          <w:color w:val="030303"/>
          <w:spacing w:val="33"/>
        </w:rPr>
        <w:t> </w:t>
      </w:r>
      <w:r>
        <w:rPr>
          <w:color w:val="030303"/>
          <w:w w:val="80"/>
        </w:rPr>
        <w:t>and better</w:t>
      </w:r>
      <w:r>
        <w:rPr>
          <w:color w:val="030303"/>
        </w:rPr>
        <w:t> </w:t>
      </w:r>
      <w:r>
        <w:rPr>
          <w:color w:val="030303"/>
          <w:w w:val="80"/>
        </w:rPr>
        <w:t>UI.</w:t>
      </w:r>
    </w:p>
    <w:p>
      <w:pPr>
        <w:pStyle w:val="BodyText"/>
        <w:spacing w:line="242" w:lineRule="auto" w:before="23"/>
        <w:ind w:left="212" w:firstLine="24"/>
      </w:pPr>
      <w:r>
        <w:rPr>
          <w:color w:val="030303"/>
          <w:w w:val="80"/>
        </w:rPr>
        <w:t>•Prototype: Develop a</w:t>
      </w:r>
      <w:r>
        <w:rPr>
          <w:color w:val="030303"/>
          <w:spacing w:val="-15"/>
          <w:w w:val="80"/>
        </w:rPr>
        <w:t> </w:t>
      </w:r>
      <w:r>
        <w:rPr>
          <w:color w:val="030303"/>
          <w:w w:val="80"/>
        </w:rPr>
        <w:t>test</w:t>
      </w:r>
      <w:r>
        <w:rPr>
          <w:color w:val="030303"/>
          <w:spacing w:val="-8"/>
          <w:w w:val="80"/>
        </w:rPr>
        <w:t> </w:t>
      </w:r>
      <w:r>
        <w:rPr>
          <w:color w:val="030303"/>
          <w:w w:val="80"/>
        </w:rPr>
        <w:t>version with improved security andinterJace.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24" w:after="0"/>
        <w:ind w:left="222" w:right="912" w:firstLine="15"/>
        <w:jc w:val="left"/>
        <w:rPr>
          <w:sz w:val="55"/>
        </w:rPr>
      </w:pPr>
      <w:r>
        <w:rPr>
          <w:color w:val="030303"/>
          <w:w w:val="80"/>
          <w:sz w:val="55"/>
        </w:rPr>
        <w:t>Test:</w:t>
      </w:r>
      <w:r>
        <w:rPr>
          <w:color w:val="030303"/>
          <w:spacing w:val="-43"/>
          <w:w w:val="80"/>
          <w:sz w:val="55"/>
        </w:rPr>
        <w:t> </w:t>
      </w:r>
      <w:r>
        <w:rPr>
          <w:color w:val="030303"/>
          <w:w w:val="80"/>
          <w:sz w:val="55"/>
        </w:rPr>
        <w:t>Gather</w:t>
      </w:r>
      <w:r>
        <w:rPr>
          <w:color w:val="030303"/>
          <w:spacing w:val="-12"/>
          <w:w w:val="80"/>
          <w:sz w:val="55"/>
        </w:rPr>
        <w:t> </w:t>
      </w:r>
      <w:r>
        <w:rPr>
          <w:color w:val="030303"/>
          <w:w w:val="80"/>
          <w:sz w:val="55"/>
        </w:rPr>
        <w:t>feedback</w:t>
      </w:r>
      <w:r>
        <w:rPr>
          <w:color w:val="030303"/>
          <w:spacing w:val="-26"/>
          <w:sz w:val="55"/>
        </w:rPr>
        <w:t> </w:t>
      </w:r>
      <w:r>
        <w:rPr>
          <w:color w:val="030303"/>
          <w:w w:val="80"/>
          <w:sz w:val="55"/>
        </w:rPr>
        <w:t>and</w:t>
      </w:r>
      <w:r>
        <w:rPr>
          <w:color w:val="030303"/>
          <w:spacing w:val="-47"/>
          <w:w w:val="80"/>
          <w:sz w:val="55"/>
        </w:rPr>
        <w:t> </w:t>
      </w:r>
      <w:r>
        <w:rPr>
          <w:color w:val="030303"/>
          <w:w w:val="80"/>
          <w:sz w:val="55"/>
        </w:rPr>
        <w:t>refine</w:t>
      </w:r>
      <w:r>
        <w:rPr>
          <w:color w:val="030303"/>
          <w:spacing w:val="-9"/>
          <w:w w:val="80"/>
          <w:sz w:val="55"/>
        </w:rPr>
        <w:t> </w:t>
      </w:r>
      <w:r>
        <w:rPr>
          <w:color w:val="030303"/>
          <w:w w:val="80"/>
          <w:sz w:val="55"/>
        </w:rPr>
        <w:t>the</w:t>
      </w:r>
      <w:r>
        <w:rPr>
          <w:color w:val="030303"/>
          <w:spacing w:val="-44"/>
          <w:w w:val="80"/>
          <w:sz w:val="55"/>
        </w:rPr>
        <w:t> </w:t>
      </w:r>
      <w:r>
        <w:rPr>
          <w:color w:val="030303"/>
          <w:w w:val="80"/>
          <w:sz w:val="55"/>
        </w:rPr>
        <w:t>app before full deployment.</w:t>
      </w:r>
    </w:p>
    <w:p>
      <w:pPr>
        <w:spacing w:after="0" w:line="240" w:lineRule="auto"/>
        <w:jc w:val="left"/>
        <w:rPr>
          <w:sz w:val="55"/>
        </w:rPr>
        <w:sectPr>
          <w:type w:val="continuous"/>
          <w:pgSz w:w="11900" w:h="16840"/>
          <w:pgMar w:top="680" w:bottom="280" w:left="1440" w:right="1160"/>
        </w:sectPr>
      </w:pPr>
    </w:p>
    <w:p>
      <w:pPr>
        <w:pStyle w:val="BodyText"/>
        <w:spacing w:before="392"/>
        <w:rPr>
          <w:sz w:val="47"/>
        </w:rPr>
      </w:pPr>
    </w:p>
    <w:p>
      <w:pPr>
        <w:spacing w:line="256" w:lineRule="auto" w:before="0"/>
        <w:ind w:left="390" w:right="0" w:firstLine="10"/>
        <w:jc w:val="left"/>
        <w:rPr>
          <w:b/>
          <w:sz w:val="47"/>
        </w:rPr>
      </w:pPr>
      <w:r>
        <w:rPr>
          <w:b/>
          <w:color w:val="010101"/>
          <w:w w:val="105"/>
          <w:sz w:val="47"/>
        </w:rPr>
        <w:t>*Gap</w:t>
      </w:r>
      <w:r>
        <w:rPr>
          <w:b/>
          <w:color w:val="010101"/>
          <w:spacing w:val="-11"/>
          <w:w w:val="105"/>
          <w:sz w:val="47"/>
        </w:rPr>
        <w:t> </w:t>
      </w:r>
      <w:r>
        <w:rPr>
          <w:b/>
          <w:color w:val="010101"/>
          <w:w w:val="105"/>
          <w:sz w:val="47"/>
        </w:rPr>
        <w:t>Analysis fora</w:t>
      </w:r>
      <w:r>
        <w:rPr>
          <w:b/>
          <w:color w:val="010101"/>
          <w:spacing w:val="-21"/>
          <w:w w:val="105"/>
          <w:sz w:val="47"/>
        </w:rPr>
        <w:t> </w:t>
      </w:r>
      <w:r>
        <w:rPr>
          <w:b/>
          <w:color w:val="010101"/>
          <w:w w:val="105"/>
          <w:sz w:val="47"/>
        </w:rPr>
        <w:t>Product:</w:t>
      </w:r>
      <w:r>
        <w:rPr>
          <w:b/>
          <w:color w:val="010101"/>
          <w:spacing w:val="-40"/>
          <w:w w:val="105"/>
          <w:sz w:val="47"/>
        </w:rPr>
        <w:t> </w:t>
      </w:r>
      <w:r>
        <w:rPr>
          <w:b/>
          <w:color w:val="010101"/>
          <w:w w:val="105"/>
          <w:sz w:val="47"/>
        </w:rPr>
        <w:t>Mobile Banking App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2"/>
        <w:rPr>
          <w:b/>
          <w:sz w:val="20"/>
        </w:rPr>
      </w:pPr>
    </w:p>
    <w:tbl>
      <w:tblPr>
        <w:tblW w:w="0" w:type="auto"/>
        <w:jc w:val="left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2905"/>
        <w:gridCol w:w="2993"/>
      </w:tblGrid>
      <w:tr>
        <w:trPr>
          <w:trHeight w:val="1342" w:hRule="atLeast"/>
        </w:trPr>
        <w:tc>
          <w:tcPr>
            <w:tcW w:w="2641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b/>
                <w:sz w:val="33"/>
              </w:rPr>
            </w:pPr>
          </w:p>
          <w:p>
            <w:pPr>
              <w:pStyle w:val="TableParagraph"/>
              <w:spacing w:before="2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97"/>
              <w:rPr>
                <w:sz w:val="33"/>
              </w:rPr>
            </w:pPr>
            <w:r>
              <w:rPr>
                <w:color w:val="FBFBFB"/>
                <w:w w:val="85"/>
                <w:sz w:val="33"/>
                <w:shd w:fill="030303" w:color="auto" w:val="clear"/>
              </w:rPr>
              <w:t>Existing</w:t>
            </w:r>
            <w:r>
              <w:rPr>
                <w:color w:val="FBFBFB"/>
                <w:spacing w:val="7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Features</w:t>
            </w:r>
          </w:p>
        </w:tc>
        <w:tc>
          <w:tcPr>
            <w:tcW w:w="2905" w:type="dxa"/>
          </w:tcPr>
          <w:p>
            <w:pPr>
              <w:pStyle w:val="TableParagraph"/>
              <w:spacing w:before="0"/>
              <w:rPr>
                <w:b/>
                <w:sz w:val="33"/>
              </w:rPr>
            </w:pPr>
          </w:p>
          <w:p>
            <w:pPr>
              <w:pStyle w:val="TableParagraph"/>
              <w:spacing w:before="2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289"/>
              <w:rPr>
                <w:sz w:val="33"/>
              </w:rPr>
            </w:pPr>
            <w:r>
              <w:rPr>
                <w:color w:val="FBFBFB"/>
                <w:w w:val="85"/>
                <w:sz w:val="33"/>
                <w:shd w:fill="030303" w:color="auto" w:val="clear"/>
              </w:rPr>
              <w:t>Gaps</w:t>
            </w:r>
            <w:r>
              <w:rPr>
                <w:color w:val="FBFBFB"/>
                <w:spacing w:val="-7"/>
                <w:w w:val="85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w w:val="95"/>
                <w:sz w:val="33"/>
                <w:shd w:fill="030303" w:color="auto" w:val="clear"/>
              </w:rPr>
              <w:t>Identified</w:t>
            </w:r>
          </w:p>
        </w:tc>
        <w:tc>
          <w:tcPr>
            <w:tcW w:w="2993" w:type="dxa"/>
          </w:tcPr>
          <w:p>
            <w:pPr>
              <w:pStyle w:val="TableParagraph"/>
              <w:spacing w:line="572" w:lineRule="exact" w:before="42"/>
              <w:ind w:left="285" w:firstLine="14"/>
              <w:rPr>
                <w:sz w:val="33"/>
              </w:rPr>
            </w:pPr>
            <w:r>
              <w:rPr>
                <w:color w:val="FBFBFB"/>
                <w:spacing w:val="-2"/>
                <w:sz w:val="33"/>
                <w:shd w:fill="030303" w:color="auto" w:val="clear"/>
              </w:rPr>
              <w:t>Proposed</w:t>
            </w:r>
            <w:r>
              <w:rPr>
                <w:color w:val="FBFBFB"/>
                <w:spacing w:val="-2"/>
                <w:sz w:val="33"/>
              </w:rPr>
              <w:t> </w:t>
            </w: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Improvements</w:t>
            </w:r>
          </w:p>
        </w:tc>
      </w:tr>
      <w:tr>
        <w:trPr>
          <w:trHeight w:val="1922" w:hRule="atLeast"/>
        </w:trPr>
        <w:tc>
          <w:tcPr>
            <w:tcW w:w="2641" w:type="dxa"/>
            <w:tcBorders>
              <w:left w:val="nil"/>
            </w:tcBorders>
          </w:tcPr>
          <w:p>
            <w:pPr>
              <w:pStyle w:val="TableParagraph"/>
              <w:spacing w:line="362" w:lineRule="auto"/>
              <w:ind w:left="120" w:right="682" w:hanging="13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Basic</w:t>
            </w:r>
            <w:r>
              <w:rPr>
                <w:color w:val="FBFBFB"/>
                <w:spacing w:val="-14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security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features</w:t>
            </w:r>
            <w:r>
              <w:rPr>
                <w:color w:val="FBFBFB"/>
                <w:spacing w:val="-14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(PIN</w:t>
            </w:r>
            <w:r>
              <w:rPr>
                <w:color w:val="FBFBFB"/>
                <w:spacing w:val="-2"/>
                <w:w w:val="90"/>
                <w:sz w:val="33"/>
              </w:rPr>
              <w:t>,</w:t>
            </w:r>
          </w:p>
          <w:p>
            <w:pPr>
              <w:pStyle w:val="TableParagraph"/>
              <w:spacing w:before="5"/>
              <w:ind w:left="110"/>
              <w:rPr>
                <w:sz w:val="33"/>
              </w:rPr>
            </w:pPr>
            <w:r>
              <w:rPr>
                <w:color w:val="FBFBFB"/>
                <w:spacing w:val="-2"/>
                <w:sz w:val="33"/>
                <w:shd w:fill="030303" w:color="auto" w:val="clear"/>
              </w:rPr>
              <w:t>password)</w:t>
            </w:r>
          </w:p>
        </w:tc>
        <w:tc>
          <w:tcPr>
            <w:tcW w:w="2905" w:type="dxa"/>
          </w:tcPr>
          <w:p>
            <w:pPr>
              <w:pStyle w:val="TableParagraph"/>
              <w:spacing w:line="362" w:lineRule="auto"/>
              <w:ind w:left="295" w:hanging="4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Lack of</w:t>
            </w:r>
            <w:r>
              <w:rPr>
                <w:color w:val="FBFBFB"/>
                <w:spacing w:val="-16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biometric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authentication</w:t>
            </w:r>
          </w:p>
        </w:tc>
        <w:tc>
          <w:tcPr>
            <w:tcW w:w="2993" w:type="dxa"/>
          </w:tcPr>
          <w:p>
            <w:pPr>
              <w:pStyle w:val="TableParagraph"/>
              <w:ind w:left="316"/>
              <w:rPr>
                <w:sz w:val="29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Add</w:t>
            </w:r>
            <w:r>
              <w:rPr>
                <w:color w:val="FBFBFB"/>
                <w:spacing w:val="-13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fingerprint</w:t>
            </w:r>
            <w:r>
              <w:rPr>
                <w:color w:val="FBFBFB"/>
                <w:spacing w:val="12"/>
                <w:sz w:val="33"/>
              </w:rPr>
              <w:t> </w:t>
            </w:r>
            <w:r>
              <w:rPr>
                <w:color w:val="FBFBFB"/>
                <w:spacing w:val="-10"/>
                <w:w w:val="90"/>
                <w:sz w:val="29"/>
                <w:shd w:fill="030303" w:color="auto" w:val="clear"/>
              </w:rPr>
              <w:t>&amp;</w:t>
            </w:r>
          </w:p>
          <w:p>
            <w:pPr>
              <w:pStyle w:val="TableParagraph"/>
              <w:spacing w:before="192"/>
              <w:ind w:left="312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face</w:t>
            </w:r>
            <w:r>
              <w:rPr>
                <w:color w:val="FBFBFB"/>
                <w:spacing w:val="-23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ID</w:t>
            </w:r>
            <w:r>
              <w:rPr>
                <w:color w:val="FBFBFB"/>
                <w:spacing w:val="-23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login</w:t>
            </w:r>
          </w:p>
        </w:tc>
      </w:tr>
      <w:tr>
        <w:trPr>
          <w:trHeight w:val="1333" w:hRule="atLeast"/>
        </w:trPr>
        <w:tc>
          <w:tcPr>
            <w:tcW w:w="2641" w:type="dxa"/>
            <w:tcBorders>
              <w:left w:val="nil"/>
            </w:tcBorders>
          </w:tcPr>
          <w:p>
            <w:pPr>
              <w:pStyle w:val="TableParagraph"/>
              <w:spacing w:line="572" w:lineRule="exact" w:before="42"/>
              <w:ind w:left="121" w:hanging="5"/>
              <w:rPr>
                <w:sz w:val="33"/>
              </w:rPr>
            </w:pP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Slow</w:t>
            </w:r>
            <w:r>
              <w:rPr>
                <w:color w:val="FBFBFB"/>
                <w:spacing w:val="-12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transaction</w:t>
            </w:r>
            <w:r>
              <w:rPr>
                <w:color w:val="FBFBFB"/>
                <w:spacing w:val="-2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speed</w:t>
            </w:r>
          </w:p>
        </w:tc>
        <w:tc>
          <w:tcPr>
            <w:tcW w:w="2905" w:type="dxa"/>
          </w:tcPr>
          <w:p>
            <w:pPr>
              <w:pStyle w:val="TableParagraph"/>
              <w:spacing w:line="572" w:lineRule="exact" w:before="42"/>
              <w:ind w:left="285" w:firstLine="3"/>
              <w:rPr>
                <w:sz w:val="33"/>
              </w:rPr>
            </w:pPr>
            <w:r>
              <w:rPr>
                <w:color w:val="FBFBFB"/>
                <w:spacing w:val="-12"/>
                <w:sz w:val="33"/>
                <w:shd w:fill="030303" w:color="auto" w:val="clear"/>
              </w:rPr>
              <w:t>High</w:t>
            </w:r>
            <w:r>
              <w:rPr>
                <w:color w:val="FBFBFB"/>
                <w:spacing w:val="-41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12"/>
                <w:sz w:val="33"/>
                <w:shd w:fill="030303" w:color="auto" w:val="clear"/>
              </w:rPr>
              <w:t>load</w:t>
            </w:r>
            <w:r>
              <w:rPr>
                <w:color w:val="FBFBFB"/>
                <w:spacing w:val="-39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12"/>
                <w:sz w:val="33"/>
                <w:shd w:fill="030303" w:color="auto" w:val="clear"/>
              </w:rPr>
              <w:t>times</w:t>
            </w:r>
            <w:r>
              <w:rPr>
                <w:color w:val="FBFBFB"/>
                <w:spacing w:val="-12"/>
                <w:sz w:val="33"/>
              </w:rPr>
              <w:t> </w:t>
            </w:r>
            <w:r>
              <w:rPr>
                <w:color w:val="FBFBFB"/>
                <w:sz w:val="33"/>
                <w:shd w:fill="030303" w:color="auto" w:val="clear"/>
              </w:rPr>
              <w:t>inpeak</w:t>
            </w:r>
            <w:r>
              <w:rPr>
                <w:color w:val="FBFBFB"/>
                <w:spacing w:val="-9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z w:val="33"/>
                <w:shd w:fill="030303" w:color="auto" w:val="clear"/>
              </w:rPr>
              <w:t>hours</w:t>
            </w:r>
          </w:p>
        </w:tc>
        <w:tc>
          <w:tcPr>
            <w:tcW w:w="2993" w:type="dxa"/>
          </w:tcPr>
          <w:p>
            <w:pPr>
              <w:pStyle w:val="TableParagraph"/>
              <w:spacing w:line="572" w:lineRule="exact" w:before="42"/>
              <w:ind w:left="294" w:firstLine="5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Optimize</w:t>
            </w:r>
            <w:r>
              <w:rPr>
                <w:color w:val="FBFBFB"/>
                <w:spacing w:val="-15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server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response</w:t>
            </w:r>
          </w:p>
        </w:tc>
      </w:tr>
      <w:tr>
        <w:trPr>
          <w:trHeight w:val="1342" w:hRule="atLeast"/>
        </w:trPr>
        <w:tc>
          <w:tcPr>
            <w:tcW w:w="2641" w:type="dxa"/>
            <w:tcBorders>
              <w:left w:val="nil"/>
            </w:tcBorders>
          </w:tcPr>
          <w:p>
            <w:pPr>
              <w:pStyle w:val="TableParagraph"/>
              <w:spacing w:line="570" w:lineRule="atLeast" w:before="8"/>
              <w:ind w:left="121" w:hanging="14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Basic</w:t>
            </w:r>
            <w:r>
              <w:rPr>
                <w:color w:val="FBFBFB"/>
                <w:spacing w:val="-13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customer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support</w:t>
            </w:r>
          </w:p>
        </w:tc>
        <w:tc>
          <w:tcPr>
            <w:tcW w:w="2905" w:type="dxa"/>
          </w:tcPr>
          <w:p>
            <w:pPr>
              <w:pStyle w:val="TableParagraph"/>
              <w:spacing w:line="570" w:lineRule="atLeast" w:before="8"/>
              <w:ind w:left="285" w:right="205" w:hanging="4"/>
              <w:rPr>
                <w:sz w:val="33"/>
              </w:rPr>
            </w:pPr>
            <w:r>
              <w:rPr>
                <w:color w:val="FBFBFB"/>
                <w:spacing w:val="-2"/>
                <w:sz w:val="33"/>
                <w:shd w:fill="030303" w:color="auto" w:val="clear"/>
              </w:rPr>
              <w:t>Delayed</w:t>
            </w:r>
            <w:r>
              <w:rPr>
                <w:color w:val="FBFBFB"/>
                <w:spacing w:val="-2"/>
                <w:sz w:val="33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response time</w:t>
            </w:r>
          </w:p>
        </w:tc>
        <w:tc>
          <w:tcPr>
            <w:tcW w:w="2993" w:type="dxa"/>
          </w:tcPr>
          <w:p>
            <w:pPr>
              <w:pStyle w:val="TableParagraph"/>
              <w:spacing w:line="570" w:lineRule="atLeast" w:before="8"/>
              <w:ind w:left="302" w:right="225" w:hanging="18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Implement Al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chatbots</w:t>
            </w:r>
          </w:p>
        </w:tc>
      </w:tr>
      <w:tr>
        <w:trPr>
          <w:trHeight w:val="1922" w:hRule="atLeast"/>
        </w:trPr>
        <w:tc>
          <w:tcPr>
            <w:tcW w:w="2641" w:type="dxa"/>
            <w:tcBorders>
              <w:left w:val="nil"/>
            </w:tcBorders>
          </w:tcPr>
          <w:p>
            <w:pPr>
              <w:pStyle w:val="TableParagraph"/>
              <w:spacing w:line="372" w:lineRule="auto"/>
              <w:ind w:left="111" w:right="682" w:hanging="4"/>
              <w:rPr>
                <w:sz w:val="33"/>
              </w:rPr>
            </w:pPr>
            <w:r>
              <w:rPr>
                <w:color w:val="FBFBFB"/>
                <w:spacing w:val="-2"/>
                <w:sz w:val="33"/>
                <w:shd w:fill="030303" w:color="auto" w:val="clear"/>
              </w:rPr>
              <w:t>Limited</w:t>
            </w:r>
            <w:r>
              <w:rPr>
                <w:color w:val="FBFBFB"/>
                <w:spacing w:val="-2"/>
                <w:sz w:val="33"/>
              </w:rPr>
              <w:t> </w:t>
            </w:r>
            <w:r>
              <w:rPr>
                <w:color w:val="FBFBFB"/>
                <w:spacing w:val="-2"/>
                <w:w w:val="85"/>
                <w:sz w:val="33"/>
                <w:shd w:fill="030303" w:color="auto" w:val="clear"/>
              </w:rPr>
              <w:t>accessibility</w:t>
            </w:r>
          </w:p>
        </w:tc>
        <w:tc>
          <w:tcPr>
            <w:tcW w:w="2905" w:type="dxa"/>
          </w:tcPr>
          <w:p>
            <w:pPr>
              <w:pStyle w:val="TableParagraph"/>
              <w:spacing w:line="372" w:lineRule="auto"/>
              <w:ind w:left="303" w:right="205" w:hanging="23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Not</w:t>
            </w:r>
            <w:r>
              <w:rPr>
                <w:color w:val="FBFBFB"/>
                <w:spacing w:val="-25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user-friendly</w:t>
            </w:r>
            <w:r>
              <w:rPr>
                <w:color w:val="FBFBFB"/>
                <w:w w:val="90"/>
                <w:sz w:val="33"/>
              </w:rPr>
              <w:t> </w:t>
            </w:r>
            <w:r>
              <w:rPr>
                <w:color w:val="FBFBFB"/>
                <w:w w:val="90"/>
                <w:sz w:val="33"/>
                <w:shd w:fill="030303" w:color="auto" w:val="clear"/>
              </w:rPr>
              <w:t>for elderly users</w:t>
            </w:r>
          </w:p>
        </w:tc>
        <w:tc>
          <w:tcPr>
            <w:tcW w:w="2993" w:type="dxa"/>
          </w:tcPr>
          <w:p>
            <w:pPr>
              <w:pStyle w:val="TableParagraph"/>
              <w:ind w:left="285"/>
              <w:rPr>
                <w:sz w:val="33"/>
              </w:rPr>
            </w:pPr>
            <w:r>
              <w:rPr>
                <w:color w:val="FBFBFB"/>
                <w:w w:val="90"/>
                <w:sz w:val="33"/>
                <w:shd w:fill="030303" w:color="auto" w:val="clear"/>
              </w:rPr>
              <w:t>Introduce</w:t>
            </w:r>
            <w:r>
              <w:rPr>
                <w:color w:val="FBFBFB"/>
                <w:spacing w:val="-3"/>
                <w:w w:val="90"/>
                <w:sz w:val="33"/>
                <w:shd w:fill="030303" w:color="auto" w:val="clear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voice</w:t>
            </w:r>
          </w:p>
          <w:p>
            <w:pPr>
              <w:pStyle w:val="TableParagraph"/>
              <w:spacing w:line="570" w:lineRule="atLeast" w:before="19"/>
              <w:ind w:left="312" w:right="225" w:hanging="11"/>
              <w:rPr>
                <w:sz w:val="33"/>
              </w:rPr>
            </w:pPr>
            <w:r>
              <w:rPr>
                <w:color w:val="FBFBFB"/>
                <w:spacing w:val="-2"/>
                <w:w w:val="90"/>
                <w:sz w:val="33"/>
                <w:shd w:fill="030303" w:color="auto" w:val="clear"/>
              </w:rPr>
              <w:t>command</w:t>
            </w:r>
            <w:r>
              <w:rPr>
                <w:color w:val="FBFBFB"/>
                <w:spacing w:val="-2"/>
                <w:w w:val="90"/>
                <w:sz w:val="33"/>
              </w:rPr>
              <w:t> </w:t>
            </w:r>
            <w:r>
              <w:rPr>
                <w:color w:val="FBFBFB"/>
                <w:spacing w:val="-2"/>
                <w:sz w:val="33"/>
                <w:shd w:fill="030303" w:color="auto" w:val="clear"/>
              </w:rPr>
              <w:t>features</w:t>
            </w:r>
          </w:p>
        </w:tc>
      </w:tr>
    </w:tbl>
    <w:sectPr>
      <w:pgSz w:w="11900" w:h="16840"/>
      <w:pgMar w:top="1940" w:bottom="280" w:left="14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2" w:hanging="237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82"/>
        <w:sz w:val="55"/>
        <w:szCs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5"/>
      <w:szCs w:val="5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8" w:lineRule="exact"/>
      <w:ind w:right="257"/>
      <w:jc w:val="center"/>
    </w:pPr>
    <w:rPr>
      <w:rFonts w:ascii="Times New Roman" w:hAnsi="Times New Roman" w:eastAsia="Times New Roman" w:cs="Times New Roman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222" w:right="912" w:firstLine="1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2025-03-10T13:11:44Z</dcterms:created>
  <dcterms:modified xsi:type="dcterms:W3CDTF">2025-03-10T13:11:44Z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OpenPDF UNKNOWN</vt:lpwstr>
  </property>
</Properties>
</file>