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360"/>
        </w:tabs>
        <w:spacing w:after="200"/>
      </w:pPr>
      <w:r>
        <w:rPr>
          <w:b/>
          <w:bCs/>
          <w:sz w:val="28"/>
          <w:szCs w:val="28"/>
        </w:rPr>
        <w:t xml:space="preserve">Experiment No: 7	CO-4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Write a python program to implement BFS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from collections import deque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def bfs(graph, start):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visited = set()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queue = deque([start])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while queue: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node = queue.popleft()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if node not in visited: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print(node, end=" 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visited.add(node)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for neighbor in graph[node]: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if neighbor not in visited: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                queue.append(neighbor)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graph = {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'A': ['B', 'C'],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'B': ['D', 'E'],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'C': ['F'],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'D': [],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'E': [],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    'F': []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print("BFS Traversal:")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bfs(graph, 'A')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BFS Traversal:</w:t>
      </w:r>
    </w:p>
    <w:p>
      <w:pPr>
        <w:spacing w:after="0"/>
      </w:pPr>
      <w:r>
        <w:rPr>
          <w:rFonts w:ascii="Consolas" w:cs="Consolas" w:eastAsia="Consolas" w:hAnsi="Consolas"/>
          <w:sz w:val="22"/>
          <w:szCs w:val="22"/>
        </w:rPr>
        <w:t xml:space="preserve">A B C D E F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Screenshot:</w:t>
      </w:r>
    </w:p>
    <w:p>
      <w:r>
        <w:drawing>
          <wp:inline distT="0" distB="0" distL="0" distR="0">
            <wp:extent cx="5715000" cy="2524125"/>
            <wp:effectExtent t="0" r="0" b="0" l="0"/>
            <wp:docPr id="1" name="screenshot" descr="OneCompiler BFS program and outpu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cf630244016da26777af607f0cf4f1e5366b4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2026-10-22T04:19:36.798Z</dcterms:created>
  <dcterms:modified xsi:type="dcterms:W3CDTF">2026-10-22T04:19:36.804Z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