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F8" w:rsidRDefault="003F5853">
      <w:pPr>
        <w:pStyle w:val="Heading2"/>
      </w:pPr>
      <w:bookmarkStart w:id="0" w:name="X3bb909823e1a9e83506b3fbbed02d2ed3e63465"/>
      <w:r>
        <w:t xml:space="preserve">Final Report: </w:t>
      </w:r>
      <w:proofErr w:type="spellStart"/>
      <w:r>
        <w:t>DocSpot</w:t>
      </w:r>
      <w:proofErr w:type="spellEnd"/>
      <w:r>
        <w:t xml:space="preserve"> - Seamless Appointment Booking for Health</w:t>
      </w:r>
    </w:p>
    <w:p w:rsidR="00E908F8" w:rsidRDefault="003F5853">
      <w:pPr>
        <w:pStyle w:val="Heading3"/>
      </w:pPr>
      <w:bookmarkStart w:id="1" w:name="introduction"/>
      <w:r>
        <w:t>1. INTRODUCTION</w:t>
      </w:r>
    </w:p>
    <w:p w:rsidR="00E908F8" w:rsidRDefault="003F5853">
      <w:pPr>
        <w:pStyle w:val="FirstParagraph"/>
      </w:pPr>
      <w:r>
        <w:rPr>
          <w:b/>
          <w:bCs/>
        </w:rPr>
        <w:t>1.1 Project Overview:</w:t>
      </w:r>
      <w:r>
        <w:br/>
      </w:r>
      <w:r>
        <w:t>DocSpot is a comprehensive healthcare appointment management system designed to ease the process of booking and managing doctor appointments. It leverages modern technology to provide a user-friendly platform for patients and healthcare providers alike.</w:t>
      </w:r>
    </w:p>
    <w:p w:rsidR="00E908F8" w:rsidRDefault="003F5853">
      <w:pPr>
        <w:pStyle w:val="BodyText"/>
      </w:pPr>
      <w:r>
        <w:rPr>
          <w:b/>
          <w:bCs/>
        </w:rPr>
        <w:t>1.</w:t>
      </w:r>
      <w:r>
        <w:rPr>
          <w:b/>
          <w:bCs/>
        </w:rPr>
        <w:t>2 Purpose:</w:t>
      </w:r>
      <w:r>
        <w:br/>
        <w:t>The primary goal of DocSpot is to simplify appointment booking while offering transparency and efficiency, reducing the burden of traditional booking systems.</w:t>
      </w:r>
    </w:p>
    <w:p w:rsidR="00E908F8" w:rsidRDefault="003F5853">
      <w:pPr>
        <w:pStyle w:val="Heading3"/>
      </w:pPr>
      <w:bookmarkStart w:id="2" w:name="ideation-phase"/>
      <w:bookmarkEnd w:id="1"/>
      <w:r>
        <w:t>2. IDEATION PHASE</w:t>
      </w:r>
    </w:p>
    <w:p w:rsidR="00E908F8" w:rsidRDefault="003F5853">
      <w:pPr>
        <w:pStyle w:val="FirstParagraph"/>
      </w:pPr>
      <w:r>
        <w:rPr>
          <w:b/>
          <w:bCs/>
        </w:rPr>
        <w:t>2.1 Problem Statement:</w:t>
      </w:r>
      <w:r>
        <w:br/>
        <w:t>Patients face difficulties in booking appoint</w:t>
      </w:r>
      <w:r>
        <w:t>ments due to unorganized scheduling systems, leading to long wait times and inefficiencies. Similarly, healthcare providers struggle with managing schedules effectively.</w:t>
      </w:r>
    </w:p>
    <w:p w:rsidR="00E908F8" w:rsidRDefault="003F5853">
      <w:pPr>
        <w:pStyle w:val="BodyText"/>
      </w:pPr>
      <w:r>
        <w:rPr>
          <w:b/>
          <w:bCs/>
        </w:rPr>
        <w:t>2.2 Empathy Map Canvas:</w:t>
      </w:r>
      <w:r>
        <w:br/>
        <w:t xml:space="preserve">- </w:t>
      </w:r>
      <w:r>
        <w:rPr>
          <w:b/>
          <w:bCs/>
        </w:rPr>
        <w:t>Patients:</w:t>
      </w:r>
      <w:r>
        <w:t xml:space="preserve"> Need a hassle-free way to book appointments and ac</w:t>
      </w:r>
      <w:r>
        <w:t xml:space="preserve">cess information about doctors. - </w:t>
      </w:r>
      <w:r>
        <w:rPr>
          <w:b/>
          <w:bCs/>
        </w:rPr>
        <w:t>Doctors:</w:t>
      </w:r>
      <w:r>
        <w:t xml:space="preserve"> Require a reliable system to manage appointments without administrative delays.</w:t>
      </w:r>
    </w:p>
    <w:p w:rsidR="00E908F8" w:rsidRDefault="003F5853">
      <w:pPr>
        <w:pStyle w:val="BodyText"/>
      </w:pPr>
      <w:r>
        <w:rPr>
          <w:b/>
          <w:bCs/>
        </w:rPr>
        <w:t>2.3 Brainstorming:</w:t>
      </w:r>
      <w:r>
        <w:br/>
        <w:t>Identified key features such as real-time notifications, secure authentication, and doctor profiles with specializ</w:t>
      </w:r>
      <w:r>
        <w:t>ation.</w:t>
      </w:r>
    </w:p>
    <w:p w:rsidR="00E908F8" w:rsidRDefault="003F5853">
      <w:pPr>
        <w:pStyle w:val="Heading3"/>
      </w:pPr>
      <w:bookmarkStart w:id="3" w:name="requirement-analysis"/>
      <w:bookmarkEnd w:id="2"/>
      <w:r>
        <w:t>3. REQUIREMENT ANALYSIS</w:t>
      </w:r>
    </w:p>
    <w:p w:rsidR="00E908F8" w:rsidRDefault="003F5853">
      <w:pPr>
        <w:pStyle w:val="FirstParagraph"/>
      </w:pPr>
      <w:r>
        <w:rPr>
          <w:b/>
          <w:bCs/>
        </w:rPr>
        <w:t>3.1 Customer Journey Map:</w:t>
      </w:r>
      <w:r>
        <w:br/>
        <w:t>- User registers/logs into the platform. - Searches for doctors based on specialization. - Books an appointment with desired date and time. - Receives confirmation and notifications.</w:t>
      </w:r>
    </w:p>
    <w:p w:rsidR="00E908F8" w:rsidRDefault="003F5853">
      <w:pPr>
        <w:pStyle w:val="BodyText"/>
      </w:pPr>
      <w:r>
        <w:rPr>
          <w:b/>
          <w:bCs/>
        </w:rPr>
        <w:t>3.2 Solution Req</w:t>
      </w:r>
      <w:r>
        <w:rPr>
          <w:b/>
          <w:bCs/>
        </w:rPr>
        <w:t>uirements:</w:t>
      </w:r>
      <w:r>
        <w:t xml:space="preserve"> - Responsive frontend interface. - Scalable backend architecture. - Secure database for user and appointment data.</w:t>
      </w:r>
    </w:p>
    <w:p w:rsidR="00E908F8" w:rsidRDefault="003F5853">
      <w:pPr>
        <w:pStyle w:val="BodyText"/>
      </w:pPr>
      <w:r>
        <w:rPr>
          <w:b/>
          <w:bCs/>
        </w:rPr>
        <w:t>3.3 Data Flow Diagram:</w:t>
      </w:r>
      <w:r>
        <w:t xml:space="preserve"> - User interacts with the frontend. - Requests are processed via backend APIs. - Data is fetched and stored</w:t>
      </w:r>
      <w:r>
        <w:t xml:space="preserve"> in the database.</w:t>
      </w:r>
    </w:p>
    <w:p w:rsidR="00E908F8" w:rsidRDefault="003F5853">
      <w:pPr>
        <w:pStyle w:val="BodyText"/>
      </w:pPr>
      <w:r>
        <w:rPr>
          <w:b/>
          <w:bCs/>
        </w:rPr>
        <w:t>3.4 Technology Stack:</w:t>
      </w:r>
      <w:r>
        <w:t xml:space="preserve"> - </w:t>
      </w:r>
      <w:r>
        <w:rPr>
          <w:b/>
          <w:bCs/>
        </w:rPr>
        <w:t>Frontend:</w:t>
      </w:r>
      <w:r>
        <w:t xml:space="preserve"> React.js</w:t>
      </w:r>
      <w:r>
        <w:br/>
        <w:t xml:space="preserve">- </w:t>
      </w:r>
      <w:r>
        <w:rPr>
          <w:b/>
          <w:bCs/>
        </w:rPr>
        <w:t>Backend:</w:t>
      </w:r>
      <w:r>
        <w:t xml:space="preserve"> Node.js, Express.js</w:t>
      </w:r>
      <w:r>
        <w:br/>
        <w:t xml:space="preserve">- </w:t>
      </w:r>
      <w:r>
        <w:rPr>
          <w:b/>
          <w:bCs/>
        </w:rPr>
        <w:t>Database:</w:t>
      </w:r>
      <w:r>
        <w:t xml:space="preserve"> MongoDB</w:t>
      </w:r>
    </w:p>
    <w:p w:rsidR="00E908F8" w:rsidRDefault="003F5853">
      <w:pPr>
        <w:pStyle w:val="Heading3"/>
      </w:pPr>
      <w:bookmarkStart w:id="4" w:name="project-design"/>
      <w:bookmarkEnd w:id="3"/>
      <w:r>
        <w:lastRenderedPageBreak/>
        <w:t>4. PROJECT DESIGN</w:t>
      </w:r>
    </w:p>
    <w:p w:rsidR="00E908F8" w:rsidRDefault="003F5853">
      <w:pPr>
        <w:pStyle w:val="FirstParagraph"/>
      </w:pPr>
      <w:r>
        <w:rPr>
          <w:b/>
          <w:bCs/>
        </w:rPr>
        <w:t>4.1 Problem-Solution Fit:</w:t>
      </w:r>
      <w:r>
        <w:br/>
        <w:t>Addresses key challenges of appointment booking by offering a reliable and intuitive platform.</w:t>
      </w:r>
    </w:p>
    <w:p w:rsidR="00E908F8" w:rsidRDefault="003F5853">
      <w:pPr>
        <w:pStyle w:val="BodyText"/>
      </w:pPr>
      <w:r>
        <w:rPr>
          <w:b/>
          <w:bCs/>
        </w:rPr>
        <w:t>4.2 P</w:t>
      </w:r>
      <w:r>
        <w:rPr>
          <w:b/>
          <w:bCs/>
        </w:rPr>
        <w:t>roposed Solution:</w:t>
      </w:r>
      <w:r>
        <w:br/>
        <w:t>A seamless and integrated solution for booking, tracking, and managing appointments.</w:t>
      </w:r>
    </w:p>
    <w:p w:rsidR="00E908F8" w:rsidRDefault="003F5853">
      <w:pPr>
        <w:pStyle w:val="BodyText"/>
      </w:pPr>
      <w:r>
        <w:rPr>
          <w:b/>
          <w:bCs/>
        </w:rPr>
        <w:t>4.3 Solution Architecture:</w:t>
      </w:r>
      <w:r>
        <w:br/>
        <w:t>A RESTful architecture ensuring efficient communication between frontend and backend components.</w:t>
      </w:r>
    </w:p>
    <w:p w:rsidR="00E908F8" w:rsidRDefault="003F5853">
      <w:pPr>
        <w:pStyle w:val="Heading3"/>
      </w:pPr>
      <w:bookmarkStart w:id="5" w:name="project-planning-scheduling"/>
      <w:bookmarkEnd w:id="4"/>
      <w:r>
        <w:t>5. PROJECT PLANNING &amp; SCHEDUL</w:t>
      </w:r>
      <w:r>
        <w:t>ING</w:t>
      </w:r>
    </w:p>
    <w:p w:rsidR="00E908F8" w:rsidRDefault="003F5853">
      <w:pPr>
        <w:pStyle w:val="FirstParagraph"/>
      </w:pPr>
      <w:r>
        <w:rPr>
          <w:b/>
          <w:bCs/>
        </w:rPr>
        <w:t>5.1 Project Planning:</w:t>
      </w:r>
      <w:r>
        <w:br/>
        <w:t>- Milestones: Requirement Analysis, Development, Testing, Deployment. - Tools: Trello for task management, GitHub for version control.</w:t>
      </w:r>
    </w:p>
    <w:p w:rsidR="00E908F8" w:rsidRDefault="003F5853">
      <w:pPr>
        <w:pStyle w:val="Heading3"/>
      </w:pPr>
      <w:bookmarkStart w:id="6" w:name="functional-and-performance-testing"/>
      <w:bookmarkEnd w:id="5"/>
      <w:r>
        <w:t>6. FUNCTIONAL AND PERFORMANCE TESTING</w:t>
      </w:r>
    </w:p>
    <w:p w:rsidR="00E908F8" w:rsidRDefault="003F5853">
      <w:pPr>
        <w:pStyle w:val="FirstParagraph"/>
      </w:pPr>
      <w:r>
        <w:rPr>
          <w:b/>
          <w:bCs/>
        </w:rPr>
        <w:t>6.1 Performance Testing:</w:t>
      </w:r>
      <w:r>
        <w:t xml:space="preserve"> - API testing with Postman to en</w:t>
      </w:r>
      <w:r>
        <w:t>sure reliability. - Stress testing to evaluate system behavior under load.</w:t>
      </w:r>
    </w:p>
    <w:p w:rsidR="00E908F8" w:rsidRDefault="003F5853">
      <w:pPr>
        <w:pStyle w:val="Heading3"/>
      </w:pPr>
      <w:bookmarkStart w:id="7" w:name="results"/>
      <w:bookmarkEnd w:id="6"/>
      <w:r>
        <w:t>7. RESULTS</w:t>
      </w:r>
    </w:p>
    <w:p w:rsidR="00E908F8" w:rsidRDefault="003F5853">
      <w:pPr>
        <w:pStyle w:val="FirstParagraph"/>
      </w:pPr>
      <w:r>
        <w:rPr>
          <w:b/>
          <w:bCs/>
        </w:rPr>
        <w:t>7.1 Output Screenshots:</w:t>
      </w:r>
      <w:r>
        <w:t xml:space="preserve"> - Login Page. - Doctor List Page. - Appointment Confirmation Page.</w:t>
      </w:r>
    </w:p>
    <w:p w:rsidR="00E908F8" w:rsidRDefault="003F5853">
      <w:pPr>
        <w:pStyle w:val="Heading3"/>
      </w:pPr>
      <w:bookmarkStart w:id="8" w:name="advantages-disadvantages"/>
      <w:bookmarkEnd w:id="7"/>
      <w:r>
        <w:t>8. ADVANTAGES &amp; DISADVANTAGES</w:t>
      </w:r>
    </w:p>
    <w:p w:rsidR="00E908F8" w:rsidRDefault="003F5853">
      <w:pPr>
        <w:pStyle w:val="FirstParagraph"/>
      </w:pPr>
      <w:r>
        <w:rPr>
          <w:b/>
          <w:bCs/>
        </w:rPr>
        <w:t>Advantages:</w:t>
      </w:r>
      <w:r>
        <w:t xml:space="preserve"> - User-friendly and efficient. - Redu</w:t>
      </w:r>
      <w:r>
        <w:t>ces administrative workload for healthcare providers.</w:t>
      </w:r>
    </w:p>
    <w:p w:rsidR="00E908F8" w:rsidRDefault="003F5853">
      <w:pPr>
        <w:pStyle w:val="BodyText"/>
      </w:pPr>
      <w:r>
        <w:rPr>
          <w:b/>
          <w:bCs/>
        </w:rPr>
        <w:t>Disadvantages:</w:t>
      </w:r>
      <w:r>
        <w:t xml:space="preserve"> - Dependent on stable internet connectivity. - Limited functionality on older devices or browsers.</w:t>
      </w:r>
    </w:p>
    <w:p w:rsidR="00E908F8" w:rsidRDefault="003F5853">
      <w:pPr>
        <w:pStyle w:val="Heading3"/>
      </w:pPr>
      <w:bookmarkStart w:id="9" w:name="conclusion"/>
      <w:bookmarkEnd w:id="8"/>
      <w:r>
        <w:t>9. CONCLUSION</w:t>
      </w:r>
    </w:p>
    <w:p w:rsidR="00E908F8" w:rsidRDefault="003F5853">
      <w:pPr>
        <w:pStyle w:val="FirstParagraph"/>
      </w:pPr>
      <w:r>
        <w:t>DocSpot effectively bridges the gap between patients and healthcare provid</w:t>
      </w:r>
      <w:r>
        <w:t>ers by offering a streamlined and intuitive appointment booking system.</w:t>
      </w:r>
    </w:p>
    <w:p w:rsidR="00E908F8" w:rsidRDefault="003F5853">
      <w:pPr>
        <w:pStyle w:val="Heading3"/>
      </w:pPr>
      <w:bookmarkStart w:id="10" w:name="future-scope"/>
      <w:bookmarkEnd w:id="9"/>
      <w:r>
        <w:t>10. FUTURE SCOPE</w:t>
      </w:r>
    </w:p>
    <w:p w:rsidR="00E908F8" w:rsidRDefault="003F5853">
      <w:pPr>
        <w:pStyle w:val="Compact"/>
        <w:numPr>
          <w:ilvl w:val="0"/>
          <w:numId w:val="2"/>
        </w:numPr>
      </w:pPr>
      <w:r>
        <w:t>Integration with wearable health devices.</w:t>
      </w:r>
    </w:p>
    <w:p w:rsidR="00E908F8" w:rsidRDefault="003F5853">
      <w:pPr>
        <w:pStyle w:val="Compact"/>
        <w:numPr>
          <w:ilvl w:val="0"/>
          <w:numId w:val="2"/>
        </w:numPr>
      </w:pPr>
      <w:r>
        <w:t>Advanced analytics for patient and provider insights.</w:t>
      </w:r>
    </w:p>
    <w:p w:rsidR="00E908F8" w:rsidRDefault="003F5853">
      <w:pPr>
        <w:pStyle w:val="Compact"/>
        <w:numPr>
          <w:ilvl w:val="0"/>
          <w:numId w:val="2"/>
        </w:numPr>
      </w:pPr>
      <w:r>
        <w:t>Multilingual support for wider accessibility.</w:t>
      </w:r>
    </w:p>
    <w:p w:rsidR="00E908F8" w:rsidRDefault="003F5853">
      <w:pPr>
        <w:pStyle w:val="Heading3"/>
      </w:pPr>
      <w:bookmarkStart w:id="11" w:name="appendix"/>
      <w:bookmarkEnd w:id="10"/>
      <w:r>
        <w:lastRenderedPageBreak/>
        <w:t>11. APPENDIX</w:t>
      </w:r>
    </w:p>
    <w:p w:rsidR="00E908F8" w:rsidRDefault="003F5853">
      <w:pPr>
        <w:pStyle w:val="FirstParagraph"/>
      </w:pPr>
      <w:r>
        <w:rPr>
          <w:b/>
          <w:bCs/>
        </w:rPr>
        <w:t>Source Code:</w:t>
      </w:r>
      <w:r>
        <w:t xml:space="preserve"> Available on GitHub.</w:t>
      </w:r>
      <w:r>
        <w:br/>
      </w:r>
      <w:r>
        <w:rPr>
          <w:b/>
          <w:bCs/>
        </w:rPr>
        <w:t>Dataset Link:</w:t>
      </w:r>
      <w:r>
        <w:t xml:space="preserve"> </w:t>
      </w:r>
      <w:hyperlink w:anchor="Xa39a3ee5e6b4b0d3255bfef95601890afd80709">
        <w:r>
          <w:rPr>
            <w:rStyle w:val="Hyperlink"/>
          </w:rPr>
          <w:t>Dataset</w:t>
        </w:r>
      </w:hyperlink>
      <w:r>
        <w:br/>
      </w:r>
      <w:r>
        <w:rPr>
          <w:b/>
          <w:bCs/>
        </w:rPr>
        <w:t>GitHub &amp; Project Demo Link:</w:t>
      </w:r>
      <w:r>
        <w:t xml:space="preserve"> </w:t>
      </w:r>
      <w:hyperlink w:anchor="Xa39a3ee5e6b4b0d3255bfef95601890afd80709">
        <w:r>
          <w:rPr>
            <w:rStyle w:val="Hyperlink"/>
          </w:rPr>
          <w:t>GitHub Repository</w:t>
        </w:r>
      </w:hyperlink>
    </w:p>
    <w:bookmarkEnd w:id="0"/>
    <w:bookmarkEnd w:id="11"/>
    <w:p w:rsidR="00E908F8" w:rsidRDefault="00E908F8" w:rsidP="003F5853"/>
    <w:sectPr w:rsidR="00E908F8" w:rsidSect="00E908F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AEA91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26BC64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E908F8"/>
    <w:rsid w:val="003F5853"/>
    <w:rsid w:val="00E9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908F8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8F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908F8"/>
  </w:style>
  <w:style w:type="paragraph" w:customStyle="1" w:styleId="Compact">
    <w:name w:val="Compact"/>
    <w:basedOn w:val="BodyText"/>
    <w:qFormat/>
    <w:rsid w:val="00E908F8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E908F8"/>
    <w:pPr>
      <w:keepNext/>
      <w:keepLines/>
      <w:jc w:val="center"/>
    </w:pPr>
  </w:style>
  <w:style w:type="paragraph" w:styleId="Date">
    <w:name w:val="Date"/>
    <w:next w:val="BodyText"/>
    <w:qFormat/>
    <w:rsid w:val="00E908F8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E908F8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908F8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908F8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E908F8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908F8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E908F8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E908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908F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908F8"/>
  </w:style>
  <w:style w:type="paragraph" w:styleId="Caption">
    <w:name w:val="caption"/>
    <w:basedOn w:val="Normal"/>
    <w:link w:val="BodyTextChar"/>
    <w:rsid w:val="00E908F8"/>
    <w:pPr>
      <w:spacing w:after="120"/>
    </w:pPr>
    <w:rPr>
      <w:i/>
    </w:rPr>
  </w:style>
  <w:style w:type="paragraph" w:customStyle="1" w:styleId="TableCaption">
    <w:name w:val="Table Caption"/>
    <w:basedOn w:val="Caption"/>
    <w:rsid w:val="00E908F8"/>
    <w:pPr>
      <w:keepNext/>
    </w:pPr>
  </w:style>
  <w:style w:type="paragraph" w:customStyle="1" w:styleId="ImageCaption">
    <w:name w:val="Image Caption"/>
    <w:basedOn w:val="Caption"/>
    <w:rsid w:val="00E908F8"/>
  </w:style>
  <w:style w:type="paragraph" w:customStyle="1" w:styleId="Figure">
    <w:name w:val="Figure"/>
    <w:basedOn w:val="Normal"/>
    <w:rsid w:val="00E908F8"/>
  </w:style>
  <w:style w:type="paragraph" w:customStyle="1" w:styleId="CaptionedFigure">
    <w:name w:val="Captioned Figure"/>
    <w:basedOn w:val="Figure"/>
    <w:rsid w:val="00E908F8"/>
    <w:pPr>
      <w:keepNext/>
    </w:pPr>
  </w:style>
  <w:style w:type="character" w:customStyle="1" w:styleId="BodyTextChar">
    <w:name w:val="Body Text Char"/>
    <w:basedOn w:val="DefaultParagraphFont"/>
    <w:link w:val="Caption"/>
    <w:rsid w:val="00E908F8"/>
  </w:style>
  <w:style w:type="character" w:customStyle="1" w:styleId="VerbatimChar">
    <w:name w:val="Verbatim Char"/>
    <w:basedOn w:val="BodyTextChar"/>
    <w:link w:val="SourceCode"/>
    <w:rsid w:val="00E908F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E908F8"/>
  </w:style>
  <w:style w:type="character" w:styleId="FootnoteReference">
    <w:name w:val="footnote reference"/>
    <w:basedOn w:val="BodyTextChar"/>
    <w:rsid w:val="00E908F8"/>
    <w:rPr>
      <w:vertAlign w:val="superscript"/>
    </w:rPr>
  </w:style>
  <w:style w:type="character" w:styleId="Hyperlink">
    <w:name w:val="Hyperlink"/>
    <w:basedOn w:val="BodyTextChar"/>
    <w:rsid w:val="00E908F8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908F8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E908F8"/>
    <w:pPr>
      <w:wordWrap w:val="0"/>
    </w:pPr>
  </w:style>
  <w:style w:type="character" w:customStyle="1" w:styleId="KeywordTok">
    <w:name w:val="KeywordTok"/>
    <w:basedOn w:val="VerbatimChar"/>
    <w:rsid w:val="00E908F8"/>
    <w:rPr>
      <w:b/>
      <w:color w:val="007020"/>
    </w:rPr>
  </w:style>
  <w:style w:type="character" w:customStyle="1" w:styleId="DataTypeTok">
    <w:name w:val="DataTypeTok"/>
    <w:basedOn w:val="VerbatimChar"/>
    <w:rsid w:val="00E908F8"/>
    <w:rPr>
      <w:color w:val="902000"/>
    </w:rPr>
  </w:style>
  <w:style w:type="character" w:customStyle="1" w:styleId="DecValTok">
    <w:name w:val="DecValTok"/>
    <w:basedOn w:val="VerbatimChar"/>
    <w:rsid w:val="00E908F8"/>
    <w:rPr>
      <w:color w:val="40A070"/>
    </w:rPr>
  </w:style>
  <w:style w:type="character" w:customStyle="1" w:styleId="BaseNTok">
    <w:name w:val="BaseNTok"/>
    <w:basedOn w:val="VerbatimChar"/>
    <w:rsid w:val="00E908F8"/>
    <w:rPr>
      <w:color w:val="40A070"/>
    </w:rPr>
  </w:style>
  <w:style w:type="character" w:customStyle="1" w:styleId="FloatTok">
    <w:name w:val="FloatTok"/>
    <w:basedOn w:val="VerbatimChar"/>
    <w:rsid w:val="00E908F8"/>
    <w:rPr>
      <w:color w:val="40A070"/>
    </w:rPr>
  </w:style>
  <w:style w:type="character" w:customStyle="1" w:styleId="ConstantTok">
    <w:name w:val="ConstantTok"/>
    <w:basedOn w:val="VerbatimChar"/>
    <w:rsid w:val="00E908F8"/>
    <w:rPr>
      <w:color w:val="880000"/>
    </w:rPr>
  </w:style>
  <w:style w:type="character" w:customStyle="1" w:styleId="CharTok">
    <w:name w:val="CharTok"/>
    <w:basedOn w:val="VerbatimChar"/>
    <w:rsid w:val="00E908F8"/>
    <w:rPr>
      <w:color w:val="4070A0"/>
    </w:rPr>
  </w:style>
  <w:style w:type="character" w:customStyle="1" w:styleId="SpecialCharTok">
    <w:name w:val="SpecialCharTok"/>
    <w:basedOn w:val="VerbatimChar"/>
    <w:rsid w:val="00E908F8"/>
    <w:rPr>
      <w:color w:val="4070A0"/>
    </w:rPr>
  </w:style>
  <w:style w:type="character" w:customStyle="1" w:styleId="StringTok">
    <w:name w:val="StringTok"/>
    <w:basedOn w:val="VerbatimChar"/>
    <w:rsid w:val="00E908F8"/>
    <w:rPr>
      <w:color w:val="4070A0"/>
    </w:rPr>
  </w:style>
  <w:style w:type="character" w:customStyle="1" w:styleId="VerbatimStringTok">
    <w:name w:val="VerbatimStringTok"/>
    <w:basedOn w:val="VerbatimChar"/>
    <w:rsid w:val="00E908F8"/>
    <w:rPr>
      <w:color w:val="4070A0"/>
    </w:rPr>
  </w:style>
  <w:style w:type="character" w:customStyle="1" w:styleId="SpecialStringTok">
    <w:name w:val="SpecialStringTok"/>
    <w:basedOn w:val="VerbatimChar"/>
    <w:rsid w:val="00E908F8"/>
    <w:rPr>
      <w:color w:val="BB6688"/>
    </w:rPr>
  </w:style>
  <w:style w:type="character" w:customStyle="1" w:styleId="ImportTok">
    <w:name w:val="ImportTok"/>
    <w:basedOn w:val="VerbatimChar"/>
    <w:rsid w:val="00E908F8"/>
    <w:rPr>
      <w:b/>
      <w:color w:val="008000"/>
    </w:rPr>
  </w:style>
  <w:style w:type="character" w:customStyle="1" w:styleId="CommentTok">
    <w:name w:val="CommentTok"/>
    <w:basedOn w:val="VerbatimChar"/>
    <w:rsid w:val="00E908F8"/>
    <w:rPr>
      <w:i/>
      <w:color w:val="60A0B0"/>
    </w:rPr>
  </w:style>
  <w:style w:type="character" w:customStyle="1" w:styleId="DocumentationTok">
    <w:name w:val="DocumentationTok"/>
    <w:basedOn w:val="VerbatimChar"/>
    <w:rsid w:val="00E908F8"/>
    <w:rPr>
      <w:i/>
      <w:color w:val="BA2121"/>
    </w:rPr>
  </w:style>
  <w:style w:type="character" w:customStyle="1" w:styleId="AnnotationTok">
    <w:name w:val="AnnotationTok"/>
    <w:basedOn w:val="VerbatimChar"/>
    <w:rsid w:val="00E908F8"/>
    <w:rPr>
      <w:b/>
      <w:i/>
      <w:color w:val="60A0B0"/>
    </w:rPr>
  </w:style>
  <w:style w:type="character" w:customStyle="1" w:styleId="CommentVarTok">
    <w:name w:val="CommentVarTok"/>
    <w:basedOn w:val="VerbatimChar"/>
    <w:rsid w:val="00E908F8"/>
    <w:rPr>
      <w:b/>
      <w:i/>
      <w:color w:val="60A0B0"/>
    </w:rPr>
  </w:style>
  <w:style w:type="character" w:customStyle="1" w:styleId="OtherTok">
    <w:name w:val="OtherTok"/>
    <w:basedOn w:val="VerbatimChar"/>
    <w:rsid w:val="00E908F8"/>
    <w:rPr>
      <w:color w:val="007020"/>
    </w:rPr>
  </w:style>
  <w:style w:type="character" w:customStyle="1" w:styleId="FunctionTok">
    <w:name w:val="FunctionTok"/>
    <w:basedOn w:val="VerbatimChar"/>
    <w:rsid w:val="00E908F8"/>
    <w:rPr>
      <w:color w:val="06287E"/>
    </w:rPr>
  </w:style>
  <w:style w:type="character" w:customStyle="1" w:styleId="VariableTok">
    <w:name w:val="VariableTok"/>
    <w:basedOn w:val="VerbatimChar"/>
    <w:rsid w:val="00E908F8"/>
    <w:rPr>
      <w:color w:val="19177C"/>
    </w:rPr>
  </w:style>
  <w:style w:type="character" w:customStyle="1" w:styleId="ControlFlowTok">
    <w:name w:val="ControlFlowTok"/>
    <w:basedOn w:val="VerbatimChar"/>
    <w:rsid w:val="00E908F8"/>
    <w:rPr>
      <w:b/>
      <w:color w:val="007020"/>
    </w:rPr>
  </w:style>
  <w:style w:type="character" w:customStyle="1" w:styleId="OperatorTok">
    <w:name w:val="OperatorTok"/>
    <w:basedOn w:val="VerbatimChar"/>
    <w:rsid w:val="00E908F8"/>
    <w:rPr>
      <w:color w:val="666666"/>
    </w:rPr>
  </w:style>
  <w:style w:type="character" w:customStyle="1" w:styleId="BuiltInTok">
    <w:name w:val="BuiltInTok"/>
    <w:basedOn w:val="VerbatimChar"/>
    <w:rsid w:val="00E908F8"/>
    <w:rPr>
      <w:color w:val="008000"/>
    </w:rPr>
  </w:style>
  <w:style w:type="character" w:customStyle="1" w:styleId="ExtensionTok">
    <w:name w:val="ExtensionTok"/>
    <w:basedOn w:val="VerbatimChar"/>
    <w:rsid w:val="00E908F8"/>
  </w:style>
  <w:style w:type="character" w:customStyle="1" w:styleId="PreprocessorTok">
    <w:name w:val="PreprocessorTok"/>
    <w:basedOn w:val="VerbatimChar"/>
    <w:rsid w:val="00E908F8"/>
    <w:rPr>
      <w:color w:val="BC7A00"/>
    </w:rPr>
  </w:style>
  <w:style w:type="character" w:customStyle="1" w:styleId="AttributeTok">
    <w:name w:val="AttributeTok"/>
    <w:basedOn w:val="VerbatimChar"/>
    <w:rsid w:val="00E908F8"/>
    <w:rPr>
      <w:color w:val="7D9029"/>
    </w:rPr>
  </w:style>
  <w:style w:type="character" w:customStyle="1" w:styleId="RegionMarkerTok">
    <w:name w:val="RegionMarkerTok"/>
    <w:basedOn w:val="VerbatimChar"/>
    <w:rsid w:val="00E908F8"/>
  </w:style>
  <w:style w:type="character" w:customStyle="1" w:styleId="InformationTok">
    <w:name w:val="InformationTok"/>
    <w:basedOn w:val="VerbatimChar"/>
    <w:rsid w:val="00E908F8"/>
    <w:rPr>
      <w:b/>
      <w:i/>
      <w:color w:val="60A0B0"/>
    </w:rPr>
  </w:style>
  <w:style w:type="character" w:customStyle="1" w:styleId="WarningTok">
    <w:name w:val="WarningTok"/>
    <w:basedOn w:val="VerbatimChar"/>
    <w:rsid w:val="00E908F8"/>
    <w:rPr>
      <w:b/>
      <w:i/>
      <w:color w:val="60A0B0"/>
    </w:rPr>
  </w:style>
  <w:style w:type="character" w:customStyle="1" w:styleId="AlertTok">
    <w:name w:val="AlertTok"/>
    <w:basedOn w:val="VerbatimChar"/>
    <w:rsid w:val="00E908F8"/>
    <w:rPr>
      <w:b/>
      <w:color w:val="FF0000"/>
    </w:rPr>
  </w:style>
  <w:style w:type="character" w:customStyle="1" w:styleId="ErrorTok">
    <w:name w:val="ErrorTok"/>
    <w:basedOn w:val="VerbatimChar"/>
    <w:rsid w:val="00E908F8"/>
    <w:rPr>
      <w:b/>
      <w:color w:val="FF0000"/>
    </w:rPr>
  </w:style>
  <w:style w:type="character" w:customStyle="1" w:styleId="NormalTok">
    <w:name w:val="NormalTok"/>
    <w:basedOn w:val="VerbatimChar"/>
    <w:rsid w:val="00E90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pravallika vujjjuru</cp:lastModifiedBy>
  <cp:revision>2</cp:revision>
  <dcterms:created xsi:type="dcterms:W3CDTF">2025-06-29T09:06:00Z</dcterms:created>
  <dcterms:modified xsi:type="dcterms:W3CDTF">2025-06-29T10:57:00Z</dcterms:modified>
</cp:coreProperties>
</file>