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E9055" w14:textId="77777777" w:rsidR="00845639" w:rsidRPr="00D5604A" w:rsidRDefault="00845639" w:rsidP="00845639">
      <w:pPr>
        <w:jc w:val="center"/>
        <w:rPr>
          <w:rFonts w:ascii="Candara" w:hAnsi="Candara" w:cs="Arial"/>
          <w:b/>
          <w:sz w:val="22"/>
          <w:szCs w:val="22"/>
        </w:rPr>
      </w:pPr>
      <w:bookmarkStart w:id="0" w:name="_Hlk93679657"/>
      <w:r w:rsidRPr="00D5604A">
        <w:rPr>
          <w:rFonts w:ascii="Candara" w:hAnsi="Candara" w:cs="Arial"/>
          <w:b/>
          <w:sz w:val="22"/>
          <w:szCs w:val="22"/>
        </w:rPr>
        <w:t xml:space="preserve">ACCOMMODATION REQUEST FORM </w:t>
      </w:r>
    </w:p>
    <w:bookmarkEnd w:id="0"/>
    <w:p w14:paraId="7C23DCE6" w14:textId="77777777" w:rsidR="00845639" w:rsidRPr="00D5604A" w:rsidRDefault="00845639" w:rsidP="00845639">
      <w:pPr>
        <w:jc w:val="center"/>
        <w:rPr>
          <w:rFonts w:ascii="Candara" w:hAnsi="Candara" w:cs="Arial"/>
          <w:sz w:val="22"/>
          <w:szCs w:val="22"/>
        </w:rPr>
      </w:pPr>
      <w:r w:rsidRPr="00D5604A">
        <w:rPr>
          <w:rFonts w:ascii="Candara" w:hAnsi="Candara" w:cs="Arial"/>
          <w:sz w:val="22"/>
          <w:szCs w:val="22"/>
        </w:rPr>
        <w:t>(</w:t>
      </w:r>
      <w:r w:rsidRPr="002F3581">
        <w:rPr>
          <w:rFonts w:ascii="Candara" w:hAnsi="Candara" w:cs="Arial"/>
          <w:b/>
          <w:bCs/>
          <w:color w:val="0000FF"/>
          <w:sz w:val="22"/>
          <w:szCs w:val="22"/>
        </w:rPr>
        <w:t>To be completed by Employee</w:t>
      </w:r>
      <w:r w:rsidRPr="00D5604A">
        <w:rPr>
          <w:rFonts w:ascii="Candara" w:hAnsi="Candara" w:cs="Arial"/>
          <w:sz w:val="22"/>
          <w:szCs w:val="22"/>
        </w:rPr>
        <w:t>)</w:t>
      </w:r>
    </w:p>
    <w:p w14:paraId="06DE6376" w14:textId="77777777" w:rsidR="00845639" w:rsidRPr="00D5604A" w:rsidRDefault="00845639" w:rsidP="00845639">
      <w:pPr>
        <w:rPr>
          <w:rFonts w:ascii="Candara" w:hAnsi="Candara" w:cs="Arial"/>
          <w:b/>
          <w:sz w:val="22"/>
          <w:szCs w:val="22"/>
        </w:rPr>
      </w:pPr>
    </w:p>
    <w:p w14:paraId="1C9A5BBE" w14:textId="7059C73B" w:rsidR="00845639" w:rsidRPr="00D5604A" w:rsidRDefault="00845639" w:rsidP="00845639">
      <w:pPr>
        <w:pStyle w:val="BodyTextIndent"/>
        <w:spacing w:after="0"/>
        <w:ind w:left="0" w:right="288"/>
        <w:rPr>
          <w:rFonts w:ascii="Candara" w:hAnsi="Candara" w:cs="Arial"/>
          <w:i/>
          <w:sz w:val="22"/>
          <w:szCs w:val="22"/>
        </w:rPr>
      </w:pPr>
      <w:r w:rsidRPr="00D5604A">
        <w:rPr>
          <w:rFonts w:ascii="Candara" w:hAnsi="Candara" w:cs="Arial"/>
          <w:i/>
          <w:sz w:val="22"/>
          <w:szCs w:val="22"/>
        </w:rPr>
        <w:t xml:space="preserve">This accommodation request form is for Level II accommodation requests only. Please consult the </w:t>
      </w:r>
      <w:hyperlink r:id="rId11" w:history="1">
        <w:r w:rsidRPr="00B47B98">
          <w:rPr>
            <w:rStyle w:val="Hyperlink"/>
            <w:rFonts w:ascii="Candara" w:hAnsi="Candara"/>
            <w:i/>
            <w:iCs/>
            <w:sz w:val="22"/>
            <w:szCs w:val="22"/>
          </w:rPr>
          <w:t>Reques</w:t>
        </w:r>
        <w:r w:rsidRPr="00B47B98">
          <w:rPr>
            <w:rStyle w:val="Hyperlink"/>
            <w:rFonts w:ascii="Candara" w:hAnsi="Candara"/>
            <w:i/>
            <w:iCs/>
            <w:sz w:val="22"/>
            <w:szCs w:val="22"/>
          </w:rPr>
          <w:t>t</w:t>
        </w:r>
        <w:r w:rsidRPr="00B47B98">
          <w:rPr>
            <w:rStyle w:val="Hyperlink"/>
            <w:rFonts w:ascii="Candara" w:hAnsi="Candara"/>
            <w:i/>
            <w:iCs/>
            <w:sz w:val="22"/>
            <w:szCs w:val="22"/>
          </w:rPr>
          <w:t>ing an Accommodation</w:t>
        </w:r>
      </w:hyperlink>
      <w:r w:rsidRPr="00D5604A">
        <w:rPr>
          <w:rFonts w:ascii="Candara" w:hAnsi="Candara"/>
          <w:sz w:val="22"/>
          <w:szCs w:val="22"/>
        </w:rPr>
        <w:t xml:space="preserve"> w</w:t>
      </w:r>
      <w:r w:rsidRPr="00D5604A">
        <w:rPr>
          <w:rFonts w:ascii="Candara" w:hAnsi="Candara" w:cs="Arial"/>
          <w:i/>
          <w:sz w:val="22"/>
          <w:szCs w:val="22"/>
        </w:rPr>
        <w:t>ebsite to determine whether your request requires completion of this form.  You may complete this form electronically or may print and complete the form in pen</w:t>
      </w:r>
      <w:r>
        <w:rPr>
          <w:rFonts w:ascii="Candara" w:hAnsi="Candara" w:cs="Arial"/>
          <w:i/>
          <w:sz w:val="22"/>
          <w:szCs w:val="22"/>
        </w:rPr>
        <w:t>.</w:t>
      </w:r>
      <w:r w:rsidRPr="00D5604A">
        <w:rPr>
          <w:rFonts w:ascii="Candara" w:hAnsi="Candara" w:cs="Arial"/>
          <w:i/>
          <w:sz w:val="22"/>
          <w:szCs w:val="22"/>
        </w:rPr>
        <w:t xml:space="preserve">  </w:t>
      </w:r>
    </w:p>
    <w:p w14:paraId="68BE5280" w14:textId="77777777" w:rsidR="00845639" w:rsidRPr="00D5604A" w:rsidRDefault="00845639" w:rsidP="00845639">
      <w:pPr>
        <w:pStyle w:val="BodyTextIndent"/>
        <w:spacing w:after="0"/>
        <w:ind w:left="0" w:right="288"/>
        <w:jc w:val="both"/>
        <w:rPr>
          <w:rFonts w:ascii="Candara" w:hAnsi="Candara" w:cs="Arial"/>
          <w:i/>
          <w:sz w:val="22"/>
          <w:szCs w:val="22"/>
        </w:rPr>
      </w:pPr>
    </w:p>
    <w:p w14:paraId="686FE777" w14:textId="77777777" w:rsidR="00845639" w:rsidRPr="00D5604A" w:rsidRDefault="00845639" w:rsidP="00845639">
      <w:pPr>
        <w:pStyle w:val="BodyTextIndent"/>
        <w:spacing w:after="0"/>
        <w:ind w:left="0" w:right="288"/>
        <w:jc w:val="both"/>
        <w:rPr>
          <w:rFonts w:ascii="Candara" w:hAnsi="Candara" w:cs="Arial"/>
          <w:i/>
          <w:color w:val="0000FF"/>
          <w:sz w:val="22"/>
          <w:szCs w:val="22"/>
        </w:rPr>
      </w:pPr>
      <w:r w:rsidRPr="00D5604A">
        <w:rPr>
          <w:rFonts w:ascii="Candara" w:hAnsi="Candara" w:cs="Arial"/>
          <w:color w:val="0000FF"/>
          <w:sz w:val="22"/>
          <w:szCs w:val="22"/>
        </w:rPr>
        <w:t>Level II Accommodation</w:t>
      </w:r>
    </w:p>
    <w:p w14:paraId="280FC0CF" w14:textId="3DB7C770" w:rsidR="00845639" w:rsidRPr="00131F20" w:rsidRDefault="00845639" w:rsidP="00845639">
      <w:pPr>
        <w:pStyle w:val="BodyTextIndent"/>
        <w:spacing w:after="0"/>
        <w:ind w:left="0" w:right="288"/>
        <w:rPr>
          <w:rFonts w:ascii="Candara" w:hAnsi="Candara"/>
          <w:sz w:val="22"/>
          <w:szCs w:val="22"/>
          <w:highlight w:val="yellow"/>
        </w:rPr>
      </w:pPr>
      <w:r w:rsidRPr="00D5604A">
        <w:rPr>
          <w:rFonts w:ascii="Candara" w:hAnsi="Candara" w:cs="Arial"/>
          <w:sz w:val="22"/>
          <w:szCs w:val="22"/>
        </w:rPr>
        <w:t xml:space="preserve">To request a Level II accommodation, download the blank form </w:t>
      </w:r>
      <w:r>
        <w:rPr>
          <w:rFonts w:ascii="Candara" w:hAnsi="Candara" w:cs="Arial"/>
          <w:sz w:val="22"/>
          <w:szCs w:val="22"/>
        </w:rPr>
        <w:t>to your</w:t>
      </w:r>
      <w:r w:rsidRPr="00D5604A">
        <w:rPr>
          <w:rFonts w:ascii="Candara" w:hAnsi="Candara" w:cs="Arial"/>
          <w:sz w:val="22"/>
          <w:szCs w:val="22"/>
        </w:rPr>
        <w:t xml:space="preserve"> desktop and close out the form on the website.  The form is “protected,” allowing the convenience of tabbing to each field to input your information and checking the appropriate boxes using your “x” key or a mouse click.   In addition, your h</w:t>
      </w:r>
      <w:r w:rsidRPr="00D5604A">
        <w:rPr>
          <w:rFonts w:ascii="Candara" w:hAnsi="Candara"/>
          <w:sz w:val="22"/>
          <w:szCs w:val="22"/>
        </w:rPr>
        <w:t xml:space="preserve">ealth care provider must </w:t>
      </w:r>
      <w:r w:rsidRPr="00D5604A">
        <w:rPr>
          <w:rFonts w:ascii="Candara" w:hAnsi="Candara" w:cs="Arial"/>
          <w:sz w:val="22"/>
          <w:szCs w:val="22"/>
        </w:rPr>
        <w:t>complete the Disability and Accommodation Worksheet section</w:t>
      </w:r>
      <w:r>
        <w:rPr>
          <w:rFonts w:ascii="Candara" w:hAnsi="Candara" w:cs="Arial"/>
          <w:sz w:val="22"/>
          <w:szCs w:val="22"/>
        </w:rPr>
        <w:t xml:space="preserve"> (below)</w:t>
      </w:r>
      <w:r w:rsidRPr="00D5604A">
        <w:rPr>
          <w:rFonts w:ascii="Candara" w:hAnsi="Candara" w:cs="Arial"/>
          <w:sz w:val="22"/>
          <w:szCs w:val="22"/>
        </w:rPr>
        <w:t xml:space="preserve">.  After all forms are completed, </w:t>
      </w:r>
      <w:r w:rsidRPr="00D5604A">
        <w:rPr>
          <w:rFonts w:ascii="Candara" w:hAnsi="Candara"/>
          <w:sz w:val="22"/>
          <w:szCs w:val="22"/>
        </w:rPr>
        <w:t xml:space="preserve">submit them to </w:t>
      </w:r>
      <w:hyperlink r:id="rId12" w:history="1">
        <w:r w:rsidR="001C03BE" w:rsidRPr="00B10116">
          <w:rPr>
            <w:rStyle w:val="Hyperlink"/>
          </w:rPr>
          <w:t>CORE</w:t>
        </w:r>
      </w:hyperlink>
      <w:r>
        <w:rPr>
          <w:rStyle w:val="Hyperlink"/>
          <w:rFonts w:ascii="Candara" w:hAnsi="Candara"/>
          <w:sz w:val="22"/>
          <w:szCs w:val="22"/>
          <w:u w:val="none"/>
        </w:rPr>
        <w:t xml:space="preserve"> </w:t>
      </w:r>
      <w:r w:rsidRPr="00131F20">
        <w:rPr>
          <w:rStyle w:val="Hyperlink"/>
          <w:rFonts w:ascii="Candara" w:hAnsi="Candara"/>
          <w:color w:val="000000" w:themeColor="text1"/>
          <w:sz w:val="22"/>
          <w:szCs w:val="22"/>
          <w:u w:val="none"/>
        </w:rPr>
        <w:t>as follows:</w:t>
      </w:r>
    </w:p>
    <w:p w14:paraId="34126CF2" w14:textId="6D523485" w:rsidR="00C42A1C" w:rsidRPr="00C42A1C" w:rsidRDefault="00C42A1C" w:rsidP="008B4CC1">
      <w:pPr>
        <w:numPr>
          <w:ilvl w:val="0"/>
          <w:numId w:val="18"/>
        </w:numPr>
        <w:shd w:val="clear" w:color="auto" w:fill="F3F2F1"/>
        <w:spacing w:before="100" w:beforeAutospacing="1" w:after="100" w:afterAutospacing="1"/>
        <w:jc w:val="both"/>
        <w:rPr>
          <w:rFonts w:ascii="Candara" w:hAnsi="Candara" w:cs="Arial"/>
          <w:sz w:val="22"/>
          <w:szCs w:val="22"/>
        </w:rPr>
      </w:pPr>
      <w:r w:rsidRPr="00C42A1C">
        <w:rPr>
          <w:rFonts w:ascii="Candara" w:hAnsi="Candara" w:cs="Arial"/>
          <w:sz w:val="22"/>
          <w:szCs w:val="22"/>
        </w:rPr>
        <w:t>Click on the </w:t>
      </w:r>
      <w:hyperlink r:id="rId13" w:history="1">
        <w:r w:rsidR="008B4CC1" w:rsidRPr="00B10116">
          <w:rPr>
            <w:rStyle w:val="Hyperlink"/>
          </w:rPr>
          <w:t>CORE</w:t>
        </w:r>
      </w:hyperlink>
      <w:r w:rsidRPr="00C42A1C">
        <w:rPr>
          <w:rFonts w:ascii="Candara" w:hAnsi="Candara" w:cs="Arial"/>
          <w:sz w:val="22"/>
          <w:szCs w:val="22"/>
        </w:rPr>
        <w:t> link.</w:t>
      </w:r>
    </w:p>
    <w:p w14:paraId="41EA6272" w14:textId="77777777" w:rsidR="00C42A1C" w:rsidRPr="00C42A1C" w:rsidRDefault="00C42A1C" w:rsidP="008B4CC1">
      <w:pPr>
        <w:numPr>
          <w:ilvl w:val="0"/>
          <w:numId w:val="18"/>
        </w:numPr>
        <w:shd w:val="clear" w:color="auto" w:fill="F3F2F1"/>
        <w:spacing w:before="100" w:beforeAutospacing="1" w:after="100" w:afterAutospacing="1"/>
        <w:jc w:val="both"/>
        <w:rPr>
          <w:rFonts w:ascii="Candara" w:hAnsi="Candara" w:cs="Arial"/>
          <w:sz w:val="22"/>
          <w:szCs w:val="22"/>
        </w:rPr>
      </w:pPr>
      <w:r w:rsidRPr="00C42A1C">
        <w:rPr>
          <w:rFonts w:ascii="Candara" w:hAnsi="Candara" w:cs="Arial"/>
          <w:sz w:val="22"/>
          <w:szCs w:val="22"/>
        </w:rPr>
        <w:t>Search for “HR Inquiry” in the search field under "How can we help you?"</w:t>
      </w:r>
    </w:p>
    <w:p w14:paraId="57CF83C8" w14:textId="77777777" w:rsidR="00C42A1C" w:rsidRPr="00C42A1C" w:rsidRDefault="00C42A1C" w:rsidP="008B4CC1">
      <w:pPr>
        <w:numPr>
          <w:ilvl w:val="0"/>
          <w:numId w:val="18"/>
        </w:numPr>
        <w:shd w:val="clear" w:color="auto" w:fill="F3F2F1"/>
        <w:spacing w:before="100" w:beforeAutospacing="1" w:after="100" w:afterAutospacing="1"/>
        <w:jc w:val="both"/>
        <w:rPr>
          <w:rFonts w:ascii="Candara" w:hAnsi="Candara" w:cs="Arial"/>
          <w:sz w:val="22"/>
          <w:szCs w:val="22"/>
        </w:rPr>
      </w:pPr>
      <w:r w:rsidRPr="00C42A1C">
        <w:rPr>
          <w:rFonts w:ascii="Candara" w:hAnsi="Candara" w:cs="Arial"/>
          <w:sz w:val="22"/>
          <w:szCs w:val="22"/>
        </w:rPr>
        <w:t>Click the "Request" button on the HR Inquiry request option in the search results.</w:t>
      </w:r>
    </w:p>
    <w:p w14:paraId="4EFF7DBA" w14:textId="6B4A8942" w:rsidR="00C42A1C" w:rsidRPr="00C42A1C" w:rsidRDefault="00C42A1C" w:rsidP="008B4CC1">
      <w:pPr>
        <w:numPr>
          <w:ilvl w:val="0"/>
          <w:numId w:val="18"/>
        </w:numPr>
        <w:shd w:val="clear" w:color="auto" w:fill="F3F2F1"/>
        <w:spacing w:before="100" w:beforeAutospacing="1" w:after="100" w:afterAutospacing="1"/>
        <w:jc w:val="both"/>
        <w:rPr>
          <w:rFonts w:ascii="Candara" w:hAnsi="Candara" w:cs="Arial"/>
          <w:sz w:val="22"/>
          <w:szCs w:val="22"/>
        </w:rPr>
      </w:pPr>
      <w:r w:rsidRPr="00C42A1C">
        <w:rPr>
          <w:rFonts w:ascii="Candara" w:hAnsi="Candara" w:cs="Arial"/>
          <w:sz w:val="22"/>
          <w:szCs w:val="22"/>
        </w:rPr>
        <w:t>Answer the on-line questions and attach the completed Accommodations Request form by clicking on the “paper clip” icon at the bottom right</w:t>
      </w:r>
      <w:r w:rsidR="00C401D8">
        <w:rPr>
          <w:rFonts w:ascii="Candara" w:hAnsi="Candara" w:cs="Arial"/>
          <w:sz w:val="22"/>
          <w:szCs w:val="22"/>
        </w:rPr>
        <w:t xml:space="preserve"> of the inquiry form</w:t>
      </w:r>
      <w:r w:rsidRPr="00C42A1C">
        <w:rPr>
          <w:rFonts w:ascii="Candara" w:hAnsi="Candara" w:cs="Arial"/>
          <w:sz w:val="22"/>
          <w:szCs w:val="22"/>
        </w:rPr>
        <w:t>.</w:t>
      </w:r>
    </w:p>
    <w:p w14:paraId="3A871BE4" w14:textId="4AF291AD" w:rsidR="00C42A1C" w:rsidRPr="00C42A1C" w:rsidRDefault="00C42A1C" w:rsidP="008B4CC1">
      <w:pPr>
        <w:numPr>
          <w:ilvl w:val="0"/>
          <w:numId w:val="18"/>
        </w:numPr>
        <w:shd w:val="clear" w:color="auto" w:fill="F3F2F1"/>
        <w:spacing w:before="100" w:beforeAutospacing="1" w:after="100" w:afterAutospacing="1"/>
        <w:jc w:val="both"/>
        <w:rPr>
          <w:rFonts w:ascii="Candara" w:hAnsi="Candara" w:cs="Arial"/>
          <w:sz w:val="22"/>
          <w:szCs w:val="22"/>
        </w:rPr>
      </w:pPr>
      <w:r w:rsidRPr="00C42A1C">
        <w:rPr>
          <w:rFonts w:ascii="Candara" w:hAnsi="Candara" w:cs="Arial"/>
          <w:sz w:val="22"/>
          <w:szCs w:val="22"/>
        </w:rPr>
        <w:t>Click the "Submit" button to complete your request</w:t>
      </w:r>
      <w:r w:rsidR="00C3171C">
        <w:rPr>
          <w:rFonts w:ascii="Candara" w:hAnsi="Candara" w:cs="Arial"/>
          <w:sz w:val="22"/>
          <w:szCs w:val="22"/>
        </w:rPr>
        <w:t>.</w:t>
      </w:r>
    </w:p>
    <w:p w14:paraId="3D626457" w14:textId="77777777" w:rsidR="00845639" w:rsidRPr="00D5604A" w:rsidRDefault="00845639" w:rsidP="00845639">
      <w:pPr>
        <w:pStyle w:val="BodyTextIndent"/>
        <w:spacing w:after="0"/>
        <w:ind w:left="0" w:right="288"/>
        <w:rPr>
          <w:rFonts w:ascii="Candara" w:hAnsi="Candara" w:cs="Arial"/>
          <w:sz w:val="22"/>
          <w:szCs w:val="22"/>
        </w:rPr>
      </w:pPr>
      <w:r w:rsidRPr="00D5604A">
        <w:rPr>
          <w:rFonts w:ascii="Candara" w:hAnsi="Candara" w:cs="Arial"/>
          <w:sz w:val="22"/>
          <w:szCs w:val="22"/>
        </w:rPr>
        <w:t xml:space="preserve">You will then be contacted by a </w:t>
      </w:r>
      <w:bookmarkStart w:id="1" w:name="_Hlk93668768"/>
      <w:r w:rsidRPr="00D5604A">
        <w:rPr>
          <w:rFonts w:ascii="Candara" w:hAnsi="Candara" w:cs="Arial"/>
          <w:sz w:val="22"/>
          <w:szCs w:val="22"/>
        </w:rPr>
        <w:t xml:space="preserve">People Relations Advisor </w:t>
      </w:r>
      <w:bookmarkEnd w:id="1"/>
      <w:r w:rsidRPr="00D5604A">
        <w:rPr>
          <w:rFonts w:ascii="Candara" w:hAnsi="Candara" w:cs="Arial"/>
          <w:sz w:val="22"/>
          <w:szCs w:val="22"/>
        </w:rPr>
        <w:t>to engage in an interactive accommodation process</w:t>
      </w:r>
      <w:r>
        <w:rPr>
          <w:rFonts w:ascii="Candara" w:hAnsi="Candara" w:cs="Arial"/>
          <w:sz w:val="22"/>
          <w:szCs w:val="22"/>
        </w:rPr>
        <w:t>.</w:t>
      </w:r>
    </w:p>
    <w:p w14:paraId="02B026BD" w14:textId="77777777" w:rsidR="00845639" w:rsidRPr="0052069E" w:rsidRDefault="00845639" w:rsidP="00845639">
      <w:pPr>
        <w:pStyle w:val="BodyTextIndent"/>
        <w:spacing w:after="0"/>
        <w:ind w:left="0" w:right="288"/>
        <w:jc w:val="both"/>
        <w:rPr>
          <w:rFonts w:ascii="Candara" w:hAnsi="Candara" w:cs="Arial"/>
          <w:iCs/>
          <w:sz w:val="22"/>
          <w:szCs w:val="22"/>
        </w:rPr>
      </w:pPr>
    </w:p>
    <w:tbl>
      <w:tblPr>
        <w:tblStyle w:val="TableGrid"/>
        <w:tblW w:w="10188" w:type="dxa"/>
        <w:tblLook w:val="04A0" w:firstRow="1" w:lastRow="0" w:firstColumn="1" w:lastColumn="0" w:noHBand="0" w:noVBand="1"/>
      </w:tblPr>
      <w:tblGrid>
        <w:gridCol w:w="1548"/>
        <w:gridCol w:w="4680"/>
        <w:gridCol w:w="1530"/>
        <w:gridCol w:w="2430"/>
      </w:tblGrid>
      <w:tr w:rsidR="00845639" w:rsidRPr="00D5604A" w14:paraId="120FB5D8" w14:textId="77777777" w:rsidTr="00573557">
        <w:tc>
          <w:tcPr>
            <w:tcW w:w="1548" w:type="dxa"/>
          </w:tcPr>
          <w:p w14:paraId="3ACADEED" w14:textId="77777777" w:rsidR="00845639" w:rsidRPr="00D5604A" w:rsidRDefault="00845639" w:rsidP="00573557">
            <w:pPr>
              <w:spacing w:before="60" w:after="60"/>
              <w:rPr>
                <w:rFonts w:ascii="Candara" w:hAnsi="Candara" w:cs="Arial"/>
                <w:i/>
                <w:sz w:val="22"/>
                <w:szCs w:val="22"/>
              </w:rPr>
            </w:pPr>
            <w:r w:rsidRPr="00D5604A">
              <w:rPr>
                <w:rFonts w:ascii="Candara" w:hAnsi="Candara" w:cs="Arial"/>
                <w:sz w:val="22"/>
                <w:szCs w:val="22"/>
              </w:rPr>
              <w:t>Employee Name</w:t>
            </w:r>
          </w:p>
        </w:tc>
        <w:tc>
          <w:tcPr>
            <w:tcW w:w="4680" w:type="dxa"/>
          </w:tcPr>
          <w:p w14:paraId="13D701C5" w14:textId="64237CE0" w:rsidR="00845639" w:rsidRPr="00D5604A" w:rsidRDefault="00F97BF0" w:rsidP="00573557">
            <w:pPr>
              <w:spacing w:before="60" w:after="60"/>
              <w:rPr>
                <w:rFonts w:ascii="Candara" w:hAnsi="Candara" w:cs="Arial"/>
                <w:i/>
                <w:sz w:val="22"/>
                <w:szCs w:val="22"/>
              </w:rPr>
            </w:pPr>
            <w:r>
              <w:rPr>
                <w:rFonts w:ascii="Candara" w:hAnsi="Candara" w:cs="Arial"/>
                <w:sz w:val="22"/>
                <w:szCs w:val="22"/>
              </w:rPr>
              <w:t>Prabha Bhat</w:t>
            </w:r>
            <w:r w:rsidR="00845639" w:rsidRPr="00D5604A">
              <w:rPr>
                <w:rFonts w:ascii="Candara" w:hAnsi="Candara" w:cs="Arial"/>
                <w:sz w:val="22"/>
                <w:szCs w:val="22"/>
              </w:rPr>
              <w:t> </w:t>
            </w:r>
            <w:r w:rsidR="00845639" w:rsidRPr="00D5604A">
              <w:rPr>
                <w:rFonts w:ascii="Candara" w:hAnsi="Candara" w:cs="Arial"/>
                <w:sz w:val="22"/>
                <w:szCs w:val="22"/>
              </w:rPr>
              <w:t> </w:t>
            </w:r>
          </w:p>
        </w:tc>
        <w:tc>
          <w:tcPr>
            <w:tcW w:w="1530" w:type="dxa"/>
          </w:tcPr>
          <w:p w14:paraId="3A6B9A9D" w14:textId="77777777" w:rsidR="00845639" w:rsidRPr="00D5604A" w:rsidRDefault="00845639" w:rsidP="00573557">
            <w:pPr>
              <w:spacing w:before="60" w:after="60"/>
              <w:rPr>
                <w:rFonts w:ascii="Candara" w:hAnsi="Candara" w:cs="Arial"/>
                <w:i/>
                <w:sz w:val="22"/>
                <w:szCs w:val="22"/>
              </w:rPr>
            </w:pPr>
            <w:r w:rsidRPr="00D5604A">
              <w:rPr>
                <w:rFonts w:ascii="Candara" w:hAnsi="Candara" w:cs="Arial"/>
                <w:sz w:val="22"/>
                <w:szCs w:val="22"/>
              </w:rPr>
              <w:t>Employee ID</w:t>
            </w:r>
          </w:p>
        </w:tc>
        <w:tc>
          <w:tcPr>
            <w:tcW w:w="2430" w:type="dxa"/>
          </w:tcPr>
          <w:p w14:paraId="4D174DC7" w14:textId="75E539AE" w:rsidR="00845639" w:rsidRPr="00D5604A" w:rsidRDefault="00F97BF0" w:rsidP="00573557">
            <w:pPr>
              <w:spacing w:before="60" w:after="60"/>
              <w:rPr>
                <w:rFonts w:ascii="Candara" w:hAnsi="Candara" w:cs="Arial"/>
                <w:i/>
                <w:sz w:val="22"/>
                <w:szCs w:val="22"/>
              </w:rPr>
            </w:pPr>
            <w:r>
              <w:rPr>
                <w:rFonts w:ascii="Candara" w:hAnsi="Candara" w:cs="Arial"/>
                <w:i/>
                <w:sz w:val="22"/>
                <w:szCs w:val="22"/>
              </w:rPr>
              <w:t>3098668</w:t>
            </w:r>
          </w:p>
        </w:tc>
      </w:tr>
      <w:tr w:rsidR="00845639" w:rsidRPr="00D5604A" w14:paraId="034FF591" w14:textId="77777777" w:rsidTr="00573557">
        <w:tc>
          <w:tcPr>
            <w:tcW w:w="1548" w:type="dxa"/>
          </w:tcPr>
          <w:p w14:paraId="7FBFDE2E" w14:textId="77777777" w:rsidR="00845639" w:rsidRPr="00D5604A" w:rsidRDefault="00845639" w:rsidP="00573557">
            <w:pPr>
              <w:spacing w:before="60" w:after="60"/>
              <w:rPr>
                <w:rFonts w:ascii="Candara" w:hAnsi="Candara" w:cs="Arial"/>
                <w:i/>
                <w:sz w:val="22"/>
                <w:szCs w:val="22"/>
              </w:rPr>
            </w:pPr>
            <w:r w:rsidRPr="00D5604A">
              <w:rPr>
                <w:rFonts w:ascii="Candara" w:hAnsi="Candara" w:cs="Arial"/>
                <w:sz w:val="22"/>
                <w:szCs w:val="22"/>
              </w:rPr>
              <w:t>Title</w:t>
            </w:r>
          </w:p>
        </w:tc>
        <w:tc>
          <w:tcPr>
            <w:tcW w:w="4680" w:type="dxa"/>
          </w:tcPr>
          <w:p w14:paraId="761CEE92" w14:textId="77777777" w:rsidR="00F97BF0" w:rsidRDefault="00F97BF0" w:rsidP="00F97BF0">
            <w:pPr>
              <w:spacing w:before="60" w:after="60"/>
              <w:rPr>
                <w:rFonts w:ascii="Candara" w:hAnsi="Candara" w:cs="Arial"/>
                <w:sz w:val="22"/>
                <w:szCs w:val="22"/>
              </w:rPr>
            </w:pPr>
            <w:r w:rsidRPr="00F97BF0">
              <w:rPr>
                <w:rFonts w:ascii="Candara" w:hAnsi="Candara" w:cs="Arial"/>
                <w:sz w:val="22"/>
                <w:szCs w:val="22"/>
              </w:rPr>
              <w:t>Sr. Engineer, Development</w:t>
            </w:r>
          </w:p>
          <w:p w14:paraId="7EBB8C2F" w14:textId="4B503CD4" w:rsidR="00845639" w:rsidRPr="00F97BF0" w:rsidRDefault="00845639" w:rsidP="00F97BF0">
            <w:pPr>
              <w:spacing w:before="60" w:after="60"/>
              <w:rPr>
                <w:rFonts w:ascii="Candara" w:hAnsi="Candara" w:cs="Arial"/>
                <w:sz w:val="22"/>
                <w:szCs w:val="22"/>
              </w:rPr>
            </w:pPr>
          </w:p>
        </w:tc>
        <w:tc>
          <w:tcPr>
            <w:tcW w:w="1530" w:type="dxa"/>
          </w:tcPr>
          <w:p w14:paraId="7BFDE27A" w14:textId="77777777" w:rsidR="00845639" w:rsidRPr="00D5604A" w:rsidRDefault="00845639" w:rsidP="00573557">
            <w:pPr>
              <w:spacing w:before="60" w:after="60"/>
              <w:rPr>
                <w:rFonts w:ascii="Candara" w:hAnsi="Candara" w:cs="Arial"/>
                <w:i/>
                <w:sz w:val="22"/>
                <w:szCs w:val="22"/>
              </w:rPr>
            </w:pPr>
            <w:r w:rsidRPr="00D5604A">
              <w:rPr>
                <w:rFonts w:ascii="Candara" w:hAnsi="Candara" w:cs="Arial"/>
                <w:sz w:val="22"/>
                <w:szCs w:val="22"/>
              </w:rPr>
              <w:t>Office Phone Number</w:t>
            </w:r>
          </w:p>
        </w:tc>
        <w:tc>
          <w:tcPr>
            <w:tcW w:w="2430" w:type="dxa"/>
          </w:tcPr>
          <w:p w14:paraId="55E668D1" w14:textId="77777777" w:rsidR="00845639" w:rsidRPr="00D5604A" w:rsidRDefault="00845639" w:rsidP="00573557">
            <w:pPr>
              <w:spacing w:before="60" w:after="60"/>
              <w:rPr>
                <w:rFonts w:ascii="Candara" w:hAnsi="Candara" w:cs="Arial"/>
                <w:i/>
                <w:sz w:val="22"/>
                <w:szCs w:val="22"/>
              </w:rPr>
            </w:pPr>
            <w:r w:rsidRPr="00D5604A">
              <w:rPr>
                <w:rFonts w:ascii="Candara" w:hAnsi="Candara" w:cs="Arial"/>
                <w:sz w:val="22"/>
                <w:szCs w:val="22"/>
              </w:rPr>
              <w:fldChar w:fldCharType="begin">
                <w:ffData>
                  <w:name w:val="Text13"/>
                  <w:enabled/>
                  <w:calcOnExit w:val="0"/>
                  <w:textInput/>
                </w:ffData>
              </w:fldChar>
            </w:r>
            <w:r w:rsidRPr="00D5604A">
              <w:rPr>
                <w:rFonts w:ascii="Candara" w:hAnsi="Candara" w:cs="Arial"/>
                <w:sz w:val="22"/>
                <w:szCs w:val="22"/>
              </w:rPr>
              <w:instrText xml:space="preserve"> FORMTEXT </w:instrText>
            </w:r>
            <w:r w:rsidRPr="00D5604A">
              <w:rPr>
                <w:rFonts w:ascii="Candara" w:hAnsi="Candara" w:cs="Arial"/>
                <w:sz w:val="22"/>
                <w:szCs w:val="22"/>
              </w:rPr>
            </w:r>
            <w:r w:rsidRPr="00D5604A">
              <w:rPr>
                <w:rFonts w:ascii="Candara" w:hAnsi="Candara" w:cs="Arial"/>
                <w:sz w:val="22"/>
                <w:szCs w:val="22"/>
              </w:rPr>
              <w:fldChar w:fldCharType="separate"/>
            </w:r>
            <w:r w:rsidRPr="00D5604A">
              <w:rPr>
                <w:rFonts w:ascii="Candara" w:hAnsi="Candara" w:cs="Arial"/>
                <w:sz w:val="22"/>
                <w:szCs w:val="22"/>
              </w:rPr>
              <w:t> </w:t>
            </w:r>
            <w:r w:rsidRPr="00D5604A">
              <w:rPr>
                <w:rFonts w:ascii="Candara" w:hAnsi="Candara" w:cs="Arial"/>
                <w:sz w:val="22"/>
                <w:szCs w:val="22"/>
              </w:rPr>
              <w:t> </w:t>
            </w:r>
            <w:r w:rsidRPr="00D5604A">
              <w:rPr>
                <w:rFonts w:ascii="Candara" w:hAnsi="Candara" w:cs="Arial"/>
                <w:sz w:val="22"/>
                <w:szCs w:val="22"/>
              </w:rPr>
              <w:t> </w:t>
            </w:r>
            <w:r w:rsidRPr="00D5604A">
              <w:rPr>
                <w:rFonts w:ascii="Candara" w:hAnsi="Candara" w:cs="Arial"/>
                <w:sz w:val="22"/>
                <w:szCs w:val="22"/>
              </w:rPr>
              <w:t> </w:t>
            </w:r>
            <w:r w:rsidRPr="00D5604A">
              <w:rPr>
                <w:rFonts w:ascii="Candara" w:hAnsi="Candara" w:cs="Arial"/>
                <w:sz w:val="22"/>
                <w:szCs w:val="22"/>
              </w:rPr>
              <w:t> </w:t>
            </w:r>
            <w:r w:rsidRPr="00D5604A">
              <w:rPr>
                <w:rFonts w:ascii="Candara" w:hAnsi="Candara" w:cs="Arial"/>
                <w:sz w:val="22"/>
                <w:szCs w:val="22"/>
              </w:rPr>
              <w:fldChar w:fldCharType="end"/>
            </w:r>
          </w:p>
        </w:tc>
      </w:tr>
      <w:tr w:rsidR="00845639" w:rsidRPr="00D5604A" w14:paraId="20A3E209" w14:textId="77777777" w:rsidTr="00573557">
        <w:tc>
          <w:tcPr>
            <w:tcW w:w="1548" w:type="dxa"/>
          </w:tcPr>
          <w:p w14:paraId="2D8C74C6"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t>Department / Function</w:t>
            </w:r>
          </w:p>
        </w:tc>
        <w:tc>
          <w:tcPr>
            <w:tcW w:w="4680" w:type="dxa"/>
          </w:tcPr>
          <w:p w14:paraId="00689326" w14:textId="542933A1" w:rsidR="00845639" w:rsidRPr="00D5604A" w:rsidRDefault="00F97BF0" w:rsidP="00573557">
            <w:pPr>
              <w:spacing w:before="60" w:after="60"/>
              <w:rPr>
                <w:rFonts w:ascii="Candara" w:hAnsi="Candara" w:cs="Arial"/>
                <w:sz w:val="22"/>
                <w:szCs w:val="22"/>
              </w:rPr>
            </w:pPr>
            <w:r w:rsidRPr="00F97BF0">
              <w:rPr>
                <w:rFonts w:ascii="Candara" w:hAnsi="Candara" w:cs="Arial"/>
                <w:sz w:val="22"/>
                <w:szCs w:val="22"/>
              </w:rPr>
              <w:t>Ignition Tax Product</w:t>
            </w:r>
            <w:r w:rsidRPr="00D5604A">
              <w:rPr>
                <w:rFonts w:ascii="Candara" w:hAnsi="Candara" w:cs="Arial"/>
                <w:sz w:val="22"/>
                <w:szCs w:val="22"/>
              </w:rPr>
              <w:t xml:space="preserve"> </w:t>
            </w:r>
          </w:p>
        </w:tc>
        <w:tc>
          <w:tcPr>
            <w:tcW w:w="1530" w:type="dxa"/>
          </w:tcPr>
          <w:p w14:paraId="46E1BA4C"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t>Office Location</w:t>
            </w:r>
          </w:p>
        </w:tc>
        <w:tc>
          <w:tcPr>
            <w:tcW w:w="2430" w:type="dxa"/>
          </w:tcPr>
          <w:p w14:paraId="5CB4D6DE" w14:textId="33E1D645" w:rsidR="00845639" w:rsidRPr="00D5604A" w:rsidRDefault="00F97BF0" w:rsidP="00573557">
            <w:pPr>
              <w:spacing w:before="60" w:after="60"/>
              <w:rPr>
                <w:rFonts w:ascii="Candara" w:hAnsi="Candara" w:cs="Arial"/>
                <w:sz w:val="22"/>
                <w:szCs w:val="22"/>
              </w:rPr>
            </w:pPr>
            <w:r>
              <w:rPr>
                <w:rFonts w:ascii="Segoe UI" w:hAnsi="Segoe UI" w:cs="Segoe UI"/>
                <w:color w:val="616161"/>
                <w:sz w:val="21"/>
                <w:szCs w:val="21"/>
                <w:shd w:val="clear" w:color="auto" w:fill="F3F2F1"/>
              </w:rPr>
              <w:t>Montvale</w:t>
            </w:r>
            <w:r w:rsidRPr="00D5604A">
              <w:rPr>
                <w:rFonts w:ascii="Candara" w:hAnsi="Candara" w:cs="Arial"/>
                <w:sz w:val="22"/>
                <w:szCs w:val="22"/>
              </w:rPr>
              <w:t xml:space="preserve"> </w:t>
            </w:r>
          </w:p>
        </w:tc>
      </w:tr>
      <w:tr w:rsidR="00845639" w:rsidRPr="00D5604A" w14:paraId="728037CD" w14:textId="77777777" w:rsidTr="00573557">
        <w:tc>
          <w:tcPr>
            <w:tcW w:w="1548" w:type="dxa"/>
          </w:tcPr>
          <w:p w14:paraId="4A232F83" w14:textId="77777777" w:rsidR="00845639" w:rsidRPr="00D5604A" w:rsidRDefault="00845639" w:rsidP="00573557">
            <w:pPr>
              <w:spacing w:before="120" w:after="120"/>
              <w:rPr>
                <w:rFonts w:ascii="Candara" w:hAnsi="Candara" w:cs="Arial"/>
                <w:i/>
                <w:sz w:val="22"/>
                <w:szCs w:val="22"/>
              </w:rPr>
            </w:pPr>
            <w:r w:rsidRPr="00D5604A">
              <w:rPr>
                <w:rFonts w:ascii="Candara" w:hAnsi="Candara" w:cs="Arial"/>
                <w:sz w:val="22"/>
                <w:szCs w:val="22"/>
              </w:rPr>
              <w:t>PML Name</w:t>
            </w:r>
          </w:p>
        </w:tc>
        <w:tc>
          <w:tcPr>
            <w:tcW w:w="4680" w:type="dxa"/>
          </w:tcPr>
          <w:p w14:paraId="42E28FED" w14:textId="557544C9" w:rsidR="00845639" w:rsidRPr="00D5604A" w:rsidRDefault="00F97BF0" w:rsidP="00573557">
            <w:pPr>
              <w:spacing w:before="120" w:after="120"/>
              <w:rPr>
                <w:rFonts w:ascii="Candara" w:hAnsi="Candara" w:cs="Arial"/>
                <w:i/>
                <w:sz w:val="22"/>
                <w:szCs w:val="22"/>
              </w:rPr>
            </w:pPr>
            <w:r>
              <w:rPr>
                <w:rFonts w:ascii="Candara" w:hAnsi="Candara" w:cs="Arial"/>
                <w:sz w:val="22"/>
                <w:szCs w:val="22"/>
              </w:rPr>
              <w:t>Anusha Pramod</w:t>
            </w:r>
          </w:p>
        </w:tc>
        <w:tc>
          <w:tcPr>
            <w:tcW w:w="1530" w:type="dxa"/>
          </w:tcPr>
          <w:p w14:paraId="08B8610D" w14:textId="77777777" w:rsidR="00845639" w:rsidRPr="00D5604A" w:rsidRDefault="00845639" w:rsidP="00573557">
            <w:pPr>
              <w:spacing w:before="120" w:after="120"/>
              <w:rPr>
                <w:rFonts w:ascii="Candara" w:hAnsi="Candara" w:cs="Arial"/>
                <w:sz w:val="22"/>
                <w:szCs w:val="22"/>
              </w:rPr>
            </w:pPr>
            <w:r w:rsidRPr="00D5604A">
              <w:rPr>
                <w:rFonts w:ascii="Candara" w:hAnsi="Candara" w:cs="Arial"/>
                <w:sz w:val="22"/>
                <w:szCs w:val="22"/>
              </w:rPr>
              <w:t>Today’s Date</w:t>
            </w:r>
          </w:p>
        </w:tc>
        <w:tc>
          <w:tcPr>
            <w:tcW w:w="2430" w:type="dxa"/>
          </w:tcPr>
          <w:p w14:paraId="246FDD0E" w14:textId="486C4709" w:rsidR="00845639" w:rsidRPr="00D5604A" w:rsidRDefault="00F97BF0" w:rsidP="00573557">
            <w:pPr>
              <w:spacing w:before="120" w:after="120"/>
              <w:rPr>
                <w:rFonts w:ascii="Candara" w:hAnsi="Candara" w:cs="Arial"/>
                <w:i/>
                <w:sz w:val="22"/>
                <w:szCs w:val="22"/>
              </w:rPr>
            </w:pPr>
            <w:r>
              <w:rPr>
                <w:rFonts w:ascii="Candara" w:hAnsi="Candara" w:cs="Arial"/>
                <w:sz w:val="22"/>
                <w:szCs w:val="22"/>
              </w:rPr>
              <w:t>07/08/2024</w:t>
            </w:r>
          </w:p>
        </w:tc>
      </w:tr>
    </w:tbl>
    <w:p w14:paraId="3BE9ABE2" w14:textId="77777777" w:rsidR="00845639" w:rsidRPr="00D5604A" w:rsidRDefault="00845639" w:rsidP="00845639">
      <w:pPr>
        <w:spacing w:before="120"/>
        <w:rPr>
          <w:rFonts w:ascii="Candara" w:hAnsi="Candara" w:cs="Arial"/>
          <w:sz w:val="22"/>
          <w:szCs w:val="22"/>
        </w:rPr>
      </w:pPr>
      <w:r w:rsidRPr="00D5604A">
        <w:rPr>
          <w:rFonts w:ascii="Candara" w:hAnsi="Candara" w:cs="Arial"/>
          <w:sz w:val="22"/>
          <w:szCs w:val="22"/>
        </w:rPr>
        <w:tab/>
      </w:r>
      <w:r w:rsidRPr="00D5604A">
        <w:rPr>
          <w:rFonts w:ascii="Candara" w:hAnsi="Candara" w:cs="Arial"/>
          <w:sz w:val="22"/>
          <w:szCs w:val="22"/>
        </w:rPr>
        <w:tab/>
      </w:r>
    </w:p>
    <w:p w14:paraId="0E73D30C" w14:textId="77777777" w:rsidR="00845639" w:rsidRPr="00D5604A" w:rsidRDefault="00845639" w:rsidP="00845639">
      <w:pPr>
        <w:rPr>
          <w:rFonts w:ascii="Candara" w:hAnsi="Candara" w:cs="Arial"/>
          <w:sz w:val="22"/>
          <w:szCs w:val="22"/>
        </w:rPr>
      </w:pPr>
      <w:r w:rsidRPr="00D5604A">
        <w:rPr>
          <w:rFonts w:ascii="Candara" w:hAnsi="Candara" w:cs="Arial"/>
          <w:sz w:val="22"/>
          <w:szCs w:val="22"/>
        </w:rPr>
        <w:t xml:space="preserve">1). Please select the type(s) of accommodation being requested:  </w:t>
      </w:r>
    </w:p>
    <w:p w14:paraId="0C7433F3" w14:textId="77777777" w:rsidR="00845639" w:rsidRPr="00D5604A" w:rsidRDefault="00845639" w:rsidP="00845639">
      <w:pPr>
        <w:ind w:left="72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 xml:space="preserve">   Computer-related</w:t>
      </w:r>
    </w:p>
    <w:p w14:paraId="60F9BAC8" w14:textId="77777777" w:rsidR="00845639" w:rsidRPr="00D5604A" w:rsidRDefault="00845639" w:rsidP="00845639">
      <w:pPr>
        <w:ind w:left="72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 xml:space="preserve">   Office furniture/ergonomic equipment</w:t>
      </w:r>
    </w:p>
    <w:p w14:paraId="677F6BC3" w14:textId="77777777" w:rsidR="00845639" w:rsidRPr="00D5604A" w:rsidRDefault="00845639" w:rsidP="00845639">
      <w:pPr>
        <w:ind w:left="72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 xml:space="preserve">   Telecommunication equipment</w:t>
      </w:r>
    </w:p>
    <w:p w14:paraId="1E560144" w14:textId="77777777" w:rsidR="00845639" w:rsidRPr="00D5604A" w:rsidRDefault="00845639" w:rsidP="00845639">
      <w:pPr>
        <w:ind w:left="72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 xml:space="preserve">   Work or Office Environment</w:t>
      </w:r>
    </w:p>
    <w:p w14:paraId="647B56FB" w14:textId="5F3916DD" w:rsidR="00845639" w:rsidRPr="00D5604A" w:rsidRDefault="00F97BF0" w:rsidP="00845639">
      <w:pPr>
        <w:ind w:left="720"/>
        <w:rPr>
          <w:rFonts w:ascii="Candara" w:hAnsi="Candara" w:cs="Arial"/>
          <w:sz w:val="22"/>
          <w:szCs w:val="22"/>
        </w:rPr>
      </w:pPr>
      <w:r>
        <w:rPr>
          <w:rFonts w:ascii="Candara" w:hAnsi="Candara" w:cs="Arial"/>
          <w:sz w:val="22"/>
          <w:szCs w:val="22"/>
        </w:rPr>
        <w:fldChar w:fldCharType="begin">
          <w:ffData>
            <w:name w:val="Check4"/>
            <w:enabled/>
            <w:calcOnExit w:val="0"/>
            <w:checkBox>
              <w:sizeAuto/>
              <w:default w:val="1"/>
            </w:checkBox>
          </w:ffData>
        </w:fldChar>
      </w:r>
      <w:bookmarkStart w:id="2" w:name="Check4"/>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bookmarkEnd w:id="2"/>
      <w:r w:rsidR="00845639" w:rsidRPr="00D5604A">
        <w:rPr>
          <w:rFonts w:ascii="Candara" w:hAnsi="Candara" w:cs="Arial"/>
          <w:sz w:val="22"/>
          <w:szCs w:val="22"/>
        </w:rPr>
        <w:t xml:space="preserve">   Transportation/travel</w:t>
      </w:r>
    </w:p>
    <w:p w14:paraId="6AC4CDBF" w14:textId="77777777" w:rsidR="00845639" w:rsidRDefault="00845639" w:rsidP="00845639">
      <w:pPr>
        <w:ind w:left="72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 xml:space="preserve">   Time off/flexible work time/schedule</w:t>
      </w:r>
    </w:p>
    <w:p w14:paraId="1B160E2D" w14:textId="77777777" w:rsidR="00845639" w:rsidRPr="00D5604A" w:rsidRDefault="00845639" w:rsidP="00845639">
      <w:pPr>
        <w:ind w:left="72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 xml:space="preserve">   </w:t>
      </w:r>
      <w:r>
        <w:rPr>
          <w:rFonts w:ascii="Candara" w:hAnsi="Candara" w:cs="Arial"/>
          <w:sz w:val="22"/>
          <w:szCs w:val="22"/>
        </w:rPr>
        <w:t>Extension to current leave of absence</w:t>
      </w:r>
    </w:p>
    <w:p w14:paraId="382A9C81" w14:textId="77777777" w:rsidR="00845639" w:rsidRDefault="00845639" w:rsidP="00845639">
      <w:pPr>
        <w:ind w:left="72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 xml:space="preserve">   Other (please describe)</w:t>
      </w:r>
    </w:p>
    <w:p w14:paraId="55C2D7A1" w14:textId="77777777" w:rsidR="00845639" w:rsidRPr="00D5604A" w:rsidRDefault="00845639" w:rsidP="00845639">
      <w:pPr>
        <w:ind w:left="720"/>
        <w:rPr>
          <w:rFonts w:ascii="Candara" w:hAnsi="Candara" w:cs="Arial"/>
          <w:sz w:val="22"/>
          <w:szCs w:val="22"/>
        </w:rPr>
      </w:pPr>
    </w:p>
    <w:tbl>
      <w:tblPr>
        <w:tblStyle w:val="TableGrid"/>
        <w:tblW w:w="0" w:type="auto"/>
        <w:tblInd w:w="468" w:type="dxa"/>
        <w:tblLook w:val="04A0" w:firstRow="1" w:lastRow="0" w:firstColumn="1" w:lastColumn="0" w:noHBand="0" w:noVBand="1"/>
      </w:tblPr>
      <w:tblGrid>
        <w:gridCol w:w="9720"/>
      </w:tblGrid>
      <w:tr w:rsidR="00845639" w:rsidRPr="00D5604A" w14:paraId="0E4E32B0" w14:textId="77777777" w:rsidTr="00573557">
        <w:tc>
          <w:tcPr>
            <w:tcW w:w="9720" w:type="dxa"/>
          </w:tcPr>
          <w:p w14:paraId="2ED7225E" w14:textId="054A8513" w:rsidR="00845639" w:rsidRPr="00D5604A" w:rsidRDefault="00F97BF0" w:rsidP="00573557">
            <w:pPr>
              <w:spacing w:before="120" w:after="120"/>
              <w:rPr>
                <w:rFonts w:ascii="Candara" w:hAnsi="Candara" w:cs="Arial"/>
                <w:sz w:val="22"/>
                <w:szCs w:val="22"/>
              </w:rPr>
            </w:pPr>
            <w:r>
              <w:rPr>
                <w:rFonts w:ascii="Candara" w:hAnsi="Candara" w:cs="Arial"/>
                <w:sz w:val="22"/>
                <w:szCs w:val="22"/>
              </w:rPr>
              <w:t>Working remotely for sometime because of health issues</w:t>
            </w:r>
          </w:p>
        </w:tc>
      </w:tr>
    </w:tbl>
    <w:p w14:paraId="68FB48CD" w14:textId="77777777" w:rsidR="00845639" w:rsidRPr="00D5604A" w:rsidRDefault="00845639" w:rsidP="00845639">
      <w:pPr>
        <w:ind w:left="720"/>
        <w:rPr>
          <w:rFonts w:ascii="Candara" w:hAnsi="Candara" w:cs="Arial"/>
          <w:sz w:val="22"/>
          <w:szCs w:val="22"/>
        </w:rPr>
      </w:pPr>
    </w:p>
    <w:p w14:paraId="214E98A8" w14:textId="77777777" w:rsidR="009E5CEA" w:rsidRDefault="009E5CEA" w:rsidP="00845639">
      <w:pPr>
        <w:rPr>
          <w:rFonts w:ascii="Candara" w:hAnsi="Candara" w:cs="Arial"/>
          <w:sz w:val="22"/>
          <w:szCs w:val="22"/>
        </w:rPr>
      </w:pPr>
    </w:p>
    <w:p w14:paraId="2BC54843" w14:textId="77777777" w:rsidR="009E5CEA" w:rsidRDefault="009E5CEA" w:rsidP="00845639">
      <w:pPr>
        <w:rPr>
          <w:rFonts w:ascii="Candara" w:hAnsi="Candara" w:cs="Arial"/>
          <w:sz w:val="22"/>
          <w:szCs w:val="22"/>
        </w:rPr>
      </w:pPr>
    </w:p>
    <w:p w14:paraId="0B24C987" w14:textId="5F43168F" w:rsidR="00845639" w:rsidRPr="00D5604A" w:rsidRDefault="00845639" w:rsidP="00845639">
      <w:pPr>
        <w:rPr>
          <w:rFonts w:ascii="Candara" w:hAnsi="Candara" w:cs="Arial"/>
          <w:sz w:val="22"/>
          <w:szCs w:val="22"/>
        </w:rPr>
      </w:pPr>
      <w:r w:rsidRPr="00D5604A">
        <w:rPr>
          <w:rFonts w:ascii="Candara" w:hAnsi="Candara" w:cs="Arial"/>
          <w:sz w:val="22"/>
          <w:szCs w:val="22"/>
        </w:rPr>
        <w:lastRenderedPageBreak/>
        <w:t>2). Describe in detail the accommodation you are requesting:</w:t>
      </w:r>
    </w:p>
    <w:tbl>
      <w:tblPr>
        <w:tblStyle w:val="TableGrid"/>
        <w:tblW w:w="0" w:type="auto"/>
        <w:tblInd w:w="468" w:type="dxa"/>
        <w:tblLook w:val="04A0" w:firstRow="1" w:lastRow="0" w:firstColumn="1" w:lastColumn="0" w:noHBand="0" w:noVBand="1"/>
      </w:tblPr>
      <w:tblGrid>
        <w:gridCol w:w="9720"/>
      </w:tblGrid>
      <w:tr w:rsidR="00845639" w:rsidRPr="00D5604A" w14:paraId="3ECE996A" w14:textId="77777777" w:rsidTr="00573557">
        <w:tc>
          <w:tcPr>
            <w:tcW w:w="9720" w:type="dxa"/>
          </w:tcPr>
          <w:p w14:paraId="1D53E67C" w14:textId="6A0E9C37" w:rsidR="00845639" w:rsidRPr="00D5604A" w:rsidRDefault="00F97BF0" w:rsidP="00573557">
            <w:pPr>
              <w:spacing w:before="120"/>
              <w:rPr>
                <w:rFonts w:ascii="Candara" w:hAnsi="Candara" w:cs="Arial"/>
                <w:sz w:val="22"/>
                <w:szCs w:val="22"/>
              </w:rPr>
            </w:pPr>
            <w:r>
              <w:rPr>
                <w:rFonts w:ascii="Candara" w:hAnsi="Candara" w:cs="Arial"/>
                <w:sz w:val="22"/>
                <w:szCs w:val="22"/>
              </w:rPr>
              <w:t>I would like to request working from home (NJ) for the length of 2 months. Will not be able to come into office in this time period.</w:t>
            </w:r>
          </w:p>
          <w:p w14:paraId="36BDDD7E" w14:textId="77777777" w:rsidR="00845639" w:rsidRPr="00D5604A" w:rsidRDefault="00845639" w:rsidP="00573557">
            <w:pPr>
              <w:rPr>
                <w:rFonts w:ascii="Candara" w:hAnsi="Candara" w:cs="Arial"/>
                <w:sz w:val="22"/>
                <w:szCs w:val="22"/>
              </w:rPr>
            </w:pPr>
          </w:p>
          <w:p w14:paraId="33D161EB" w14:textId="77777777" w:rsidR="00845639" w:rsidRPr="00D5604A" w:rsidRDefault="00845639" w:rsidP="00573557">
            <w:pPr>
              <w:rPr>
                <w:rFonts w:ascii="Candara" w:hAnsi="Candara" w:cs="Arial"/>
                <w:sz w:val="22"/>
                <w:szCs w:val="22"/>
              </w:rPr>
            </w:pPr>
          </w:p>
          <w:p w14:paraId="02A63F14" w14:textId="77777777" w:rsidR="00845639" w:rsidRPr="00D5604A" w:rsidRDefault="00845639" w:rsidP="00573557">
            <w:pPr>
              <w:rPr>
                <w:rFonts w:ascii="Candara" w:hAnsi="Candara" w:cs="Arial"/>
                <w:sz w:val="22"/>
                <w:szCs w:val="22"/>
              </w:rPr>
            </w:pPr>
          </w:p>
        </w:tc>
      </w:tr>
    </w:tbl>
    <w:p w14:paraId="246A436E" w14:textId="77777777" w:rsidR="00845639" w:rsidRDefault="00845639">
      <w:pPr>
        <w:rPr>
          <w:rFonts w:ascii="Candara" w:hAnsi="Candara" w:cs="Arial"/>
          <w:sz w:val="22"/>
          <w:szCs w:val="22"/>
        </w:rPr>
      </w:pPr>
    </w:p>
    <w:p w14:paraId="1BA98743" w14:textId="77777777" w:rsidR="00845639" w:rsidRPr="00D5604A" w:rsidRDefault="00845639" w:rsidP="00845639">
      <w:pPr>
        <w:rPr>
          <w:rFonts w:ascii="Candara" w:hAnsi="Candara" w:cs="Arial"/>
          <w:sz w:val="22"/>
          <w:szCs w:val="22"/>
        </w:rPr>
      </w:pPr>
      <w:r w:rsidRPr="00D5604A">
        <w:rPr>
          <w:rFonts w:ascii="Candara" w:hAnsi="Candara" w:cs="Arial"/>
          <w:sz w:val="22"/>
          <w:szCs w:val="22"/>
        </w:rPr>
        <w:t xml:space="preserve">3). </w:t>
      </w:r>
      <w:bookmarkStart w:id="3" w:name="_Hlk115451179"/>
      <w:r w:rsidRPr="00D5604A">
        <w:rPr>
          <w:rFonts w:ascii="Candara" w:hAnsi="Candara" w:cs="Arial"/>
          <w:sz w:val="22"/>
          <w:szCs w:val="22"/>
        </w:rPr>
        <w:t xml:space="preserve">Describe how this accommodation would help you perform your job at KPMG: </w:t>
      </w:r>
    </w:p>
    <w:p w14:paraId="51B6E6F0" w14:textId="77777777" w:rsidR="00845639" w:rsidRPr="00D5604A" w:rsidRDefault="00845639" w:rsidP="00845639">
      <w:pPr>
        <w:tabs>
          <w:tab w:val="left" w:pos="540"/>
        </w:tabs>
        <w:rPr>
          <w:rFonts w:ascii="Candara" w:hAnsi="Candara" w:cs="Arial"/>
          <w:sz w:val="22"/>
          <w:szCs w:val="22"/>
        </w:rPr>
      </w:pPr>
    </w:p>
    <w:tbl>
      <w:tblPr>
        <w:tblStyle w:val="TableGrid"/>
        <w:tblW w:w="0" w:type="auto"/>
        <w:tblInd w:w="468" w:type="dxa"/>
        <w:tblLook w:val="04A0" w:firstRow="1" w:lastRow="0" w:firstColumn="1" w:lastColumn="0" w:noHBand="0" w:noVBand="1"/>
      </w:tblPr>
      <w:tblGrid>
        <w:gridCol w:w="9720"/>
      </w:tblGrid>
      <w:tr w:rsidR="00845639" w:rsidRPr="00D5604A" w14:paraId="3CA58802" w14:textId="77777777" w:rsidTr="00573557">
        <w:tc>
          <w:tcPr>
            <w:tcW w:w="9720" w:type="dxa"/>
          </w:tcPr>
          <w:p w14:paraId="70C6579B" w14:textId="778F4198" w:rsidR="00845639" w:rsidRPr="00D5604A" w:rsidRDefault="00F97BF0" w:rsidP="00573557">
            <w:pPr>
              <w:spacing w:before="120"/>
              <w:rPr>
                <w:rFonts w:ascii="Candara" w:hAnsi="Candara" w:cs="Arial"/>
                <w:sz w:val="22"/>
                <w:szCs w:val="22"/>
              </w:rPr>
            </w:pPr>
            <w:r>
              <w:rPr>
                <w:rFonts w:ascii="Candara" w:hAnsi="Candara" w:cs="Arial"/>
                <w:sz w:val="22"/>
                <w:szCs w:val="22"/>
              </w:rPr>
              <w:t xml:space="preserve">Because of my current health issues, </w:t>
            </w:r>
            <w:r w:rsidR="00D828E2">
              <w:rPr>
                <w:rFonts w:ascii="Candara" w:hAnsi="Candara" w:cs="Arial"/>
                <w:sz w:val="22"/>
                <w:szCs w:val="22"/>
              </w:rPr>
              <w:t xml:space="preserve">I can not drive. Avoiding commute to office and working from home will be an ideal work environment for me now until I recover. </w:t>
            </w:r>
          </w:p>
          <w:p w14:paraId="041BCE06" w14:textId="77777777" w:rsidR="00845639" w:rsidRPr="00D5604A" w:rsidRDefault="00845639" w:rsidP="00573557">
            <w:pPr>
              <w:rPr>
                <w:rFonts w:ascii="Candara" w:hAnsi="Candara" w:cs="Arial"/>
                <w:sz w:val="22"/>
                <w:szCs w:val="22"/>
              </w:rPr>
            </w:pPr>
          </w:p>
          <w:p w14:paraId="39BB6145" w14:textId="77777777" w:rsidR="00845639" w:rsidRPr="00D5604A" w:rsidRDefault="00845639" w:rsidP="00573557">
            <w:pPr>
              <w:rPr>
                <w:rFonts w:ascii="Candara" w:hAnsi="Candara" w:cs="Arial"/>
                <w:sz w:val="22"/>
                <w:szCs w:val="22"/>
              </w:rPr>
            </w:pPr>
          </w:p>
          <w:p w14:paraId="648F6A88" w14:textId="77777777" w:rsidR="00845639" w:rsidRPr="00D5604A" w:rsidRDefault="00845639" w:rsidP="00573557">
            <w:pPr>
              <w:rPr>
                <w:rFonts w:ascii="Candara" w:hAnsi="Candara" w:cs="Arial"/>
                <w:sz w:val="22"/>
                <w:szCs w:val="22"/>
              </w:rPr>
            </w:pPr>
          </w:p>
          <w:p w14:paraId="6CF6D4C5" w14:textId="77777777" w:rsidR="00845639" w:rsidRPr="00D5604A" w:rsidRDefault="00845639" w:rsidP="00573557">
            <w:pPr>
              <w:rPr>
                <w:rFonts w:ascii="Candara" w:hAnsi="Candara" w:cs="Arial"/>
                <w:sz w:val="22"/>
                <w:szCs w:val="22"/>
              </w:rPr>
            </w:pPr>
          </w:p>
          <w:p w14:paraId="544D82F3" w14:textId="77777777" w:rsidR="00845639" w:rsidRPr="00D5604A" w:rsidRDefault="00845639" w:rsidP="00573557">
            <w:pPr>
              <w:rPr>
                <w:rFonts w:ascii="Candara" w:hAnsi="Candara" w:cs="Arial"/>
                <w:sz w:val="22"/>
                <w:szCs w:val="22"/>
              </w:rPr>
            </w:pPr>
          </w:p>
        </w:tc>
      </w:tr>
    </w:tbl>
    <w:p w14:paraId="355F8580" w14:textId="77777777" w:rsidR="00845639" w:rsidRPr="00D5604A" w:rsidRDefault="00845639" w:rsidP="00845639">
      <w:pPr>
        <w:rPr>
          <w:rFonts w:ascii="Candara" w:hAnsi="Candara" w:cs="Arial"/>
          <w:sz w:val="22"/>
          <w:szCs w:val="22"/>
        </w:rPr>
      </w:pPr>
    </w:p>
    <w:p w14:paraId="2C9151FF" w14:textId="77777777" w:rsidR="00845639" w:rsidRPr="00D5604A" w:rsidRDefault="00845639" w:rsidP="00845639">
      <w:pPr>
        <w:rPr>
          <w:rFonts w:ascii="Candara" w:hAnsi="Candara" w:cs="Arial"/>
          <w:sz w:val="22"/>
          <w:szCs w:val="22"/>
        </w:rPr>
      </w:pPr>
      <w:r w:rsidRPr="00D5604A">
        <w:rPr>
          <w:rFonts w:ascii="Candara" w:hAnsi="Candara" w:cs="Arial"/>
          <w:sz w:val="22"/>
          <w:szCs w:val="22"/>
        </w:rPr>
        <w:t>4). Identify the expected duration of the accommodation you are requesting:</w:t>
      </w:r>
    </w:p>
    <w:p w14:paraId="5E037CF3" w14:textId="77777777" w:rsidR="00845639" w:rsidRPr="00D5604A" w:rsidRDefault="00845639" w:rsidP="00845639">
      <w:pPr>
        <w:rPr>
          <w:rFonts w:ascii="Candara" w:hAnsi="Candara" w:cs="Arial"/>
          <w:sz w:val="22"/>
          <w:szCs w:val="22"/>
        </w:rPr>
      </w:pPr>
    </w:p>
    <w:tbl>
      <w:tblPr>
        <w:tblW w:w="97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5040"/>
        <w:gridCol w:w="540"/>
        <w:gridCol w:w="3420"/>
      </w:tblGrid>
      <w:tr w:rsidR="00845639" w:rsidRPr="00D5604A" w14:paraId="3EDCE29B" w14:textId="77777777" w:rsidTr="00573557">
        <w:tc>
          <w:tcPr>
            <w:tcW w:w="720" w:type="dxa"/>
          </w:tcPr>
          <w:p w14:paraId="46DD63E6" w14:textId="77777777" w:rsidR="00845639" w:rsidRPr="00D5604A" w:rsidRDefault="00845639" w:rsidP="00573557">
            <w:pPr>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p>
        </w:tc>
        <w:tc>
          <w:tcPr>
            <w:tcW w:w="5040" w:type="dxa"/>
          </w:tcPr>
          <w:p w14:paraId="364E3E6E"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t>Less than one month</w:t>
            </w:r>
          </w:p>
        </w:tc>
        <w:tc>
          <w:tcPr>
            <w:tcW w:w="540" w:type="dxa"/>
          </w:tcPr>
          <w:p w14:paraId="72BDCD90"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p>
        </w:tc>
        <w:tc>
          <w:tcPr>
            <w:tcW w:w="3420" w:type="dxa"/>
          </w:tcPr>
          <w:p w14:paraId="7683F1B7"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t>6-12 months</w:t>
            </w:r>
          </w:p>
        </w:tc>
      </w:tr>
      <w:tr w:rsidR="00845639" w:rsidRPr="00D5604A" w14:paraId="66D5F833" w14:textId="77777777" w:rsidTr="00573557">
        <w:tc>
          <w:tcPr>
            <w:tcW w:w="720" w:type="dxa"/>
          </w:tcPr>
          <w:p w14:paraId="3AEE2827" w14:textId="477FBEA9" w:rsidR="00845639" w:rsidRPr="00D5604A" w:rsidRDefault="005E1D42" w:rsidP="00573557">
            <w:pPr>
              <w:rPr>
                <w:rFonts w:ascii="Candara" w:hAnsi="Candara" w:cs="Arial"/>
                <w:sz w:val="22"/>
                <w:szCs w:val="22"/>
              </w:rPr>
            </w:pPr>
            <w:r>
              <w:rPr>
                <w:rFonts w:ascii="Candara" w:hAnsi="Candara" w:cs="Arial"/>
                <w:sz w:val="22"/>
                <w:szCs w:val="22"/>
              </w:rPr>
              <w:fldChar w:fldCharType="begin">
                <w:ffData>
                  <w:name w:val=""/>
                  <w:enabled/>
                  <w:calcOnExit w:val="0"/>
                  <w:checkBox>
                    <w:sizeAuto/>
                    <w:default w:val="1"/>
                  </w:checkBox>
                </w:ffData>
              </w:fldChar>
            </w:r>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p>
        </w:tc>
        <w:tc>
          <w:tcPr>
            <w:tcW w:w="5040" w:type="dxa"/>
          </w:tcPr>
          <w:p w14:paraId="5D8743D2"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t>Between 1-3 months</w:t>
            </w:r>
          </w:p>
        </w:tc>
        <w:tc>
          <w:tcPr>
            <w:tcW w:w="540" w:type="dxa"/>
          </w:tcPr>
          <w:p w14:paraId="2941BF75"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fldChar w:fldCharType="begin">
                <w:ffData>
                  <w:name w:val="Check4"/>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p>
        </w:tc>
        <w:tc>
          <w:tcPr>
            <w:tcW w:w="3420" w:type="dxa"/>
          </w:tcPr>
          <w:p w14:paraId="5A5AC21F"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t xml:space="preserve">Longer than 12 months </w:t>
            </w:r>
          </w:p>
        </w:tc>
      </w:tr>
      <w:tr w:rsidR="00845639" w:rsidRPr="00D5604A" w14:paraId="39438733" w14:textId="77777777" w:rsidTr="00573557">
        <w:trPr>
          <w:trHeight w:val="458"/>
        </w:trPr>
        <w:tc>
          <w:tcPr>
            <w:tcW w:w="720" w:type="dxa"/>
          </w:tcPr>
          <w:p w14:paraId="399FADAB" w14:textId="20B53ECA" w:rsidR="00845639" w:rsidRPr="00D5604A" w:rsidRDefault="005E1D42" w:rsidP="00573557">
            <w:pPr>
              <w:rPr>
                <w:rFonts w:ascii="Candara" w:hAnsi="Candara" w:cs="Arial"/>
                <w:sz w:val="22"/>
                <w:szCs w:val="22"/>
              </w:rPr>
            </w:pPr>
            <w:r>
              <w:rPr>
                <w:rFonts w:ascii="Candara" w:hAnsi="Candara" w:cs="Arial"/>
                <w:sz w:val="22"/>
                <w:szCs w:val="22"/>
              </w:rPr>
              <w:fldChar w:fldCharType="begin">
                <w:ffData>
                  <w:name w:val=""/>
                  <w:enabled/>
                  <w:calcOnExit w:val="0"/>
                  <w:checkBox>
                    <w:sizeAuto/>
                    <w:default w:val="0"/>
                  </w:checkBox>
                </w:ffData>
              </w:fldChar>
            </w:r>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p>
        </w:tc>
        <w:tc>
          <w:tcPr>
            <w:tcW w:w="5040" w:type="dxa"/>
          </w:tcPr>
          <w:p w14:paraId="3DD65D9A" w14:textId="77777777" w:rsidR="00845639" w:rsidRPr="00D5604A" w:rsidRDefault="00845639" w:rsidP="00573557">
            <w:pPr>
              <w:spacing w:before="60" w:after="60"/>
              <w:rPr>
                <w:rFonts w:ascii="Candara" w:hAnsi="Candara" w:cs="Arial"/>
                <w:sz w:val="22"/>
                <w:szCs w:val="22"/>
              </w:rPr>
            </w:pPr>
            <w:r w:rsidRPr="00D5604A">
              <w:rPr>
                <w:rFonts w:ascii="Candara" w:hAnsi="Candara" w:cs="Arial"/>
                <w:sz w:val="22"/>
                <w:szCs w:val="22"/>
              </w:rPr>
              <w:t>3-6 months</w:t>
            </w:r>
          </w:p>
        </w:tc>
        <w:tc>
          <w:tcPr>
            <w:tcW w:w="540" w:type="dxa"/>
          </w:tcPr>
          <w:p w14:paraId="63D1A6AC" w14:textId="77777777" w:rsidR="00845639" w:rsidRPr="00D5604A" w:rsidRDefault="00845639" w:rsidP="00573557">
            <w:pPr>
              <w:spacing w:before="60" w:after="60"/>
              <w:rPr>
                <w:rFonts w:ascii="Candara" w:hAnsi="Candara" w:cs="Arial"/>
                <w:sz w:val="22"/>
                <w:szCs w:val="22"/>
              </w:rPr>
            </w:pPr>
          </w:p>
        </w:tc>
        <w:tc>
          <w:tcPr>
            <w:tcW w:w="3420" w:type="dxa"/>
          </w:tcPr>
          <w:p w14:paraId="7CF40A7E" w14:textId="77777777" w:rsidR="00845639" w:rsidRPr="00D5604A" w:rsidRDefault="00845639" w:rsidP="00573557">
            <w:pPr>
              <w:spacing w:before="60" w:after="60"/>
              <w:rPr>
                <w:rFonts w:ascii="Candara" w:hAnsi="Candara" w:cs="Arial"/>
                <w:sz w:val="22"/>
                <w:szCs w:val="22"/>
              </w:rPr>
            </w:pPr>
          </w:p>
        </w:tc>
      </w:tr>
    </w:tbl>
    <w:p w14:paraId="6EA67A14" w14:textId="77777777" w:rsidR="00845639" w:rsidRPr="00D5604A" w:rsidRDefault="00845639" w:rsidP="00845639">
      <w:pPr>
        <w:rPr>
          <w:rFonts w:ascii="Candara" w:hAnsi="Candara" w:cs="Arial"/>
          <w:sz w:val="22"/>
          <w:szCs w:val="22"/>
        </w:rPr>
      </w:pPr>
    </w:p>
    <w:p w14:paraId="03A64735" w14:textId="77777777" w:rsidR="00845639" w:rsidRPr="00D5604A" w:rsidRDefault="00845639" w:rsidP="00845639">
      <w:pPr>
        <w:rPr>
          <w:rFonts w:ascii="Candara" w:hAnsi="Candara" w:cs="Arial"/>
          <w:sz w:val="22"/>
          <w:szCs w:val="22"/>
        </w:rPr>
      </w:pPr>
    </w:p>
    <w:p w14:paraId="1D066C23" w14:textId="4A0D300B" w:rsidR="00845639" w:rsidRPr="00D5604A" w:rsidRDefault="00D828E2" w:rsidP="00845639">
      <w:pPr>
        <w:rPr>
          <w:rFonts w:ascii="Candara" w:hAnsi="Candara" w:cs="Arial"/>
          <w:sz w:val="22"/>
          <w:szCs w:val="22"/>
        </w:rPr>
      </w:pPr>
      <w:r>
        <w:rPr>
          <w:rFonts w:ascii="Candara" w:hAnsi="Candara" w:cs="Arial"/>
          <w:sz w:val="22"/>
          <w:szCs w:val="22"/>
        </w:rPr>
        <w:fldChar w:fldCharType="begin">
          <w:ffData>
            <w:name w:val=""/>
            <w:enabled/>
            <w:calcOnExit w:val="0"/>
            <w:checkBox>
              <w:sizeAuto/>
              <w:default w:val="1"/>
            </w:checkBox>
          </w:ffData>
        </w:fldChar>
      </w:r>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r w:rsidR="00845639" w:rsidRPr="00D5604A">
        <w:rPr>
          <w:rFonts w:ascii="Candara" w:hAnsi="Candara" w:cs="Arial"/>
          <w:sz w:val="22"/>
          <w:szCs w:val="22"/>
        </w:rPr>
        <w:t xml:space="preserve"> By checking this box, I certify that the information I have provided on this form is true and accurate. </w:t>
      </w:r>
    </w:p>
    <w:p w14:paraId="1A6F30D1" w14:textId="77777777" w:rsidR="00845639" w:rsidRPr="00D5604A" w:rsidRDefault="00845639" w:rsidP="00845639">
      <w:pPr>
        <w:rPr>
          <w:rFonts w:ascii="Candara" w:hAnsi="Candara" w:cs="Arial"/>
          <w:sz w:val="22"/>
          <w:szCs w:val="22"/>
        </w:rPr>
      </w:pPr>
    </w:p>
    <w:bookmarkEnd w:id="3"/>
    <w:p w14:paraId="5C8AE101" w14:textId="050B7A94" w:rsidR="00845639" w:rsidRDefault="00845639">
      <w:pPr>
        <w:rPr>
          <w:rFonts w:ascii="Candara" w:hAnsi="Candara" w:cs="Arial"/>
          <w:sz w:val="22"/>
          <w:szCs w:val="22"/>
        </w:rPr>
      </w:pPr>
      <w:r>
        <w:rPr>
          <w:rFonts w:ascii="Candara" w:hAnsi="Candara" w:cs="Arial"/>
          <w:sz w:val="22"/>
          <w:szCs w:val="22"/>
        </w:rPr>
        <w:br w:type="page"/>
      </w:r>
    </w:p>
    <w:p w14:paraId="4CA7B1CF" w14:textId="77777777" w:rsidR="00DA20EC" w:rsidRPr="00D5604A" w:rsidRDefault="00DA20EC">
      <w:pPr>
        <w:rPr>
          <w:rFonts w:ascii="Candara" w:hAnsi="Candara" w:cs="Arial"/>
          <w:sz w:val="22"/>
          <w:szCs w:val="22"/>
        </w:rPr>
      </w:pPr>
    </w:p>
    <w:p w14:paraId="56E6C84A" w14:textId="77777777" w:rsidR="00DA20EC" w:rsidRPr="00D5604A" w:rsidRDefault="00DA20EC" w:rsidP="00DA20EC">
      <w:pPr>
        <w:pStyle w:val="Heading9"/>
        <w:jc w:val="center"/>
        <w:rPr>
          <w:rFonts w:ascii="Candara" w:hAnsi="Candara" w:cs="Arial"/>
          <w:sz w:val="22"/>
          <w:szCs w:val="22"/>
        </w:rPr>
      </w:pPr>
      <w:r w:rsidRPr="00D5604A">
        <w:rPr>
          <w:rFonts w:ascii="Candara" w:hAnsi="Candara" w:cs="Arial"/>
          <w:sz w:val="22"/>
          <w:szCs w:val="22"/>
        </w:rPr>
        <w:t xml:space="preserve">DISABILITY AND ACCOMMODATION WORKSHEET </w:t>
      </w:r>
    </w:p>
    <w:p w14:paraId="6E9EB26B" w14:textId="77777777" w:rsidR="00170BCD" w:rsidRPr="00D5604A" w:rsidRDefault="00170BCD" w:rsidP="00170BCD">
      <w:pPr>
        <w:jc w:val="center"/>
        <w:rPr>
          <w:rFonts w:ascii="Candara" w:hAnsi="Candara"/>
          <w:color w:val="0000FF"/>
          <w:sz w:val="22"/>
          <w:szCs w:val="22"/>
        </w:rPr>
      </w:pPr>
      <w:r w:rsidRPr="00D5604A">
        <w:rPr>
          <w:rFonts w:ascii="Candara" w:hAnsi="Candara"/>
          <w:color w:val="0000FF"/>
          <w:sz w:val="22"/>
          <w:szCs w:val="22"/>
        </w:rPr>
        <w:t>(To Be Completed by the Health Care Provider)</w:t>
      </w:r>
    </w:p>
    <w:p w14:paraId="592FB685" w14:textId="77777777" w:rsidR="00DA20EC" w:rsidRPr="00D5604A" w:rsidRDefault="00DA20EC" w:rsidP="00DA20EC">
      <w:pPr>
        <w:rPr>
          <w:rFonts w:ascii="Candara" w:hAnsi="Candara" w:cs="Arial"/>
          <w:sz w:val="22"/>
          <w:szCs w:val="22"/>
        </w:rPr>
      </w:pPr>
    </w:p>
    <w:p w14:paraId="1679EBB4" w14:textId="77777777" w:rsidR="000470A7" w:rsidRPr="00EC6C00" w:rsidRDefault="00DA20EC" w:rsidP="000470A7">
      <w:pPr>
        <w:pStyle w:val="Heading2"/>
        <w:ind w:right="500"/>
        <w:rPr>
          <w:rFonts w:ascii="Candara" w:eastAsia="Times New Roman" w:hAnsi="Candara" w:cs="Arial"/>
          <w:color w:val="auto"/>
          <w:sz w:val="22"/>
          <w:szCs w:val="22"/>
        </w:rPr>
      </w:pPr>
      <w:r w:rsidRPr="00EC6C00">
        <w:rPr>
          <w:rFonts w:asciiTheme="minorHAnsi" w:hAnsiTheme="minorHAnsi" w:cstheme="minorHAnsi"/>
          <w:sz w:val="22"/>
          <w:szCs w:val="22"/>
          <w:u w:val="single"/>
        </w:rPr>
        <w:t>I</w:t>
      </w:r>
      <w:r w:rsidRPr="00EC6C00">
        <w:rPr>
          <w:rFonts w:ascii="Candara" w:eastAsia="Times New Roman" w:hAnsi="Candara" w:cs="Arial"/>
          <w:color w:val="auto"/>
          <w:sz w:val="22"/>
          <w:szCs w:val="22"/>
        </w:rPr>
        <w:t xml:space="preserve">nstructions to health care provider: Please answer each question below as fully and completely as possible.   All of the following information is needed so that KPMG LLP (“KPMG”) may completely assess its obligations under the law.  </w:t>
      </w:r>
      <w:r w:rsidR="00A62AD1" w:rsidRPr="00EC6C00">
        <w:rPr>
          <w:rFonts w:ascii="Candara" w:eastAsia="Times New Roman" w:hAnsi="Candara" w:cs="Arial"/>
          <w:color w:val="auto"/>
          <w:sz w:val="22"/>
          <w:szCs w:val="22"/>
        </w:rPr>
        <w:t>You should have a discussion with the employee about their position</w:t>
      </w:r>
      <w:r w:rsidR="0055385F" w:rsidRPr="00EC6C00">
        <w:rPr>
          <w:rFonts w:ascii="Candara" w:eastAsia="Times New Roman" w:hAnsi="Candara" w:cs="Arial"/>
          <w:color w:val="auto"/>
          <w:sz w:val="22"/>
          <w:szCs w:val="22"/>
        </w:rPr>
        <w:t xml:space="preserve"> and/or request to review the employee job description</w:t>
      </w:r>
      <w:r w:rsidR="00A62AD1" w:rsidRPr="00EC6C00">
        <w:rPr>
          <w:rFonts w:ascii="Candara" w:eastAsia="Times New Roman" w:hAnsi="Candara" w:cs="Arial"/>
          <w:color w:val="auto"/>
          <w:sz w:val="22"/>
          <w:szCs w:val="22"/>
        </w:rPr>
        <w:t xml:space="preserve"> to determine essential job duties and complete this form. </w:t>
      </w:r>
      <w:r w:rsidRPr="00EC6C00">
        <w:rPr>
          <w:rFonts w:ascii="Candara" w:eastAsia="Times New Roman" w:hAnsi="Candara" w:cs="Arial"/>
          <w:color w:val="auto"/>
          <w:sz w:val="22"/>
          <w:szCs w:val="22"/>
        </w:rPr>
        <w:t xml:space="preserve">KPMG may request additional information, as needed.  </w:t>
      </w:r>
      <w:r w:rsidR="000470A7" w:rsidRPr="00EC6C00">
        <w:rPr>
          <w:rFonts w:ascii="Candara" w:eastAsia="Times New Roman" w:hAnsi="Candara" w:cs="Arial"/>
          <w:color w:val="auto"/>
          <w:sz w:val="22"/>
          <w:szCs w:val="22"/>
        </w:rPr>
        <w:t xml:space="preserve">  Please return this completed form to the employee, or to KPMG directly using one of the following:  email - </w:t>
      </w:r>
      <w:hyperlink r:id="rId14" w:history="1">
        <w:r w:rsidR="000470A7" w:rsidRPr="00EC6C00">
          <w:rPr>
            <w:rFonts w:ascii="Candara" w:eastAsia="Times New Roman" w:hAnsi="Candara" w:cs="Arial"/>
            <w:color w:val="auto"/>
          </w:rPr>
          <w:t>bkrhrscloa@kpmg.com</w:t>
        </w:r>
      </w:hyperlink>
      <w:r w:rsidR="000470A7" w:rsidRPr="00EC6C00">
        <w:rPr>
          <w:rFonts w:ascii="Candara" w:eastAsia="Times New Roman" w:hAnsi="Candara" w:cs="Arial"/>
          <w:color w:val="auto"/>
          <w:sz w:val="22"/>
          <w:szCs w:val="22"/>
        </w:rPr>
        <w:t>, fax number - 1-214-292-8733.</w:t>
      </w:r>
    </w:p>
    <w:p w14:paraId="5E5414A2" w14:textId="77777777" w:rsidR="00DA20EC" w:rsidRDefault="00DA20EC" w:rsidP="008F31BA">
      <w:pPr>
        <w:rPr>
          <w:rFonts w:ascii="Candara" w:hAnsi="Candara" w:cs="Arial"/>
          <w:sz w:val="22"/>
          <w:szCs w:val="22"/>
        </w:rPr>
      </w:pPr>
    </w:p>
    <w:p w14:paraId="5AA86630" w14:textId="77777777" w:rsidR="008F31BA" w:rsidRPr="00D5604A" w:rsidRDefault="008F31BA" w:rsidP="008F31BA">
      <w:pPr>
        <w:rPr>
          <w:rFonts w:ascii="Candara" w:hAnsi="Candara" w:cs="Arial"/>
          <w:sz w:val="22"/>
          <w:szCs w:val="22"/>
        </w:rPr>
      </w:pPr>
    </w:p>
    <w:p w14:paraId="09652964" w14:textId="1467B652" w:rsidR="00DA20EC" w:rsidRPr="00D5604A" w:rsidRDefault="009F54CD" w:rsidP="00F30325">
      <w:pPr>
        <w:ind w:right="-576"/>
        <w:rPr>
          <w:rFonts w:ascii="Candara" w:hAnsi="Candara" w:cs="Arial"/>
          <w:sz w:val="22"/>
          <w:szCs w:val="22"/>
        </w:rPr>
      </w:pPr>
      <w:r w:rsidRPr="00D5604A">
        <w:rPr>
          <w:rFonts w:ascii="Candara" w:hAnsi="Candara" w:cs="Arial"/>
          <w:sz w:val="22"/>
          <w:szCs w:val="22"/>
        </w:rPr>
        <w:t>Employee/Patient Name</w:t>
      </w:r>
      <w:r w:rsidR="003D26CC" w:rsidRPr="00D5604A">
        <w:rPr>
          <w:rFonts w:ascii="Candara" w:hAnsi="Candara" w:cs="Arial"/>
          <w:sz w:val="22"/>
          <w:szCs w:val="22"/>
        </w:rPr>
        <w:t xml:space="preserve"> </w:t>
      </w:r>
      <w:r w:rsidRPr="00D5604A">
        <w:rPr>
          <w:rFonts w:ascii="Candara" w:hAnsi="Candara" w:cs="Arial"/>
          <w:sz w:val="22"/>
          <w:szCs w:val="22"/>
        </w:rPr>
        <w:t>(</w:t>
      </w:r>
      <w:r w:rsidR="003D26CC" w:rsidRPr="00D5604A">
        <w:rPr>
          <w:rFonts w:ascii="Candara" w:hAnsi="Candara" w:cs="Arial"/>
          <w:sz w:val="22"/>
          <w:szCs w:val="22"/>
        </w:rPr>
        <w:t>w</w:t>
      </w:r>
      <w:r w:rsidR="00DA20EC" w:rsidRPr="00D5604A">
        <w:rPr>
          <w:rFonts w:ascii="Candara" w:hAnsi="Candara" w:cs="Arial"/>
          <w:sz w:val="22"/>
          <w:szCs w:val="22"/>
        </w:rPr>
        <w:t xml:space="preserve">ho is referred to in this </w:t>
      </w:r>
      <w:r w:rsidR="00BD7F37">
        <w:rPr>
          <w:rFonts w:ascii="Candara" w:hAnsi="Candara" w:cs="Arial"/>
          <w:sz w:val="22"/>
          <w:szCs w:val="22"/>
        </w:rPr>
        <w:t>w</w:t>
      </w:r>
      <w:r w:rsidR="00DA20EC" w:rsidRPr="00D5604A">
        <w:rPr>
          <w:rFonts w:ascii="Candara" w:hAnsi="Candara" w:cs="Arial"/>
          <w:sz w:val="22"/>
          <w:szCs w:val="22"/>
        </w:rPr>
        <w:t>orksheet as the employee</w:t>
      </w:r>
      <w:r w:rsidR="003D26CC" w:rsidRPr="00D5604A">
        <w:rPr>
          <w:rFonts w:ascii="Candara" w:hAnsi="Candara" w:cs="Arial"/>
          <w:sz w:val="22"/>
          <w:szCs w:val="22"/>
        </w:rPr>
        <w:t xml:space="preserve">):  </w:t>
      </w:r>
      <w:r w:rsidR="00F30325" w:rsidRPr="00F30325">
        <w:rPr>
          <w:rFonts w:ascii="Candara" w:hAnsi="Candara" w:cs="Arial"/>
          <w:sz w:val="22"/>
          <w:szCs w:val="22"/>
          <w:u w:val="single"/>
        </w:rPr>
        <w:tab/>
      </w:r>
      <w:r w:rsidR="00F30325" w:rsidRPr="00F30325">
        <w:rPr>
          <w:rFonts w:ascii="Candara" w:hAnsi="Candara" w:cs="Arial"/>
          <w:sz w:val="22"/>
          <w:szCs w:val="22"/>
          <w:u w:val="single"/>
        </w:rPr>
        <w:tab/>
      </w:r>
      <w:r w:rsidR="00B455AB">
        <w:rPr>
          <w:rFonts w:ascii="Candara" w:hAnsi="Candara" w:cs="Arial"/>
          <w:sz w:val="22"/>
          <w:szCs w:val="22"/>
          <w:u w:val="single"/>
        </w:rPr>
        <w:t>Prabha Bhat</w:t>
      </w:r>
      <w:r w:rsidR="00F30325" w:rsidRPr="00F30325">
        <w:rPr>
          <w:rFonts w:ascii="Candara" w:hAnsi="Candara" w:cs="Arial"/>
          <w:sz w:val="22"/>
          <w:szCs w:val="22"/>
          <w:u w:val="single"/>
        </w:rPr>
        <w:tab/>
      </w:r>
      <w:r w:rsidR="00F30325" w:rsidRPr="00F30325">
        <w:rPr>
          <w:rFonts w:ascii="Candara" w:hAnsi="Candara" w:cs="Arial"/>
          <w:sz w:val="22"/>
          <w:szCs w:val="22"/>
          <w:u w:val="single"/>
        </w:rPr>
        <w:tab/>
      </w:r>
      <w:r w:rsidR="00F30325">
        <w:rPr>
          <w:rFonts w:ascii="Candara" w:hAnsi="Candara" w:cs="Arial"/>
          <w:sz w:val="22"/>
          <w:szCs w:val="22"/>
        </w:rPr>
        <w:tab/>
      </w:r>
      <w:r w:rsidR="003D26CC" w:rsidRPr="00D5604A">
        <w:rPr>
          <w:rFonts w:ascii="Candara" w:hAnsi="Candara" w:cs="Arial"/>
          <w:sz w:val="22"/>
          <w:szCs w:val="22"/>
        </w:rPr>
        <w:tab/>
      </w:r>
    </w:p>
    <w:p w14:paraId="08F18EAA" w14:textId="77777777" w:rsidR="00DA20EC" w:rsidRDefault="00DA20EC" w:rsidP="008F31BA">
      <w:pPr>
        <w:rPr>
          <w:rFonts w:ascii="Candara" w:hAnsi="Candara" w:cs="Arial"/>
          <w:sz w:val="22"/>
          <w:szCs w:val="22"/>
        </w:rPr>
      </w:pPr>
      <w:r w:rsidRPr="00D5604A">
        <w:rPr>
          <w:rFonts w:ascii="Candara" w:hAnsi="Candara" w:cs="Arial"/>
          <w:sz w:val="22"/>
          <w:szCs w:val="22"/>
        </w:rPr>
        <w:t xml:space="preserve">Please see the attached </w:t>
      </w:r>
      <w:r w:rsidRPr="00D5604A">
        <w:rPr>
          <w:rFonts w:ascii="Candara" w:hAnsi="Candara" w:cs="Arial"/>
          <w:sz w:val="22"/>
          <w:szCs w:val="22"/>
          <w:u w:val="single"/>
        </w:rPr>
        <w:t>Guidelines for Evaluating Impairments</w:t>
      </w:r>
      <w:r w:rsidRPr="00D5604A">
        <w:rPr>
          <w:rFonts w:ascii="Candara" w:hAnsi="Candara" w:cs="Arial"/>
          <w:sz w:val="22"/>
          <w:szCs w:val="22"/>
        </w:rPr>
        <w:t xml:space="preserve"> for the definitions of “physical and mental impairments,” “limits” and “major life activities.” </w:t>
      </w:r>
    </w:p>
    <w:p w14:paraId="35FABF1D" w14:textId="77777777" w:rsidR="008F31BA" w:rsidRPr="00D5604A" w:rsidRDefault="008F31BA" w:rsidP="008F31BA">
      <w:pPr>
        <w:rPr>
          <w:rFonts w:ascii="Candara" w:hAnsi="Candara" w:cs="Arial"/>
          <w:sz w:val="22"/>
          <w:szCs w:val="22"/>
        </w:rPr>
      </w:pPr>
    </w:p>
    <w:p w14:paraId="6F828D94" w14:textId="77777777" w:rsidR="00DA20EC" w:rsidRPr="00D5604A" w:rsidRDefault="00DA20EC" w:rsidP="0041637E">
      <w:pPr>
        <w:pStyle w:val="NYPleadingL2"/>
        <w:tabs>
          <w:tab w:val="clear" w:pos="1440"/>
        </w:tabs>
        <w:ind w:left="630"/>
        <w:rPr>
          <w:rFonts w:ascii="Candara" w:hAnsi="Candara" w:cs="Arial"/>
          <w:b w:val="0"/>
          <w:sz w:val="22"/>
          <w:szCs w:val="22"/>
        </w:rPr>
      </w:pPr>
      <w:r w:rsidRPr="00D5604A">
        <w:rPr>
          <w:rFonts w:ascii="Candara" w:hAnsi="Candara" w:cs="Arial"/>
          <w:b w:val="0"/>
          <w:sz w:val="22"/>
          <w:szCs w:val="22"/>
        </w:rPr>
        <w:t xml:space="preserve">Does the employee have a </w:t>
      </w:r>
      <w:r w:rsidRPr="00D5604A">
        <w:rPr>
          <w:rFonts w:ascii="Candara" w:hAnsi="Candara" w:cs="Arial"/>
          <w:sz w:val="22"/>
          <w:szCs w:val="22"/>
        </w:rPr>
        <w:t>physical or mental impairment</w:t>
      </w:r>
      <w:r w:rsidRPr="00D5604A">
        <w:rPr>
          <w:rFonts w:ascii="Candara" w:hAnsi="Candara" w:cs="Arial"/>
          <w:b w:val="0"/>
          <w:sz w:val="22"/>
          <w:szCs w:val="22"/>
        </w:rPr>
        <w:t>?</w:t>
      </w:r>
    </w:p>
    <w:p w14:paraId="7E7E62FE" w14:textId="4DA7459A" w:rsidR="00DA20EC" w:rsidRPr="00D5604A" w:rsidRDefault="00B455AB" w:rsidP="008F31BA">
      <w:pPr>
        <w:pStyle w:val="NYPleadingL1"/>
        <w:numPr>
          <w:ilvl w:val="0"/>
          <w:numId w:val="0"/>
        </w:numPr>
        <w:spacing w:after="0"/>
        <w:ind w:left="720" w:firstLine="720"/>
        <w:rPr>
          <w:rFonts w:ascii="Candara" w:hAnsi="Candara" w:cs="Arial"/>
          <w:sz w:val="22"/>
          <w:szCs w:val="22"/>
        </w:rPr>
      </w:pPr>
      <w:r>
        <w:rPr>
          <w:rFonts w:ascii="Candara" w:hAnsi="Candara" w:cs="Arial"/>
          <w:sz w:val="22"/>
          <w:szCs w:val="22"/>
        </w:rPr>
        <w:fldChar w:fldCharType="begin">
          <w:ffData>
            <w:name w:val="Check1"/>
            <w:enabled/>
            <w:calcOnExit w:val="0"/>
            <w:checkBox>
              <w:sizeAuto/>
              <w:default w:val="1"/>
            </w:checkBox>
          </w:ffData>
        </w:fldChar>
      </w:r>
      <w:bookmarkStart w:id="4" w:name="Check1"/>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bookmarkEnd w:id="4"/>
      <w:r w:rsidR="00DA20EC" w:rsidRPr="00D5604A">
        <w:rPr>
          <w:rFonts w:ascii="Candara" w:hAnsi="Candara" w:cs="Arial"/>
          <w:sz w:val="22"/>
          <w:szCs w:val="22"/>
        </w:rPr>
        <w:tab/>
        <w:t xml:space="preserve">  Yes</w:t>
      </w:r>
      <w:r w:rsidR="00DA20EC" w:rsidRPr="00D5604A">
        <w:rPr>
          <w:rFonts w:ascii="Candara" w:hAnsi="Candara" w:cs="Arial"/>
          <w:sz w:val="22"/>
          <w:szCs w:val="22"/>
        </w:rPr>
        <w:tab/>
      </w:r>
      <w:r w:rsidR="00DA20EC" w:rsidRPr="00D5604A">
        <w:rPr>
          <w:rFonts w:ascii="Candara" w:hAnsi="Candara" w:cs="Arial"/>
          <w:sz w:val="22"/>
          <w:szCs w:val="22"/>
        </w:rPr>
        <w:tab/>
      </w:r>
      <w:r w:rsidR="00DA20EC" w:rsidRPr="00D5604A">
        <w:rPr>
          <w:rFonts w:ascii="Candara" w:hAnsi="Candara" w:cs="Arial"/>
          <w:sz w:val="22"/>
          <w:szCs w:val="22"/>
        </w:rPr>
        <w:tab/>
      </w:r>
      <w:r w:rsidR="00DA20EC" w:rsidRPr="00D5604A">
        <w:rPr>
          <w:rFonts w:ascii="Candara" w:hAnsi="Candara" w:cs="Arial"/>
          <w:sz w:val="22"/>
          <w:szCs w:val="22"/>
        </w:rPr>
        <w:fldChar w:fldCharType="begin">
          <w:ffData>
            <w:name w:val="Check1"/>
            <w:enabled/>
            <w:calcOnExit w:val="0"/>
            <w:checkBox>
              <w:sizeAuto/>
              <w:default w:val="0"/>
            </w:checkBox>
          </w:ffData>
        </w:fldChar>
      </w:r>
      <w:r w:rsidR="00DA20EC"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00DA20EC" w:rsidRPr="00D5604A">
        <w:rPr>
          <w:rFonts w:ascii="Candara" w:hAnsi="Candara" w:cs="Arial"/>
          <w:sz w:val="22"/>
          <w:szCs w:val="22"/>
        </w:rPr>
        <w:fldChar w:fldCharType="end"/>
      </w:r>
      <w:r w:rsidR="00DA20EC" w:rsidRPr="00D5604A">
        <w:rPr>
          <w:rFonts w:ascii="Candara" w:hAnsi="Candara" w:cs="Arial"/>
          <w:sz w:val="22"/>
          <w:szCs w:val="22"/>
        </w:rPr>
        <w:tab/>
        <w:t xml:space="preserve">  No</w:t>
      </w:r>
    </w:p>
    <w:p w14:paraId="51A8B0C5" w14:textId="77777777" w:rsidR="00BD7F37" w:rsidRDefault="00BD7F37" w:rsidP="008F31BA">
      <w:pPr>
        <w:pStyle w:val="NYPleadingL2"/>
        <w:numPr>
          <w:ilvl w:val="0"/>
          <w:numId w:val="0"/>
        </w:numPr>
        <w:spacing w:after="0"/>
        <w:ind w:left="630"/>
        <w:rPr>
          <w:rFonts w:ascii="Candara" w:hAnsi="Candara" w:cs="Arial"/>
          <w:b w:val="0"/>
          <w:sz w:val="22"/>
          <w:szCs w:val="22"/>
        </w:rPr>
      </w:pPr>
    </w:p>
    <w:p w14:paraId="4F925134" w14:textId="77777777" w:rsidR="00DA20EC" w:rsidRDefault="00DA20EC" w:rsidP="008F31BA">
      <w:pPr>
        <w:pStyle w:val="NYPleadingL2"/>
        <w:numPr>
          <w:ilvl w:val="0"/>
          <w:numId w:val="0"/>
        </w:numPr>
        <w:spacing w:after="0"/>
        <w:ind w:left="630"/>
        <w:rPr>
          <w:rFonts w:ascii="Candara" w:hAnsi="Candara" w:cs="Arial"/>
          <w:b w:val="0"/>
          <w:sz w:val="22"/>
          <w:szCs w:val="22"/>
        </w:rPr>
      </w:pPr>
      <w:r w:rsidRPr="00D5604A">
        <w:rPr>
          <w:rFonts w:ascii="Candara" w:hAnsi="Candara" w:cs="Arial"/>
          <w:b w:val="0"/>
          <w:sz w:val="22"/>
          <w:szCs w:val="22"/>
        </w:rPr>
        <w:t>If the answer is “No,” No further information is required.</w:t>
      </w:r>
    </w:p>
    <w:p w14:paraId="3B42175A" w14:textId="77777777" w:rsidR="008F31BA" w:rsidRPr="008F31BA" w:rsidRDefault="008F31BA" w:rsidP="008F31BA">
      <w:pPr>
        <w:pStyle w:val="BodyText"/>
      </w:pPr>
    </w:p>
    <w:p w14:paraId="71869AE7" w14:textId="77777777" w:rsidR="00DA20EC" w:rsidRPr="00D5604A" w:rsidRDefault="00DA20EC" w:rsidP="0041637E">
      <w:pPr>
        <w:pStyle w:val="NYPleadingL2"/>
        <w:tabs>
          <w:tab w:val="clear" w:pos="1440"/>
        </w:tabs>
        <w:ind w:left="630"/>
        <w:rPr>
          <w:rFonts w:ascii="Candara" w:hAnsi="Candara" w:cs="Arial"/>
          <w:sz w:val="22"/>
          <w:szCs w:val="22"/>
        </w:rPr>
      </w:pPr>
      <w:r w:rsidRPr="00D5604A">
        <w:rPr>
          <w:rFonts w:ascii="Candara" w:hAnsi="Candara" w:cs="Arial"/>
          <w:sz w:val="22"/>
          <w:szCs w:val="22"/>
        </w:rPr>
        <w:t xml:space="preserve">Does it limit one or more major life activities? </w:t>
      </w:r>
    </w:p>
    <w:p w14:paraId="53F18D7F" w14:textId="5887B8B1" w:rsidR="00DA20EC" w:rsidRPr="00D5604A" w:rsidRDefault="00B455AB" w:rsidP="00160C53">
      <w:pPr>
        <w:pStyle w:val="NYPleadingL1"/>
        <w:numPr>
          <w:ilvl w:val="0"/>
          <w:numId w:val="0"/>
        </w:numPr>
        <w:ind w:left="720" w:firstLine="720"/>
        <w:rPr>
          <w:rFonts w:ascii="Candara" w:hAnsi="Candara" w:cs="Arial"/>
          <w:sz w:val="22"/>
          <w:szCs w:val="22"/>
        </w:rPr>
      </w:pPr>
      <w:r>
        <w:rPr>
          <w:rFonts w:ascii="Candara" w:hAnsi="Candara" w:cs="Arial"/>
          <w:sz w:val="22"/>
          <w:szCs w:val="22"/>
        </w:rPr>
        <w:fldChar w:fldCharType="begin">
          <w:ffData>
            <w:name w:val=""/>
            <w:enabled/>
            <w:calcOnExit w:val="0"/>
            <w:checkBox>
              <w:sizeAuto/>
              <w:default w:val="1"/>
            </w:checkBox>
          </w:ffData>
        </w:fldChar>
      </w:r>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r w:rsidR="00DA20EC" w:rsidRPr="00D5604A">
        <w:rPr>
          <w:rFonts w:ascii="Candara" w:hAnsi="Candara" w:cs="Arial"/>
          <w:sz w:val="22"/>
          <w:szCs w:val="22"/>
        </w:rPr>
        <w:tab/>
        <w:t xml:space="preserve">  Yes</w:t>
      </w:r>
      <w:r w:rsidR="00DA20EC" w:rsidRPr="00D5604A">
        <w:rPr>
          <w:rFonts w:ascii="Candara" w:hAnsi="Candara" w:cs="Arial"/>
          <w:sz w:val="22"/>
          <w:szCs w:val="22"/>
        </w:rPr>
        <w:tab/>
      </w:r>
      <w:r w:rsidR="00DA20EC" w:rsidRPr="00D5604A">
        <w:rPr>
          <w:rFonts w:ascii="Candara" w:hAnsi="Candara" w:cs="Arial"/>
          <w:sz w:val="22"/>
          <w:szCs w:val="22"/>
        </w:rPr>
        <w:tab/>
      </w:r>
      <w:r w:rsidR="00DA20EC" w:rsidRPr="00D5604A">
        <w:rPr>
          <w:rFonts w:ascii="Candara" w:hAnsi="Candara" w:cs="Arial"/>
          <w:sz w:val="22"/>
          <w:szCs w:val="22"/>
        </w:rPr>
        <w:tab/>
      </w:r>
      <w:r w:rsidR="00DA20EC" w:rsidRPr="00D5604A">
        <w:rPr>
          <w:rFonts w:ascii="Candara" w:hAnsi="Candara" w:cs="Arial"/>
          <w:sz w:val="22"/>
          <w:szCs w:val="22"/>
        </w:rPr>
        <w:fldChar w:fldCharType="begin">
          <w:ffData>
            <w:name w:val="Check1"/>
            <w:enabled/>
            <w:calcOnExit w:val="0"/>
            <w:checkBox>
              <w:sizeAuto/>
              <w:default w:val="0"/>
            </w:checkBox>
          </w:ffData>
        </w:fldChar>
      </w:r>
      <w:r w:rsidR="00DA20EC"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00DA20EC" w:rsidRPr="00D5604A">
        <w:rPr>
          <w:rFonts w:ascii="Candara" w:hAnsi="Candara" w:cs="Arial"/>
          <w:sz w:val="22"/>
          <w:szCs w:val="22"/>
        </w:rPr>
        <w:fldChar w:fldCharType="end"/>
      </w:r>
      <w:r w:rsidR="00DA20EC" w:rsidRPr="00D5604A">
        <w:rPr>
          <w:rFonts w:ascii="Candara" w:hAnsi="Candara" w:cs="Arial"/>
          <w:sz w:val="22"/>
          <w:szCs w:val="22"/>
        </w:rPr>
        <w:tab/>
        <w:t xml:space="preserve">  No</w:t>
      </w:r>
    </w:p>
    <w:p w14:paraId="74CE2B75" w14:textId="77777777" w:rsidR="00DA20EC" w:rsidRPr="00BD7F37" w:rsidRDefault="00DA20EC" w:rsidP="008F31BA">
      <w:pPr>
        <w:pStyle w:val="BodyText"/>
        <w:spacing w:after="0"/>
        <w:rPr>
          <w:rFonts w:ascii="Candara" w:hAnsi="Candara" w:cs="Arial"/>
          <w:bCs/>
          <w:sz w:val="22"/>
          <w:szCs w:val="22"/>
        </w:rPr>
      </w:pPr>
      <w:r w:rsidRPr="00D5604A">
        <w:rPr>
          <w:rFonts w:ascii="Candara" w:hAnsi="Candara" w:cs="Arial"/>
          <w:sz w:val="22"/>
          <w:szCs w:val="22"/>
        </w:rPr>
        <w:t xml:space="preserve">If the answer is “YES,” </w:t>
      </w:r>
      <w:r w:rsidRPr="00BD7F37">
        <w:rPr>
          <w:rFonts w:ascii="Candara" w:hAnsi="Candara" w:cs="Arial"/>
          <w:sz w:val="22"/>
          <w:szCs w:val="22"/>
        </w:rPr>
        <w:t>please identify each</w:t>
      </w:r>
      <w:r w:rsidRPr="00D5604A">
        <w:rPr>
          <w:rFonts w:ascii="Candara" w:hAnsi="Candara" w:cs="Arial"/>
          <w:b/>
          <w:sz w:val="22"/>
          <w:szCs w:val="22"/>
        </w:rPr>
        <w:t xml:space="preserve"> </w:t>
      </w:r>
      <w:r w:rsidRPr="00D5604A">
        <w:rPr>
          <w:rFonts w:ascii="Candara" w:hAnsi="Candara" w:cs="Arial"/>
          <w:sz w:val="22"/>
          <w:szCs w:val="22"/>
        </w:rPr>
        <w:t>major life activity</w:t>
      </w:r>
      <w:r w:rsidRPr="00D5604A">
        <w:rPr>
          <w:rFonts w:ascii="Candara" w:hAnsi="Candara" w:cs="Arial"/>
          <w:b/>
          <w:sz w:val="22"/>
          <w:szCs w:val="22"/>
        </w:rPr>
        <w:t xml:space="preserve"> </w:t>
      </w:r>
      <w:r w:rsidRPr="00BD7F37">
        <w:rPr>
          <w:rFonts w:ascii="Candara" w:hAnsi="Candara" w:cs="Arial"/>
          <w:bCs/>
          <w:sz w:val="22"/>
          <w:szCs w:val="22"/>
        </w:rPr>
        <w:t>that is</w:t>
      </w:r>
      <w:r w:rsidRPr="00D5604A">
        <w:rPr>
          <w:rFonts w:ascii="Candara" w:hAnsi="Candara" w:cs="Arial"/>
          <w:sz w:val="22"/>
          <w:szCs w:val="22"/>
        </w:rPr>
        <w:t xml:space="preserve"> limited</w:t>
      </w:r>
      <w:r w:rsidRPr="00D5604A">
        <w:rPr>
          <w:rFonts w:ascii="Candara" w:hAnsi="Candara" w:cs="Arial"/>
          <w:b/>
          <w:sz w:val="22"/>
          <w:szCs w:val="22"/>
        </w:rPr>
        <w:t xml:space="preserve"> </w:t>
      </w:r>
      <w:r w:rsidRPr="00BD7F37">
        <w:rPr>
          <w:rFonts w:ascii="Candara" w:hAnsi="Candara" w:cs="Arial"/>
          <w:bCs/>
          <w:sz w:val="22"/>
          <w:szCs w:val="22"/>
        </w:rPr>
        <w:t xml:space="preserve">by the employee’s physical or mental condition. </w:t>
      </w:r>
    </w:p>
    <w:p w14:paraId="24661E0B" w14:textId="77777777" w:rsidR="00160C53" w:rsidRPr="00D5604A" w:rsidRDefault="00160C53" w:rsidP="008F31BA">
      <w:pPr>
        <w:pStyle w:val="BodyText"/>
        <w:spacing w:after="0"/>
        <w:rPr>
          <w:rFonts w:ascii="Candara" w:hAnsi="Candara" w:cs="Arial"/>
          <w:b/>
          <w:sz w:val="22"/>
          <w:szCs w:val="22"/>
        </w:rPr>
      </w:pPr>
    </w:p>
    <w:p w14:paraId="7C9B4D41" w14:textId="0644ADE8" w:rsidR="00DA20EC" w:rsidRDefault="00DA20EC" w:rsidP="007258D7">
      <w:pPr>
        <w:tabs>
          <w:tab w:val="left" w:pos="270"/>
          <w:tab w:val="left" w:pos="10440"/>
        </w:tabs>
        <w:spacing w:line="360" w:lineRule="auto"/>
        <w:rPr>
          <w:rFonts w:ascii="Candara" w:hAnsi="Candara" w:cs="Arial"/>
          <w:sz w:val="22"/>
          <w:szCs w:val="22"/>
        </w:rPr>
      </w:pPr>
      <w:r w:rsidRPr="00D5604A">
        <w:rPr>
          <w:rFonts w:ascii="Candara" w:hAnsi="Candara" w:cs="Arial"/>
          <w:sz w:val="22"/>
          <w:szCs w:val="22"/>
        </w:rPr>
        <w:t>(1)</w:t>
      </w:r>
      <w:r w:rsidR="007258D7">
        <w:rPr>
          <w:rFonts w:ascii="Candara" w:hAnsi="Candara" w:cs="Arial"/>
          <w:sz w:val="22"/>
          <w:szCs w:val="22"/>
        </w:rPr>
        <w:t xml:space="preserve"> </w:t>
      </w:r>
      <w:r w:rsidR="00B455AB">
        <w:rPr>
          <w:rFonts w:ascii="Candara" w:hAnsi="Candara" w:cs="Arial"/>
          <w:sz w:val="22"/>
          <w:szCs w:val="22"/>
        </w:rPr>
        <w:t>Heavy weight lifting, too much driving, rigorous exercises</w:t>
      </w:r>
      <w:r w:rsidR="007258D7" w:rsidRPr="007258D7">
        <w:rPr>
          <w:rFonts w:ascii="Candara" w:hAnsi="Candara" w:cs="Arial"/>
          <w:sz w:val="22"/>
          <w:szCs w:val="22"/>
          <w:u w:val="single"/>
        </w:rPr>
        <w:tab/>
      </w:r>
      <w:r w:rsidRPr="00D5604A">
        <w:rPr>
          <w:rFonts w:ascii="Candara" w:hAnsi="Candara" w:cs="Arial"/>
          <w:sz w:val="22"/>
          <w:szCs w:val="22"/>
        </w:rPr>
        <w:t xml:space="preserve"> (2)</w:t>
      </w:r>
      <w:r w:rsidR="007258D7" w:rsidRPr="007258D7">
        <w:rPr>
          <w:rFonts w:ascii="Candara" w:hAnsi="Candara" w:cs="Arial"/>
          <w:sz w:val="22"/>
          <w:szCs w:val="22"/>
          <w:u w:val="single"/>
        </w:rPr>
        <w:t xml:space="preserve"> </w:t>
      </w:r>
      <w:r w:rsidR="007258D7" w:rsidRPr="007258D7">
        <w:rPr>
          <w:rFonts w:ascii="Candara" w:hAnsi="Candara" w:cs="Arial"/>
          <w:sz w:val="22"/>
          <w:szCs w:val="22"/>
          <w:u w:val="single"/>
        </w:rPr>
        <w:tab/>
      </w:r>
      <w:r w:rsidR="007258D7" w:rsidRPr="00D5604A">
        <w:rPr>
          <w:rFonts w:ascii="Candara" w:hAnsi="Candara" w:cs="Arial"/>
          <w:sz w:val="22"/>
          <w:szCs w:val="22"/>
        </w:rPr>
        <w:t xml:space="preserve"> </w:t>
      </w:r>
      <w:r w:rsidRPr="00D5604A">
        <w:rPr>
          <w:rFonts w:ascii="Candara" w:hAnsi="Candara" w:cs="Arial"/>
          <w:sz w:val="22"/>
          <w:szCs w:val="22"/>
        </w:rPr>
        <w:t>(3)</w:t>
      </w:r>
      <w:r w:rsidR="007258D7" w:rsidRPr="007258D7">
        <w:rPr>
          <w:rFonts w:ascii="Candara" w:hAnsi="Candara" w:cs="Arial"/>
          <w:sz w:val="22"/>
          <w:szCs w:val="22"/>
          <w:u w:val="single"/>
        </w:rPr>
        <w:t xml:space="preserve"> </w:t>
      </w:r>
      <w:r w:rsidR="007258D7" w:rsidRPr="007258D7">
        <w:rPr>
          <w:rFonts w:ascii="Candara" w:hAnsi="Candara" w:cs="Arial"/>
          <w:sz w:val="22"/>
          <w:szCs w:val="22"/>
          <w:u w:val="single"/>
        </w:rPr>
        <w:tab/>
      </w:r>
      <w:r w:rsidR="007258D7" w:rsidRPr="00D5604A">
        <w:rPr>
          <w:rFonts w:ascii="Candara" w:hAnsi="Candara" w:cs="Arial"/>
          <w:sz w:val="22"/>
          <w:szCs w:val="22"/>
        </w:rPr>
        <w:t xml:space="preserve"> </w:t>
      </w:r>
      <w:r w:rsidRPr="00D5604A">
        <w:rPr>
          <w:rFonts w:ascii="Candara" w:hAnsi="Candara" w:cs="Arial"/>
          <w:sz w:val="22"/>
          <w:szCs w:val="22"/>
        </w:rPr>
        <w:t>(4)</w:t>
      </w:r>
      <w:r w:rsidR="007258D7" w:rsidRPr="007258D7">
        <w:rPr>
          <w:rFonts w:ascii="Candara" w:hAnsi="Candara" w:cs="Arial"/>
          <w:sz w:val="22"/>
          <w:szCs w:val="22"/>
          <w:u w:val="single"/>
        </w:rPr>
        <w:t xml:space="preserve"> </w:t>
      </w:r>
      <w:r w:rsidR="007258D7" w:rsidRPr="007258D7">
        <w:rPr>
          <w:rFonts w:ascii="Candara" w:hAnsi="Candara" w:cs="Arial"/>
          <w:sz w:val="22"/>
          <w:szCs w:val="22"/>
          <w:u w:val="single"/>
        </w:rPr>
        <w:tab/>
      </w:r>
    </w:p>
    <w:p w14:paraId="6CEFBED5" w14:textId="77777777" w:rsidR="00DD6FA4" w:rsidRPr="00D5604A" w:rsidRDefault="00DD6FA4" w:rsidP="00E41C10">
      <w:pPr>
        <w:rPr>
          <w:rFonts w:ascii="Candara" w:hAnsi="Candara" w:cs="Arial"/>
          <w:sz w:val="22"/>
          <w:szCs w:val="22"/>
        </w:rPr>
      </w:pPr>
    </w:p>
    <w:p w14:paraId="4478D3E9" w14:textId="77777777" w:rsidR="00DA20EC" w:rsidRDefault="00DA20EC" w:rsidP="00E41C10">
      <w:pPr>
        <w:pStyle w:val="NYPleadingL2"/>
        <w:tabs>
          <w:tab w:val="clear" w:pos="1440"/>
        </w:tabs>
        <w:spacing w:after="0"/>
        <w:ind w:left="720"/>
        <w:rPr>
          <w:rFonts w:ascii="Candara" w:hAnsi="Candara" w:cs="Arial"/>
          <w:b w:val="0"/>
          <w:sz w:val="22"/>
          <w:szCs w:val="22"/>
        </w:rPr>
      </w:pPr>
      <w:r w:rsidRPr="00D5604A">
        <w:rPr>
          <w:rFonts w:ascii="Candara" w:hAnsi="Candara" w:cs="Arial"/>
          <w:b w:val="0"/>
          <w:sz w:val="22"/>
          <w:szCs w:val="22"/>
        </w:rPr>
        <w:t xml:space="preserve">How are these </w:t>
      </w:r>
      <w:r w:rsidRPr="00D5604A">
        <w:rPr>
          <w:rFonts w:ascii="Candara" w:hAnsi="Candara" w:cs="Arial"/>
          <w:sz w:val="22"/>
          <w:szCs w:val="22"/>
        </w:rPr>
        <w:t>major life activities</w:t>
      </w:r>
      <w:r w:rsidRPr="00D5604A">
        <w:rPr>
          <w:rFonts w:ascii="Candara" w:hAnsi="Candara" w:cs="Arial"/>
          <w:b w:val="0"/>
          <w:sz w:val="22"/>
          <w:szCs w:val="22"/>
        </w:rPr>
        <w:t xml:space="preserve"> limited by the </w:t>
      </w:r>
      <w:r w:rsidRPr="00D5604A">
        <w:rPr>
          <w:rFonts w:ascii="Candara" w:hAnsi="Candara" w:cs="Arial"/>
          <w:sz w:val="22"/>
          <w:szCs w:val="22"/>
        </w:rPr>
        <w:t>impairment</w:t>
      </w:r>
      <w:r w:rsidRPr="00D5604A">
        <w:rPr>
          <w:rFonts w:ascii="Candara" w:hAnsi="Candara" w:cs="Arial"/>
          <w:b w:val="0"/>
          <w:sz w:val="22"/>
          <w:szCs w:val="22"/>
        </w:rPr>
        <w:t>?</w:t>
      </w:r>
    </w:p>
    <w:p w14:paraId="6A666616" w14:textId="74D5838C" w:rsidR="00EB7E60" w:rsidRDefault="00B455AB" w:rsidP="00022858">
      <w:pPr>
        <w:pStyle w:val="BodyText"/>
        <w:tabs>
          <w:tab w:val="left" w:pos="10440"/>
        </w:tabs>
        <w:ind w:left="720"/>
        <w:rPr>
          <w:u w:val="single"/>
        </w:rPr>
      </w:pPr>
      <w:r>
        <w:rPr>
          <w:u w:val="single"/>
        </w:rPr>
        <w:t>Can not sit for too long</w:t>
      </w:r>
      <w:r w:rsidR="00EB7E60" w:rsidRPr="00EB7E60">
        <w:rPr>
          <w:u w:val="single"/>
        </w:rPr>
        <w:tab/>
      </w:r>
    </w:p>
    <w:p w14:paraId="75674F07" w14:textId="77777777" w:rsidR="00EB7E60" w:rsidRPr="00EB7E60" w:rsidRDefault="00EB7E60" w:rsidP="00022858">
      <w:pPr>
        <w:pStyle w:val="BodyText"/>
        <w:tabs>
          <w:tab w:val="left" w:pos="10440"/>
        </w:tabs>
        <w:ind w:left="720"/>
        <w:rPr>
          <w:u w:val="single"/>
        </w:rPr>
      </w:pPr>
      <w:r w:rsidRPr="00EB7E60">
        <w:rPr>
          <w:u w:val="single"/>
        </w:rPr>
        <w:tab/>
      </w:r>
    </w:p>
    <w:p w14:paraId="174FB51C" w14:textId="77777777" w:rsidR="00EB7E60" w:rsidRPr="00EB7E60" w:rsidRDefault="00EB7E60" w:rsidP="00022858">
      <w:pPr>
        <w:pStyle w:val="BodyText"/>
        <w:tabs>
          <w:tab w:val="left" w:pos="10440"/>
        </w:tabs>
        <w:ind w:left="720"/>
        <w:rPr>
          <w:u w:val="single"/>
        </w:rPr>
      </w:pPr>
      <w:r w:rsidRPr="00EB7E60">
        <w:rPr>
          <w:u w:val="single"/>
        </w:rPr>
        <w:tab/>
      </w:r>
    </w:p>
    <w:p w14:paraId="67E3A67F" w14:textId="77777777" w:rsidR="00EB7E60" w:rsidRPr="00EB7E60" w:rsidRDefault="00EB7E60" w:rsidP="00E41C10">
      <w:pPr>
        <w:pStyle w:val="BodyText"/>
        <w:tabs>
          <w:tab w:val="left" w:pos="10440"/>
        </w:tabs>
        <w:spacing w:after="0"/>
        <w:rPr>
          <w:u w:val="single"/>
        </w:rPr>
      </w:pPr>
    </w:p>
    <w:p w14:paraId="2377403D" w14:textId="77777777" w:rsidR="00DA20EC" w:rsidRPr="00D5604A" w:rsidRDefault="00DA20EC" w:rsidP="00E41C10">
      <w:pPr>
        <w:pStyle w:val="NYPleadingL2"/>
        <w:tabs>
          <w:tab w:val="clear" w:pos="1440"/>
        </w:tabs>
        <w:spacing w:after="0"/>
        <w:ind w:left="720"/>
        <w:rPr>
          <w:rFonts w:ascii="Candara" w:hAnsi="Candara" w:cs="Arial"/>
          <w:b w:val="0"/>
          <w:sz w:val="22"/>
          <w:szCs w:val="22"/>
        </w:rPr>
      </w:pPr>
      <w:r w:rsidRPr="00D5604A">
        <w:rPr>
          <w:rFonts w:ascii="Candara" w:hAnsi="Candara" w:cs="Arial"/>
          <w:b w:val="0"/>
          <w:sz w:val="22"/>
          <w:szCs w:val="22"/>
        </w:rPr>
        <w:t>Is the condition</w:t>
      </w:r>
      <w:r w:rsidRPr="00D5604A">
        <w:rPr>
          <w:rFonts w:ascii="Candara" w:hAnsi="Candara" w:cs="Arial"/>
          <w:sz w:val="22"/>
          <w:szCs w:val="22"/>
        </w:rPr>
        <w:t xml:space="preserve"> </w:t>
      </w:r>
      <w:r w:rsidRPr="00D5604A">
        <w:rPr>
          <w:rFonts w:ascii="Candara" w:hAnsi="Candara" w:cs="Arial"/>
          <w:b w:val="0"/>
          <w:sz w:val="22"/>
          <w:szCs w:val="22"/>
        </w:rPr>
        <w:t>short-term (90 days or less) or long-term?</w:t>
      </w:r>
    </w:p>
    <w:p w14:paraId="30E81F6E" w14:textId="7C96B640" w:rsidR="00DA20EC" w:rsidRDefault="00DA20EC" w:rsidP="004747D1">
      <w:pPr>
        <w:ind w:left="2160"/>
        <w:rPr>
          <w:rFonts w:ascii="Candara" w:hAnsi="Candara" w:cs="Arial"/>
          <w:sz w:val="22"/>
          <w:szCs w:val="22"/>
        </w:rPr>
      </w:pPr>
      <w:r w:rsidRPr="00D5604A">
        <w:rPr>
          <w:rFonts w:ascii="Candara" w:hAnsi="Candara" w:cs="Arial"/>
          <w:sz w:val="22"/>
          <w:szCs w:val="22"/>
        </w:rPr>
        <w:fldChar w:fldCharType="begin">
          <w:ffData>
            <w:name w:val="Check1"/>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ab/>
        <w:t xml:space="preserve">  Short-Term </w:t>
      </w:r>
      <w:r w:rsidRPr="00D5604A">
        <w:rPr>
          <w:rFonts w:ascii="Candara" w:hAnsi="Candara" w:cs="Arial"/>
          <w:sz w:val="22"/>
          <w:szCs w:val="22"/>
        </w:rPr>
        <w:tab/>
      </w:r>
      <w:r w:rsidRPr="00D5604A">
        <w:rPr>
          <w:rFonts w:ascii="Candara" w:hAnsi="Candara" w:cs="Arial"/>
          <w:sz w:val="22"/>
          <w:szCs w:val="22"/>
        </w:rPr>
        <w:tab/>
      </w:r>
      <w:r w:rsidR="00B455AB">
        <w:rPr>
          <w:rFonts w:ascii="Candara" w:hAnsi="Candara" w:cs="Arial"/>
          <w:sz w:val="22"/>
          <w:szCs w:val="22"/>
        </w:rPr>
        <w:fldChar w:fldCharType="begin">
          <w:ffData>
            <w:name w:val=""/>
            <w:enabled/>
            <w:calcOnExit w:val="0"/>
            <w:checkBox>
              <w:sizeAuto/>
              <w:default w:val="1"/>
            </w:checkBox>
          </w:ffData>
        </w:fldChar>
      </w:r>
      <w:r w:rsidR="00B455AB">
        <w:rPr>
          <w:rFonts w:ascii="Candara" w:hAnsi="Candara" w:cs="Arial"/>
          <w:sz w:val="22"/>
          <w:szCs w:val="22"/>
        </w:rPr>
        <w:instrText xml:space="preserve"> FORMCHECKBOX </w:instrText>
      </w:r>
      <w:r w:rsidR="00B455AB">
        <w:rPr>
          <w:rFonts w:ascii="Candara" w:hAnsi="Candara" w:cs="Arial"/>
          <w:sz w:val="22"/>
          <w:szCs w:val="22"/>
        </w:rPr>
      </w:r>
      <w:r w:rsidR="00B455AB">
        <w:rPr>
          <w:rFonts w:ascii="Candara" w:hAnsi="Candara" w:cs="Arial"/>
          <w:sz w:val="22"/>
          <w:szCs w:val="22"/>
        </w:rPr>
        <w:fldChar w:fldCharType="end"/>
      </w:r>
      <w:r w:rsidRPr="00D5604A">
        <w:rPr>
          <w:rFonts w:ascii="Candara" w:hAnsi="Candara" w:cs="Arial"/>
          <w:sz w:val="22"/>
          <w:szCs w:val="22"/>
        </w:rPr>
        <w:tab/>
        <w:t xml:space="preserve">  Long-Term</w:t>
      </w:r>
      <w:r w:rsidRPr="00D5604A">
        <w:rPr>
          <w:rFonts w:ascii="Candara" w:hAnsi="Candara" w:cs="Arial"/>
          <w:sz w:val="22"/>
          <w:szCs w:val="22"/>
        </w:rPr>
        <w:tab/>
      </w:r>
    </w:p>
    <w:p w14:paraId="540A8C70" w14:textId="77777777" w:rsidR="004747D1" w:rsidRPr="00D5604A" w:rsidRDefault="004747D1" w:rsidP="004747D1">
      <w:pPr>
        <w:ind w:left="2160"/>
        <w:rPr>
          <w:rFonts w:ascii="Candara" w:hAnsi="Candara" w:cs="Arial"/>
          <w:sz w:val="22"/>
          <w:szCs w:val="22"/>
        </w:rPr>
      </w:pPr>
    </w:p>
    <w:p w14:paraId="33BA777C" w14:textId="77777777" w:rsidR="00DA20EC" w:rsidRDefault="00DA20EC" w:rsidP="00DC32A0">
      <w:pPr>
        <w:pStyle w:val="NYPleadingL2"/>
        <w:tabs>
          <w:tab w:val="clear" w:pos="1440"/>
        </w:tabs>
        <w:spacing w:after="0"/>
        <w:ind w:left="720" w:right="-22"/>
        <w:rPr>
          <w:rFonts w:ascii="Candara" w:hAnsi="Candara" w:cs="Arial"/>
          <w:b w:val="0"/>
          <w:sz w:val="22"/>
          <w:szCs w:val="22"/>
        </w:rPr>
      </w:pPr>
      <w:r w:rsidRPr="00D5604A">
        <w:rPr>
          <w:rFonts w:ascii="Candara" w:hAnsi="Candara" w:cs="Arial"/>
          <w:b w:val="0"/>
          <w:sz w:val="22"/>
          <w:szCs w:val="22"/>
        </w:rPr>
        <w:lastRenderedPageBreak/>
        <w:t>If long term, are you able to reasonably predict how long the condition will last?  If so, please provide that information below.</w:t>
      </w:r>
    </w:p>
    <w:p w14:paraId="13869EE0" w14:textId="0932F7F0" w:rsidR="00D04525" w:rsidRPr="00CB7403" w:rsidRDefault="00415267" w:rsidP="00022858">
      <w:pPr>
        <w:pStyle w:val="BodyText"/>
        <w:tabs>
          <w:tab w:val="left" w:pos="10440"/>
        </w:tabs>
        <w:ind w:left="720"/>
        <w:rPr>
          <w:u w:val="single"/>
        </w:rPr>
      </w:pPr>
      <w:r>
        <w:rPr>
          <w:u w:val="single"/>
        </w:rPr>
        <w:t>Around 4 months</w:t>
      </w:r>
      <w:r w:rsidR="00CB7403" w:rsidRPr="00CB7403">
        <w:rPr>
          <w:u w:val="single"/>
        </w:rPr>
        <w:tab/>
      </w:r>
    </w:p>
    <w:p w14:paraId="2E89AE26" w14:textId="77777777" w:rsidR="00CB7403" w:rsidRPr="00CB7403" w:rsidRDefault="00CB7403" w:rsidP="00022858">
      <w:pPr>
        <w:pStyle w:val="BodyText"/>
        <w:tabs>
          <w:tab w:val="left" w:pos="10440"/>
        </w:tabs>
        <w:ind w:left="720"/>
        <w:rPr>
          <w:u w:val="single"/>
        </w:rPr>
      </w:pPr>
      <w:r w:rsidRPr="00CB7403">
        <w:rPr>
          <w:u w:val="single"/>
        </w:rPr>
        <w:tab/>
      </w:r>
    </w:p>
    <w:p w14:paraId="72EAB92D" w14:textId="77777777" w:rsidR="00CB7403" w:rsidRPr="00CB7403" w:rsidRDefault="00CB7403" w:rsidP="00022858">
      <w:pPr>
        <w:pStyle w:val="BodyText"/>
        <w:tabs>
          <w:tab w:val="left" w:pos="10440"/>
        </w:tabs>
        <w:ind w:left="720"/>
        <w:rPr>
          <w:u w:val="single"/>
        </w:rPr>
      </w:pPr>
      <w:r w:rsidRPr="00CB7403">
        <w:rPr>
          <w:u w:val="single"/>
        </w:rPr>
        <w:tab/>
      </w:r>
    </w:p>
    <w:p w14:paraId="6723AADA" w14:textId="77777777" w:rsidR="00DA20EC" w:rsidRDefault="00DA20EC" w:rsidP="007D08DC">
      <w:pPr>
        <w:pStyle w:val="NYPleadingL2"/>
        <w:tabs>
          <w:tab w:val="clear" w:pos="1440"/>
        </w:tabs>
        <w:spacing w:after="0"/>
        <w:ind w:left="720"/>
        <w:rPr>
          <w:rFonts w:ascii="Candara" w:hAnsi="Candara" w:cs="Arial"/>
          <w:b w:val="0"/>
          <w:sz w:val="22"/>
          <w:szCs w:val="22"/>
        </w:rPr>
      </w:pPr>
      <w:bookmarkStart w:id="5" w:name="_Hlk93679697"/>
      <w:r w:rsidRPr="00D5604A">
        <w:rPr>
          <w:rFonts w:ascii="Candara" w:hAnsi="Candara" w:cs="Arial"/>
          <w:b w:val="0"/>
          <w:sz w:val="22"/>
          <w:szCs w:val="22"/>
        </w:rPr>
        <w:t xml:space="preserve">In </w:t>
      </w:r>
      <w:r w:rsidR="000B024D">
        <w:rPr>
          <w:rFonts w:ascii="Candara" w:hAnsi="Candara" w:cs="Arial"/>
          <w:b w:val="0"/>
          <w:sz w:val="22"/>
          <w:szCs w:val="22"/>
        </w:rPr>
        <w:t>their</w:t>
      </w:r>
      <w:r w:rsidRPr="00D5604A">
        <w:rPr>
          <w:rFonts w:ascii="Candara" w:hAnsi="Candara" w:cs="Arial"/>
          <w:b w:val="0"/>
          <w:sz w:val="22"/>
          <w:szCs w:val="22"/>
        </w:rPr>
        <w:t xml:space="preserve"> current condition, can the employee perform the essential functions of </w:t>
      </w:r>
      <w:r w:rsidR="000B024D">
        <w:rPr>
          <w:rFonts w:ascii="Candara" w:hAnsi="Candara" w:cs="Arial"/>
          <w:b w:val="0"/>
          <w:sz w:val="22"/>
          <w:szCs w:val="22"/>
        </w:rPr>
        <w:t>their</w:t>
      </w:r>
      <w:r w:rsidRPr="00D5604A">
        <w:rPr>
          <w:rFonts w:ascii="Candara" w:hAnsi="Candara" w:cs="Arial"/>
          <w:b w:val="0"/>
          <w:sz w:val="22"/>
          <w:szCs w:val="22"/>
        </w:rPr>
        <w:t xml:space="preserve"> position</w:t>
      </w:r>
      <w:r w:rsidR="00A62AD1">
        <w:rPr>
          <w:rFonts w:ascii="Candara" w:hAnsi="Candara" w:cs="Arial"/>
          <w:b w:val="0"/>
          <w:sz w:val="22"/>
          <w:szCs w:val="22"/>
        </w:rPr>
        <w:t>/</w:t>
      </w:r>
      <w:r w:rsidR="00ED7079">
        <w:rPr>
          <w:rFonts w:ascii="Candara" w:hAnsi="Candara" w:cs="Arial"/>
          <w:b w:val="0"/>
          <w:sz w:val="22"/>
          <w:szCs w:val="22"/>
        </w:rPr>
        <w:t>job?</w:t>
      </w:r>
      <w:r w:rsidR="00A62AD1">
        <w:rPr>
          <w:rFonts w:ascii="Candara" w:hAnsi="Candara" w:cs="Arial"/>
          <w:b w:val="0"/>
          <w:sz w:val="22"/>
          <w:szCs w:val="22"/>
        </w:rPr>
        <w:t xml:space="preserve">  </w:t>
      </w:r>
    </w:p>
    <w:bookmarkEnd w:id="5"/>
    <w:p w14:paraId="5E5E64C8" w14:textId="77777777" w:rsidR="00105A95" w:rsidRPr="00105A95" w:rsidRDefault="00105A95" w:rsidP="00105A95">
      <w:pPr>
        <w:pStyle w:val="BodyText"/>
        <w:spacing w:after="0"/>
      </w:pPr>
    </w:p>
    <w:p w14:paraId="664D2299" w14:textId="2BF9C5AA" w:rsidR="00DA20EC" w:rsidRPr="00D5604A" w:rsidRDefault="00415267" w:rsidP="00105A95">
      <w:pPr>
        <w:ind w:left="2160"/>
        <w:rPr>
          <w:rFonts w:ascii="Candara" w:hAnsi="Candara" w:cs="Arial"/>
          <w:sz w:val="22"/>
          <w:szCs w:val="22"/>
        </w:rPr>
      </w:pPr>
      <w:r>
        <w:rPr>
          <w:rFonts w:ascii="Candara" w:hAnsi="Candara" w:cs="Arial"/>
          <w:sz w:val="22"/>
          <w:szCs w:val="22"/>
        </w:rPr>
        <w:fldChar w:fldCharType="begin">
          <w:ffData>
            <w:name w:val=""/>
            <w:enabled/>
            <w:calcOnExit w:val="0"/>
            <w:checkBox>
              <w:sizeAuto/>
              <w:default w:val="0"/>
            </w:checkBox>
          </w:ffData>
        </w:fldChar>
      </w:r>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r w:rsidR="00DA20EC" w:rsidRPr="00D5604A">
        <w:rPr>
          <w:rFonts w:ascii="Candara" w:hAnsi="Candara" w:cs="Arial"/>
          <w:sz w:val="22"/>
          <w:szCs w:val="22"/>
        </w:rPr>
        <w:tab/>
        <w:t xml:space="preserve">  Yes</w:t>
      </w:r>
      <w:r w:rsidR="00DA20EC" w:rsidRPr="00D5604A">
        <w:rPr>
          <w:rFonts w:ascii="Candara" w:hAnsi="Candara" w:cs="Arial"/>
          <w:sz w:val="22"/>
          <w:szCs w:val="22"/>
        </w:rPr>
        <w:tab/>
      </w:r>
      <w:r w:rsidR="00DA20EC" w:rsidRPr="00D5604A">
        <w:rPr>
          <w:rFonts w:ascii="Candara" w:hAnsi="Candara" w:cs="Arial"/>
          <w:sz w:val="22"/>
          <w:szCs w:val="22"/>
        </w:rPr>
        <w:tab/>
      </w:r>
      <w:r w:rsidR="00DA20EC" w:rsidRPr="00D5604A">
        <w:rPr>
          <w:rFonts w:ascii="Candara" w:hAnsi="Candara" w:cs="Arial"/>
          <w:sz w:val="22"/>
          <w:szCs w:val="22"/>
        </w:rPr>
        <w:tab/>
      </w:r>
      <w:r w:rsidR="00B455AB">
        <w:rPr>
          <w:rFonts w:ascii="Candara" w:hAnsi="Candara" w:cs="Arial"/>
          <w:sz w:val="22"/>
          <w:szCs w:val="22"/>
        </w:rPr>
        <w:fldChar w:fldCharType="begin">
          <w:ffData>
            <w:name w:val=""/>
            <w:enabled/>
            <w:calcOnExit w:val="0"/>
            <w:checkBox>
              <w:sizeAuto/>
              <w:default w:val="1"/>
            </w:checkBox>
          </w:ffData>
        </w:fldChar>
      </w:r>
      <w:r w:rsidR="00B455AB">
        <w:rPr>
          <w:rFonts w:ascii="Candara" w:hAnsi="Candara" w:cs="Arial"/>
          <w:sz w:val="22"/>
          <w:szCs w:val="22"/>
        </w:rPr>
        <w:instrText xml:space="preserve"> FORMCHECKBOX </w:instrText>
      </w:r>
      <w:r w:rsidR="00B455AB">
        <w:rPr>
          <w:rFonts w:ascii="Candara" w:hAnsi="Candara" w:cs="Arial"/>
          <w:sz w:val="22"/>
          <w:szCs w:val="22"/>
        </w:rPr>
      </w:r>
      <w:r w:rsidR="00B455AB">
        <w:rPr>
          <w:rFonts w:ascii="Candara" w:hAnsi="Candara" w:cs="Arial"/>
          <w:sz w:val="22"/>
          <w:szCs w:val="22"/>
        </w:rPr>
        <w:fldChar w:fldCharType="end"/>
      </w:r>
      <w:r w:rsidR="00DA20EC" w:rsidRPr="00D5604A">
        <w:rPr>
          <w:rFonts w:ascii="Candara" w:hAnsi="Candara" w:cs="Arial"/>
          <w:sz w:val="22"/>
          <w:szCs w:val="22"/>
        </w:rPr>
        <w:tab/>
        <w:t xml:space="preserve">  No</w:t>
      </w:r>
    </w:p>
    <w:p w14:paraId="38352E89" w14:textId="77777777" w:rsidR="00105A95" w:rsidRDefault="00105A95" w:rsidP="00105A95">
      <w:pPr>
        <w:ind w:firstLine="720"/>
        <w:rPr>
          <w:rFonts w:ascii="Candara" w:hAnsi="Candara" w:cs="Arial"/>
          <w:sz w:val="22"/>
          <w:szCs w:val="22"/>
        </w:rPr>
      </w:pPr>
    </w:p>
    <w:p w14:paraId="6B470746" w14:textId="77777777" w:rsidR="00DA20EC" w:rsidRDefault="00DA20EC" w:rsidP="00105A95">
      <w:pPr>
        <w:ind w:left="720"/>
        <w:rPr>
          <w:rFonts w:ascii="Candara" w:hAnsi="Candara" w:cs="Arial"/>
          <w:sz w:val="22"/>
          <w:szCs w:val="22"/>
        </w:rPr>
      </w:pPr>
      <w:r w:rsidRPr="00D5604A">
        <w:rPr>
          <w:rFonts w:ascii="Candara" w:hAnsi="Candara" w:cs="Arial"/>
          <w:sz w:val="22"/>
          <w:szCs w:val="22"/>
        </w:rPr>
        <w:t xml:space="preserve">If the answer is “yes,” skip to Question </w:t>
      </w:r>
      <w:r w:rsidR="007D08DC">
        <w:rPr>
          <w:rFonts w:ascii="Candara" w:hAnsi="Candara" w:cs="Arial"/>
          <w:sz w:val="22"/>
          <w:szCs w:val="22"/>
        </w:rPr>
        <w:t>J</w:t>
      </w:r>
      <w:r w:rsidRPr="00D5604A">
        <w:rPr>
          <w:rFonts w:ascii="Candara" w:hAnsi="Candara" w:cs="Arial"/>
          <w:sz w:val="22"/>
          <w:szCs w:val="22"/>
        </w:rPr>
        <w:t>.</w:t>
      </w:r>
    </w:p>
    <w:p w14:paraId="1EEEE98A" w14:textId="77777777" w:rsidR="00971B55" w:rsidRPr="00D5604A" w:rsidRDefault="00971B55" w:rsidP="00105A95">
      <w:pPr>
        <w:ind w:left="720"/>
        <w:rPr>
          <w:rFonts w:ascii="Candara" w:hAnsi="Candara" w:cs="Arial"/>
          <w:sz w:val="22"/>
          <w:szCs w:val="22"/>
        </w:rPr>
      </w:pPr>
    </w:p>
    <w:p w14:paraId="4E821631" w14:textId="77777777" w:rsidR="00DA20EC" w:rsidRDefault="008C5A0E" w:rsidP="00971B55">
      <w:pPr>
        <w:pStyle w:val="NYPleadingL2"/>
        <w:tabs>
          <w:tab w:val="clear" w:pos="1440"/>
        </w:tabs>
        <w:spacing w:after="0"/>
        <w:ind w:left="720"/>
        <w:rPr>
          <w:rFonts w:ascii="Candara" w:hAnsi="Candara" w:cs="Arial"/>
          <w:b w:val="0"/>
          <w:sz w:val="22"/>
          <w:szCs w:val="22"/>
        </w:rPr>
      </w:pPr>
      <w:r>
        <w:rPr>
          <w:rFonts w:ascii="Candara" w:hAnsi="Candara" w:cs="Arial"/>
          <w:b w:val="0"/>
          <w:sz w:val="22"/>
          <w:szCs w:val="22"/>
        </w:rPr>
        <w:t>If “no”, p</w:t>
      </w:r>
      <w:r w:rsidR="00DA20EC" w:rsidRPr="00D5604A">
        <w:rPr>
          <w:rFonts w:ascii="Candara" w:hAnsi="Candara" w:cs="Arial"/>
          <w:b w:val="0"/>
          <w:sz w:val="22"/>
          <w:szCs w:val="22"/>
        </w:rPr>
        <w:t xml:space="preserve">lease identify </w:t>
      </w:r>
      <w:r w:rsidR="00D425EB">
        <w:rPr>
          <w:rFonts w:ascii="Candara" w:hAnsi="Candara" w:cs="Arial"/>
          <w:b w:val="0"/>
          <w:sz w:val="22"/>
          <w:szCs w:val="22"/>
        </w:rPr>
        <w:t>all</w:t>
      </w:r>
      <w:r w:rsidR="00DA20EC" w:rsidRPr="00D5604A">
        <w:rPr>
          <w:rFonts w:ascii="Candara" w:hAnsi="Candara" w:cs="Arial"/>
          <w:b w:val="0"/>
          <w:sz w:val="22"/>
          <w:szCs w:val="22"/>
        </w:rPr>
        <w:t xml:space="preserve"> essential function</w:t>
      </w:r>
      <w:r w:rsidR="00D425EB">
        <w:rPr>
          <w:rFonts w:ascii="Candara" w:hAnsi="Candara" w:cs="Arial"/>
          <w:b w:val="0"/>
          <w:sz w:val="22"/>
          <w:szCs w:val="22"/>
        </w:rPr>
        <w:t>s</w:t>
      </w:r>
      <w:r w:rsidR="00DA20EC" w:rsidRPr="00D5604A">
        <w:rPr>
          <w:rFonts w:ascii="Candara" w:hAnsi="Candara" w:cs="Arial"/>
          <w:b w:val="0"/>
          <w:sz w:val="22"/>
          <w:szCs w:val="22"/>
        </w:rPr>
        <w:t xml:space="preserve"> that the employee cannot perform.</w:t>
      </w:r>
    </w:p>
    <w:p w14:paraId="6F9A4571" w14:textId="77777777" w:rsidR="00971B55" w:rsidRPr="00971B55" w:rsidRDefault="00971B55" w:rsidP="00971B55">
      <w:pPr>
        <w:pStyle w:val="BodyText"/>
        <w:spacing w:after="0"/>
      </w:pPr>
    </w:p>
    <w:p w14:paraId="0C66F29F" w14:textId="0DEC35EB" w:rsidR="00DA20EC" w:rsidRPr="00D5604A" w:rsidRDefault="00DA20EC" w:rsidP="007A4A89">
      <w:pPr>
        <w:widowControl w:val="0"/>
        <w:tabs>
          <w:tab w:val="left" w:pos="10440"/>
        </w:tabs>
        <w:spacing w:line="360" w:lineRule="auto"/>
        <w:ind w:left="720"/>
        <w:rPr>
          <w:rFonts w:ascii="Candara" w:hAnsi="Candara" w:cs="Arial"/>
          <w:sz w:val="22"/>
          <w:szCs w:val="22"/>
        </w:rPr>
      </w:pPr>
      <w:r w:rsidRPr="00D5604A">
        <w:rPr>
          <w:rFonts w:ascii="Candara" w:hAnsi="Candara" w:cs="Arial"/>
          <w:sz w:val="22"/>
          <w:szCs w:val="22"/>
        </w:rPr>
        <w:t>(1)</w:t>
      </w:r>
      <w:r w:rsidR="00B455AB">
        <w:rPr>
          <w:rFonts w:ascii="Candara" w:hAnsi="Candara" w:cs="Arial"/>
          <w:sz w:val="22"/>
          <w:szCs w:val="22"/>
        </w:rPr>
        <w:t xml:space="preserve"> </w:t>
      </w:r>
      <w:r w:rsidR="00415267">
        <w:rPr>
          <w:rFonts w:ascii="Candara" w:hAnsi="Candara" w:cs="Arial"/>
          <w:sz w:val="22"/>
          <w:szCs w:val="22"/>
        </w:rPr>
        <w:t>Travelling</w:t>
      </w:r>
      <w:r w:rsidR="00B455AB">
        <w:rPr>
          <w:rFonts w:ascii="Candara" w:hAnsi="Candara" w:cs="Arial"/>
          <w:sz w:val="22"/>
          <w:szCs w:val="22"/>
        </w:rPr>
        <w:t xml:space="preserve"> to work</w:t>
      </w:r>
      <w:r w:rsidR="0012446B" w:rsidRPr="0012446B">
        <w:rPr>
          <w:rFonts w:ascii="Candara" w:hAnsi="Candara" w:cs="Arial"/>
          <w:sz w:val="22"/>
          <w:szCs w:val="22"/>
          <w:u w:val="single"/>
        </w:rPr>
        <w:tab/>
      </w:r>
      <w:r w:rsidRPr="00D5604A">
        <w:rPr>
          <w:rFonts w:ascii="Candara" w:hAnsi="Candara" w:cs="Arial"/>
          <w:sz w:val="22"/>
          <w:szCs w:val="22"/>
        </w:rPr>
        <w:t xml:space="preserve"> </w:t>
      </w:r>
    </w:p>
    <w:p w14:paraId="647666E5" w14:textId="77777777" w:rsidR="0012446B" w:rsidRPr="00D5604A" w:rsidRDefault="00DA20EC" w:rsidP="007A4A89">
      <w:pPr>
        <w:widowControl w:val="0"/>
        <w:tabs>
          <w:tab w:val="left" w:pos="10440"/>
        </w:tabs>
        <w:spacing w:line="360" w:lineRule="auto"/>
        <w:ind w:left="720"/>
        <w:rPr>
          <w:rFonts w:ascii="Candara" w:hAnsi="Candara" w:cs="Arial"/>
          <w:sz w:val="22"/>
          <w:szCs w:val="22"/>
        </w:rPr>
      </w:pPr>
      <w:r w:rsidRPr="00D5604A">
        <w:rPr>
          <w:rFonts w:ascii="Candara" w:hAnsi="Candara" w:cs="Arial"/>
          <w:sz w:val="22"/>
          <w:szCs w:val="22"/>
        </w:rPr>
        <w:t xml:space="preserve">(2) </w:t>
      </w:r>
      <w:r w:rsidR="0012446B" w:rsidRPr="0012446B">
        <w:rPr>
          <w:rFonts w:ascii="Candara" w:hAnsi="Candara" w:cs="Arial"/>
          <w:sz w:val="22"/>
          <w:szCs w:val="22"/>
          <w:u w:val="single"/>
        </w:rPr>
        <w:tab/>
      </w:r>
      <w:r w:rsidR="0012446B" w:rsidRPr="00D5604A">
        <w:rPr>
          <w:rFonts w:ascii="Candara" w:hAnsi="Candara" w:cs="Arial"/>
          <w:sz w:val="22"/>
          <w:szCs w:val="22"/>
        </w:rPr>
        <w:t xml:space="preserve"> </w:t>
      </w:r>
    </w:p>
    <w:p w14:paraId="2D5654AE" w14:textId="77777777" w:rsidR="00E82759" w:rsidRPr="00D5604A" w:rsidRDefault="00DA20EC" w:rsidP="007A4A89">
      <w:pPr>
        <w:widowControl w:val="0"/>
        <w:tabs>
          <w:tab w:val="left" w:pos="10440"/>
        </w:tabs>
        <w:spacing w:line="360" w:lineRule="auto"/>
        <w:ind w:left="720"/>
        <w:rPr>
          <w:rFonts w:ascii="Candara" w:hAnsi="Candara" w:cs="Arial"/>
          <w:sz w:val="22"/>
          <w:szCs w:val="22"/>
        </w:rPr>
      </w:pPr>
      <w:r w:rsidRPr="00D5604A">
        <w:rPr>
          <w:rFonts w:ascii="Candara" w:hAnsi="Candara" w:cs="Arial"/>
          <w:sz w:val="22"/>
          <w:szCs w:val="22"/>
        </w:rPr>
        <w:t xml:space="preserve">(3) </w:t>
      </w:r>
      <w:r w:rsidR="00E82759" w:rsidRPr="0012446B">
        <w:rPr>
          <w:rFonts w:ascii="Candara" w:hAnsi="Candara" w:cs="Arial"/>
          <w:sz w:val="22"/>
          <w:szCs w:val="22"/>
          <w:u w:val="single"/>
        </w:rPr>
        <w:tab/>
      </w:r>
      <w:r w:rsidR="00E82759" w:rsidRPr="00D5604A">
        <w:rPr>
          <w:rFonts w:ascii="Candara" w:hAnsi="Candara" w:cs="Arial"/>
          <w:sz w:val="22"/>
          <w:szCs w:val="22"/>
        </w:rPr>
        <w:t xml:space="preserve"> </w:t>
      </w:r>
    </w:p>
    <w:p w14:paraId="63FB69DB" w14:textId="77777777" w:rsidR="00E82759" w:rsidRPr="00D5604A" w:rsidRDefault="00DA20EC" w:rsidP="007A4A89">
      <w:pPr>
        <w:widowControl w:val="0"/>
        <w:tabs>
          <w:tab w:val="left" w:pos="10440"/>
        </w:tabs>
        <w:spacing w:line="360" w:lineRule="auto"/>
        <w:ind w:left="720"/>
        <w:rPr>
          <w:rFonts w:ascii="Candara" w:hAnsi="Candara" w:cs="Arial"/>
          <w:sz w:val="22"/>
          <w:szCs w:val="22"/>
        </w:rPr>
      </w:pPr>
      <w:r w:rsidRPr="00D5604A">
        <w:rPr>
          <w:rFonts w:ascii="Candara" w:hAnsi="Candara" w:cs="Arial"/>
          <w:sz w:val="22"/>
          <w:szCs w:val="22"/>
        </w:rPr>
        <w:t xml:space="preserve">(4) </w:t>
      </w:r>
      <w:r w:rsidR="00E82759" w:rsidRPr="0012446B">
        <w:rPr>
          <w:rFonts w:ascii="Candara" w:hAnsi="Candara" w:cs="Arial"/>
          <w:sz w:val="22"/>
          <w:szCs w:val="22"/>
          <w:u w:val="single"/>
        </w:rPr>
        <w:tab/>
      </w:r>
      <w:r w:rsidR="00E82759" w:rsidRPr="00D5604A">
        <w:rPr>
          <w:rFonts w:ascii="Candara" w:hAnsi="Candara" w:cs="Arial"/>
          <w:sz w:val="22"/>
          <w:szCs w:val="22"/>
        </w:rPr>
        <w:t xml:space="preserve"> </w:t>
      </w:r>
    </w:p>
    <w:p w14:paraId="3F18DDCF" w14:textId="77777777" w:rsidR="00DA20EC" w:rsidRPr="00D5604A" w:rsidRDefault="00DA20EC" w:rsidP="00DA20EC">
      <w:pPr>
        <w:widowControl w:val="0"/>
        <w:ind w:left="720"/>
        <w:rPr>
          <w:rFonts w:ascii="Candara" w:hAnsi="Candara" w:cs="Arial"/>
          <w:sz w:val="22"/>
          <w:szCs w:val="22"/>
        </w:rPr>
      </w:pPr>
    </w:p>
    <w:p w14:paraId="2D44B627" w14:textId="67AAD917" w:rsidR="001B1D3D" w:rsidRPr="00D5604A" w:rsidRDefault="001B1D3D" w:rsidP="001B1D3D">
      <w:pPr>
        <w:pStyle w:val="NYPleadingL2"/>
        <w:keepNext w:val="0"/>
        <w:keepLines w:val="0"/>
        <w:widowControl w:val="0"/>
        <w:tabs>
          <w:tab w:val="clear" w:pos="1440"/>
        </w:tabs>
        <w:spacing w:after="0"/>
        <w:ind w:left="720" w:right="-202"/>
        <w:rPr>
          <w:rFonts w:ascii="Candara" w:hAnsi="Candara" w:cs="Arial"/>
          <w:b w:val="0"/>
          <w:sz w:val="22"/>
          <w:szCs w:val="22"/>
        </w:rPr>
      </w:pPr>
      <w:r w:rsidRPr="00D5604A">
        <w:rPr>
          <w:rFonts w:ascii="Candara" w:hAnsi="Candara" w:cs="Arial"/>
          <w:b w:val="0"/>
          <w:sz w:val="22"/>
          <w:szCs w:val="22"/>
        </w:rPr>
        <w:t xml:space="preserve">Can the employee perform the essential functions of the position with an accommodation provided by KPMG? </w:t>
      </w:r>
      <w:r w:rsidRPr="005D209A">
        <w:rPr>
          <w:rFonts w:ascii="Candara" w:hAnsi="Candara" w:cs="Arial"/>
          <w:b w:val="0"/>
          <w:sz w:val="22"/>
          <w:szCs w:val="22"/>
        </w:rPr>
        <w:t xml:space="preserve">Examples of potential accommodations include job restructuring (to eliminate non-essential functions), modified work schedule, reduced work week hours, reduction in travel requirements, extended work from home/remote schedule, modification of work tools or equipment, reassignment of work responsibilities, intermittent leave time to allow for doctor’s appointments and /or “down time” to manage issues, modification of firm policies, leave of absence, </w:t>
      </w:r>
      <w:r>
        <w:rPr>
          <w:rFonts w:ascii="Candara" w:hAnsi="Candara" w:cs="Arial"/>
          <w:b w:val="0"/>
          <w:sz w:val="22"/>
          <w:szCs w:val="22"/>
        </w:rPr>
        <w:t>(complete (1) below</w:t>
      </w:r>
      <w:r w:rsidR="00BE633D">
        <w:rPr>
          <w:rFonts w:ascii="Candara" w:hAnsi="Candara" w:cs="Arial"/>
          <w:b w:val="0"/>
          <w:sz w:val="22"/>
          <w:szCs w:val="22"/>
        </w:rPr>
        <w:t>)</w:t>
      </w:r>
      <w:r>
        <w:rPr>
          <w:rFonts w:ascii="Candara" w:hAnsi="Candara" w:cs="Arial"/>
          <w:b w:val="0"/>
          <w:sz w:val="22"/>
          <w:szCs w:val="22"/>
        </w:rPr>
        <w:t xml:space="preserve">, </w:t>
      </w:r>
      <w:r w:rsidRPr="005D209A">
        <w:rPr>
          <w:rFonts w:ascii="Candara" w:hAnsi="Candara" w:cs="Arial"/>
          <w:b w:val="0"/>
          <w:sz w:val="22"/>
          <w:szCs w:val="22"/>
        </w:rPr>
        <w:t>provision of qualified readers or interpreters, among other t</w:t>
      </w:r>
      <w:r w:rsidRPr="00D5604A">
        <w:rPr>
          <w:rFonts w:ascii="Candara" w:hAnsi="Candara" w:cs="Arial"/>
          <w:b w:val="0"/>
          <w:sz w:val="22"/>
          <w:szCs w:val="22"/>
        </w:rPr>
        <w:t>hings.</w:t>
      </w:r>
      <w:r>
        <w:rPr>
          <w:rFonts w:ascii="Candara" w:hAnsi="Candara" w:cs="Arial"/>
          <w:b w:val="0"/>
          <w:sz w:val="22"/>
          <w:szCs w:val="22"/>
        </w:rPr>
        <w:t xml:space="preserve"> </w:t>
      </w:r>
    </w:p>
    <w:p w14:paraId="47818563" w14:textId="77777777" w:rsidR="00DA20EC" w:rsidRPr="00D5604A" w:rsidRDefault="00DA20EC" w:rsidP="00DA20EC">
      <w:pPr>
        <w:widowControl w:val="0"/>
        <w:ind w:left="2160"/>
        <w:rPr>
          <w:rFonts w:ascii="Candara" w:hAnsi="Candara" w:cs="Arial"/>
          <w:sz w:val="22"/>
          <w:szCs w:val="22"/>
        </w:rPr>
      </w:pPr>
    </w:p>
    <w:p w14:paraId="4EE711E3" w14:textId="4FC49F8A" w:rsidR="00DA20EC" w:rsidRPr="00D5604A" w:rsidRDefault="00B455AB" w:rsidP="00DA20EC">
      <w:pPr>
        <w:widowControl w:val="0"/>
        <w:ind w:left="2160"/>
        <w:rPr>
          <w:rFonts w:ascii="Candara" w:hAnsi="Candara" w:cs="Arial"/>
          <w:sz w:val="22"/>
          <w:szCs w:val="22"/>
        </w:rPr>
      </w:pPr>
      <w:r>
        <w:rPr>
          <w:rFonts w:ascii="Candara" w:hAnsi="Candara" w:cs="Arial"/>
          <w:sz w:val="22"/>
          <w:szCs w:val="22"/>
        </w:rPr>
        <w:fldChar w:fldCharType="begin">
          <w:ffData>
            <w:name w:val=""/>
            <w:enabled/>
            <w:calcOnExit w:val="0"/>
            <w:checkBox>
              <w:sizeAuto/>
              <w:default w:val="1"/>
            </w:checkBox>
          </w:ffData>
        </w:fldChar>
      </w:r>
      <w:r>
        <w:rPr>
          <w:rFonts w:ascii="Candara" w:hAnsi="Candara" w:cs="Arial"/>
          <w:sz w:val="22"/>
          <w:szCs w:val="22"/>
        </w:rPr>
        <w:instrText xml:space="preserve"> FORMCHECKBOX </w:instrText>
      </w:r>
      <w:r>
        <w:rPr>
          <w:rFonts w:ascii="Candara" w:hAnsi="Candara" w:cs="Arial"/>
          <w:sz w:val="22"/>
          <w:szCs w:val="22"/>
        </w:rPr>
      </w:r>
      <w:r>
        <w:rPr>
          <w:rFonts w:ascii="Candara" w:hAnsi="Candara" w:cs="Arial"/>
          <w:sz w:val="22"/>
          <w:szCs w:val="22"/>
        </w:rPr>
        <w:fldChar w:fldCharType="end"/>
      </w:r>
      <w:r w:rsidR="00DA20EC" w:rsidRPr="00D5604A">
        <w:rPr>
          <w:rFonts w:ascii="Candara" w:hAnsi="Candara" w:cs="Arial"/>
          <w:sz w:val="22"/>
          <w:szCs w:val="22"/>
        </w:rPr>
        <w:tab/>
        <w:t xml:space="preserve">  Yes</w:t>
      </w:r>
      <w:r w:rsidR="00DA20EC" w:rsidRPr="00D5604A">
        <w:rPr>
          <w:rFonts w:ascii="Candara" w:hAnsi="Candara" w:cs="Arial"/>
          <w:sz w:val="22"/>
          <w:szCs w:val="22"/>
        </w:rPr>
        <w:tab/>
      </w:r>
      <w:r w:rsidR="00DA20EC" w:rsidRPr="00D5604A">
        <w:rPr>
          <w:rFonts w:ascii="Candara" w:hAnsi="Candara" w:cs="Arial"/>
          <w:sz w:val="22"/>
          <w:szCs w:val="22"/>
        </w:rPr>
        <w:tab/>
      </w:r>
      <w:r w:rsidR="00DA20EC" w:rsidRPr="00D5604A">
        <w:rPr>
          <w:rFonts w:ascii="Candara" w:hAnsi="Candara" w:cs="Arial"/>
          <w:sz w:val="22"/>
          <w:szCs w:val="22"/>
        </w:rPr>
        <w:tab/>
      </w:r>
      <w:r w:rsidR="00DA20EC" w:rsidRPr="00D5604A">
        <w:rPr>
          <w:rFonts w:ascii="Candara" w:hAnsi="Candara" w:cs="Arial"/>
          <w:sz w:val="22"/>
          <w:szCs w:val="22"/>
        </w:rPr>
        <w:fldChar w:fldCharType="begin">
          <w:ffData>
            <w:name w:val="Check1"/>
            <w:enabled/>
            <w:calcOnExit w:val="0"/>
            <w:checkBox>
              <w:sizeAuto/>
              <w:default w:val="0"/>
            </w:checkBox>
          </w:ffData>
        </w:fldChar>
      </w:r>
      <w:r w:rsidR="00DA20EC"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00DA20EC" w:rsidRPr="00D5604A">
        <w:rPr>
          <w:rFonts w:ascii="Candara" w:hAnsi="Candara" w:cs="Arial"/>
          <w:sz w:val="22"/>
          <w:szCs w:val="22"/>
        </w:rPr>
        <w:fldChar w:fldCharType="end"/>
      </w:r>
      <w:r w:rsidR="00DA20EC" w:rsidRPr="00D5604A">
        <w:rPr>
          <w:rFonts w:ascii="Candara" w:hAnsi="Candara" w:cs="Arial"/>
          <w:sz w:val="22"/>
          <w:szCs w:val="22"/>
        </w:rPr>
        <w:tab/>
        <w:t xml:space="preserve">  No</w:t>
      </w:r>
    </w:p>
    <w:p w14:paraId="11A61306" w14:textId="77777777" w:rsidR="00DA20EC" w:rsidRPr="00D5604A" w:rsidRDefault="00DA20EC" w:rsidP="00DA20EC">
      <w:pPr>
        <w:widowControl w:val="0"/>
        <w:ind w:firstLine="720"/>
        <w:rPr>
          <w:rFonts w:ascii="Candara" w:hAnsi="Candara" w:cs="Arial"/>
          <w:sz w:val="22"/>
          <w:szCs w:val="22"/>
        </w:rPr>
      </w:pPr>
    </w:p>
    <w:p w14:paraId="2B3493B0" w14:textId="0106D1AC" w:rsidR="00DA20EC" w:rsidRDefault="00DA20EC" w:rsidP="00DA20EC">
      <w:pPr>
        <w:widowControl w:val="0"/>
        <w:ind w:firstLine="720"/>
        <w:rPr>
          <w:rFonts w:ascii="Candara" w:hAnsi="Candara" w:cs="Arial"/>
          <w:b/>
          <w:bCs/>
          <w:sz w:val="22"/>
          <w:szCs w:val="22"/>
        </w:rPr>
      </w:pPr>
      <w:r w:rsidRPr="006A52A5">
        <w:rPr>
          <w:rFonts w:ascii="Candara" w:hAnsi="Candara" w:cs="Arial"/>
          <w:b/>
          <w:bCs/>
          <w:sz w:val="22"/>
          <w:szCs w:val="22"/>
        </w:rPr>
        <w:t>If the answer is “no,” no further information is required.</w:t>
      </w:r>
      <w:r w:rsidR="00D03800" w:rsidRPr="006A52A5">
        <w:rPr>
          <w:rFonts w:ascii="Candara" w:hAnsi="Candara" w:cs="Arial"/>
          <w:b/>
          <w:bCs/>
          <w:sz w:val="22"/>
          <w:szCs w:val="22"/>
        </w:rPr>
        <w:t xml:space="preserve">  Please sign the form and submit.</w:t>
      </w:r>
    </w:p>
    <w:p w14:paraId="7DA65DD1" w14:textId="77777777" w:rsidR="001B1D3D" w:rsidRPr="006A52A5" w:rsidRDefault="001B1D3D" w:rsidP="00DA20EC">
      <w:pPr>
        <w:widowControl w:val="0"/>
        <w:ind w:firstLine="720"/>
        <w:rPr>
          <w:rFonts w:ascii="Candara" w:hAnsi="Candara" w:cs="Arial"/>
          <w:b/>
          <w:bCs/>
          <w:sz w:val="22"/>
          <w:szCs w:val="22"/>
        </w:rPr>
      </w:pPr>
    </w:p>
    <w:p w14:paraId="71ADB90C" w14:textId="77777777" w:rsidR="001B1D3D" w:rsidRPr="006A52A5" w:rsidRDefault="001B1D3D" w:rsidP="001B1D3D">
      <w:pPr>
        <w:widowControl w:val="0"/>
        <w:ind w:left="720"/>
        <w:rPr>
          <w:rFonts w:ascii="Candara" w:hAnsi="Candara" w:cs="Arial"/>
          <w:b/>
          <w:bCs/>
          <w:sz w:val="22"/>
          <w:szCs w:val="22"/>
        </w:rPr>
      </w:pPr>
      <w:r>
        <w:rPr>
          <w:rFonts w:ascii="Candara" w:hAnsi="Candara" w:cs="Arial"/>
          <w:b/>
          <w:bCs/>
          <w:sz w:val="22"/>
          <w:szCs w:val="22"/>
        </w:rPr>
        <w:t>(</w:t>
      </w:r>
      <w:r w:rsidRPr="00496828">
        <w:rPr>
          <w:rFonts w:ascii="Candara" w:hAnsi="Candara" w:cs="Arial"/>
          <w:sz w:val="22"/>
          <w:szCs w:val="22"/>
        </w:rPr>
        <w:t xml:space="preserve">1)  If a leave of absence is the requested accommodation, please estimate, if you can, </w:t>
      </w:r>
      <w:r>
        <w:rPr>
          <w:rFonts w:ascii="Candara" w:hAnsi="Candara" w:cs="Arial"/>
          <w:sz w:val="22"/>
          <w:szCs w:val="22"/>
        </w:rPr>
        <w:t xml:space="preserve">a return date or </w:t>
      </w:r>
      <w:r w:rsidRPr="00496828">
        <w:rPr>
          <w:rFonts w:ascii="Candara" w:hAnsi="Candara" w:cs="Arial"/>
          <w:sz w:val="22"/>
          <w:szCs w:val="22"/>
        </w:rPr>
        <w:t>how long of a leave the employee would need prior to the employee being able to return to work with or without another accommodation.</w:t>
      </w:r>
      <w:r>
        <w:rPr>
          <w:rFonts w:ascii="Candara" w:hAnsi="Candara" w:cs="Arial"/>
          <w:b/>
          <w:bCs/>
          <w:sz w:val="22"/>
          <w:szCs w:val="22"/>
        </w:rPr>
        <w:t xml:space="preserve">  ______________________________________________</w:t>
      </w:r>
    </w:p>
    <w:p w14:paraId="1B129DDB" w14:textId="77777777" w:rsidR="00DA20EC" w:rsidRPr="00D5604A" w:rsidRDefault="00DA20EC" w:rsidP="00DA20EC">
      <w:pPr>
        <w:widowControl w:val="0"/>
        <w:ind w:firstLine="720"/>
        <w:rPr>
          <w:rFonts w:ascii="Candara" w:hAnsi="Candara" w:cs="Arial"/>
          <w:sz w:val="22"/>
          <w:szCs w:val="22"/>
        </w:rPr>
      </w:pPr>
    </w:p>
    <w:p w14:paraId="343EA902" w14:textId="77777777" w:rsidR="00DA20EC" w:rsidRDefault="00D03800" w:rsidP="00971B55">
      <w:pPr>
        <w:pStyle w:val="NYPleadingL2"/>
        <w:tabs>
          <w:tab w:val="clear" w:pos="1440"/>
        </w:tabs>
        <w:spacing w:after="0"/>
        <w:ind w:left="806" w:right="-18"/>
        <w:rPr>
          <w:rFonts w:ascii="Candara" w:hAnsi="Candara" w:cs="Arial"/>
          <w:sz w:val="22"/>
          <w:szCs w:val="22"/>
        </w:rPr>
      </w:pPr>
      <w:r>
        <w:rPr>
          <w:rFonts w:ascii="Candara" w:hAnsi="Candara" w:cs="Arial"/>
          <w:b w:val="0"/>
          <w:sz w:val="22"/>
          <w:szCs w:val="22"/>
        </w:rPr>
        <w:t>P</w:t>
      </w:r>
      <w:r w:rsidR="00DA20EC" w:rsidRPr="00D5604A">
        <w:rPr>
          <w:rFonts w:ascii="Candara" w:hAnsi="Candara" w:cs="Arial"/>
          <w:b w:val="0"/>
          <w:sz w:val="22"/>
          <w:szCs w:val="22"/>
        </w:rPr>
        <w:t>lease identify accommodations that you believe may enable the employee to perform the essential functions of the job. If there is more than one accommodation that may be appropriate, please list all accommodation</w:t>
      </w:r>
      <w:r w:rsidR="00DA20EC" w:rsidRPr="006A52A5">
        <w:rPr>
          <w:rFonts w:ascii="Candara" w:hAnsi="Candara" w:cs="Arial"/>
          <w:b w:val="0"/>
          <w:bCs w:val="0"/>
          <w:sz w:val="22"/>
          <w:szCs w:val="22"/>
        </w:rPr>
        <w:t>s</w:t>
      </w:r>
      <w:r w:rsidR="004204B8">
        <w:rPr>
          <w:rFonts w:ascii="Candara" w:hAnsi="Candara" w:cs="Arial"/>
          <w:b w:val="0"/>
          <w:bCs w:val="0"/>
          <w:sz w:val="22"/>
          <w:szCs w:val="22"/>
        </w:rPr>
        <w:t xml:space="preserve">. </w:t>
      </w:r>
      <w:r w:rsidR="00DA20EC" w:rsidRPr="00D5604A">
        <w:rPr>
          <w:rFonts w:ascii="Candara" w:hAnsi="Candara" w:cs="Arial"/>
          <w:sz w:val="22"/>
          <w:szCs w:val="22"/>
        </w:rPr>
        <w:t>KPMG will make the determination of whether an accommodation is “reasonable.”</w:t>
      </w:r>
    </w:p>
    <w:p w14:paraId="62E69262" w14:textId="77777777" w:rsidR="00103D25" w:rsidRPr="00103D25" w:rsidRDefault="00103D25" w:rsidP="00971B55">
      <w:pPr>
        <w:pStyle w:val="BodyText"/>
        <w:spacing w:after="0"/>
      </w:pPr>
    </w:p>
    <w:p w14:paraId="428A9F94" w14:textId="1E62229A" w:rsidR="00103D25" w:rsidRDefault="00DA20EC" w:rsidP="007A4A89">
      <w:pPr>
        <w:tabs>
          <w:tab w:val="left" w:pos="10440"/>
        </w:tabs>
        <w:spacing w:line="360" w:lineRule="auto"/>
        <w:ind w:left="810"/>
        <w:rPr>
          <w:rFonts w:ascii="Candara" w:hAnsi="Candara" w:cs="Arial"/>
          <w:sz w:val="22"/>
          <w:szCs w:val="22"/>
        </w:rPr>
      </w:pPr>
      <w:r w:rsidRPr="00D5604A">
        <w:rPr>
          <w:rFonts w:ascii="Candara" w:hAnsi="Candara" w:cs="Arial"/>
          <w:sz w:val="22"/>
          <w:szCs w:val="22"/>
        </w:rPr>
        <w:t>(1)</w:t>
      </w:r>
      <w:r w:rsidR="00415267">
        <w:rPr>
          <w:rFonts w:ascii="Candara" w:hAnsi="Candara" w:cs="Arial"/>
          <w:sz w:val="22"/>
          <w:szCs w:val="22"/>
        </w:rPr>
        <w:t xml:space="preserve"> Reduce driving (Working remotely)</w:t>
      </w:r>
      <w:r w:rsidR="00103D25" w:rsidRPr="00103D25">
        <w:rPr>
          <w:rFonts w:ascii="Candara" w:hAnsi="Candara" w:cs="Arial"/>
          <w:sz w:val="22"/>
          <w:szCs w:val="22"/>
          <w:u w:val="single"/>
        </w:rPr>
        <w:tab/>
      </w:r>
    </w:p>
    <w:p w14:paraId="5B18D2C5" w14:textId="77777777" w:rsidR="002D3FC4" w:rsidRDefault="00DA20EC" w:rsidP="007A4A89">
      <w:pPr>
        <w:tabs>
          <w:tab w:val="left" w:pos="10440"/>
        </w:tabs>
        <w:spacing w:line="360" w:lineRule="auto"/>
        <w:ind w:left="810"/>
        <w:rPr>
          <w:rFonts w:ascii="Candara" w:hAnsi="Candara" w:cs="Arial"/>
          <w:sz w:val="22"/>
          <w:szCs w:val="22"/>
        </w:rPr>
      </w:pPr>
      <w:r w:rsidRPr="00D5604A">
        <w:rPr>
          <w:rFonts w:ascii="Candara" w:hAnsi="Candara" w:cs="Arial"/>
          <w:sz w:val="22"/>
          <w:szCs w:val="22"/>
        </w:rPr>
        <w:t>(2)</w:t>
      </w:r>
      <w:r w:rsidR="002D3FC4" w:rsidRPr="002D3FC4">
        <w:rPr>
          <w:rFonts w:ascii="Candara" w:hAnsi="Candara" w:cs="Arial"/>
          <w:sz w:val="22"/>
          <w:szCs w:val="22"/>
          <w:u w:val="single"/>
        </w:rPr>
        <w:tab/>
      </w:r>
    </w:p>
    <w:p w14:paraId="625ABFE2" w14:textId="77777777" w:rsidR="002D3FC4" w:rsidRDefault="00DA20EC" w:rsidP="007A4A89">
      <w:pPr>
        <w:tabs>
          <w:tab w:val="left" w:pos="10440"/>
        </w:tabs>
        <w:spacing w:line="360" w:lineRule="auto"/>
        <w:ind w:left="810"/>
        <w:rPr>
          <w:rFonts w:ascii="Candara" w:hAnsi="Candara" w:cs="Arial"/>
          <w:sz w:val="22"/>
          <w:szCs w:val="22"/>
        </w:rPr>
      </w:pPr>
      <w:r w:rsidRPr="00D5604A">
        <w:rPr>
          <w:rFonts w:ascii="Candara" w:hAnsi="Candara" w:cs="Arial"/>
          <w:sz w:val="22"/>
          <w:szCs w:val="22"/>
        </w:rPr>
        <w:t>(3)</w:t>
      </w:r>
      <w:r w:rsidR="002D3FC4" w:rsidRPr="002D3FC4">
        <w:rPr>
          <w:rFonts w:ascii="Candara" w:hAnsi="Candara" w:cs="Arial"/>
          <w:sz w:val="22"/>
          <w:szCs w:val="22"/>
          <w:u w:val="single"/>
        </w:rPr>
        <w:tab/>
      </w:r>
    </w:p>
    <w:p w14:paraId="4E8025A8" w14:textId="77777777" w:rsidR="00103D25" w:rsidRDefault="00DA20EC" w:rsidP="007A4A89">
      <w:pPr>
        <w:tabs>
          <w:tab w:val="left" w:pos="10440"/>
        </w:tabs>
        <w:spacing w:line="360" w:lineRule="auto"/>
        <w:ind w:left="810"/>
        <w:rPr>
          <w:rFonts w:ascii="Candara" w:hAnsi="Candara" w:cs="Arial"/>
          <w:b/>
          <w:sz w:val="22"/>
          <w:szCs w:val="22"/>
        </w:rPr>
      </w:pPr>
      <w:r w:rsidRPr="00D5604A">
        <w:rPr>
          <w:rFonts w:ascii="Candara" w:hAnsi="Candara" w:cs="Arial"/>
          <w:sz w:val="22"/>
          <w:szCs w:val="22"/>
        </w:rPr>
        <w:t>(4)</w:t>
      </w:r>
      <w:r w:rsidR="0016197E" w:rsidRPr="0016197E">
        <w:rPr>
          <w:rFonts w:ascii="Candara" w:hAnsi="Candara" w:cs="Arial"/>
          <w:sz w:val="22"/>
          <w:szCs w:val="22"/>
          <w:u w:val="single"/>
        </w:rPr>
        <w:tab/>
      </w:r>
    </w:p>
    <w:p w14:paraId="25316EBB" w14:textId="77777777" w:rsidR="00DA20EC" w:rsidRPr="00D5604A" w:rsidRDefault="00DA20EC" w:rsidP="007A4A89">
      <w:pPr>
        <w:ind w:left="810" w:hanging="90"/>
        <w:rPr>
          <w:rFonts w:ascii="Candara" w:hAnsi="Candara" w:cs="Arial"/>
          <w:b/>
          <w:sz w:val="22"/>
          <w:szCs w:val="22"/>
        </w:rPr>
      </w:pPr>
      <w:r w:rsidRPr="00D5604A">
        <w:rPr>
          <w:rFonts w:ascii="Candara" w:hAnsi="Candara" w:cs="Arial"/>
          <w:b/>
          <w:sz w:val="22"/>
          <w:szCs w:val="22"/>
        </w:rPr>
        <w:lastRenderedPageBreak/>
        <w:t>Attach more pages if necessary.</w:t>
      </w:r>
    </w:p>
    <w:p w14:paraId="7471C775" w14:textId="77777777" w:rsidR="00DA20EC" w:rsidRPr="00D5604A" w:rsidRDefault="00DA20EC" w:rsidP="00DA20EC">
      <w:pPr>
        <w:ind w:left="720"/>
        <w:rPr>
          <w:rFonts w:ascii="Candara" w:hAnsi="Candara" w:cs="Arial"/>
          <w:sz w:val="22"/>
          <w:szCs w:val="22"/>
        </w:rPr>
      </w:pPr>
    </w:p>
    <w:p w14:paraId="4BFDD74D" w14:textId="77777777" w:rsidR="00DA20EC" w:rsidRDefault="00DA20EC" w:rsidP="0016197E">
      <w:pPr>
        <w:pStyle w:val="NYPleadingL2"/>
        <w:tabs>
          <w:tab w:val="clear" w:pos="1440"/>
        </w:tabs>
        <w:spacing w:after="0"/>
        <w:ind w:left="720" w:right="-18"/>
        <w:rPr>
          <w:rFonts w:ascii="Candara" w:hAnsi="Candara" w:cs="Arial"/>
          <w:b w:val="0"/>
          <w:sz w:val="22"/>
          <w:szCs w:val="22"/>
        </w:rPr>
      </w:pPr>
      <w:r w:rsidRPr="00D5604A">
        <w:rPr>
          <w:rFonts w:ascii="Candara" w:hAnsi="Candara" w:cs="Arial"/>
          <w:b w:val="0"/>
          <w:sz w:val="22"/>
          <w:szCs w:val="22"/>
        </w:rPr>
        <w:t xml:space="preserve">In working in </w:t>
      </w:r>
      <w:r w:rsidR="000B024D">
        <w:rPr>
          <w:rFonts w:ascii="Candara" w:hAnsi="Candara" w:cs="Arial"/>
          <w:b w:val="0"/>
          <w:sz w:val="22"/>
          <w:szCs w:val="22"/>
        </w:rPr>
        <w:t>their</w:t>
      </w:r>
      <w:r w:rsidRPr="00D5604A">
        <w:rPr>
          <w:rFonts w:ascii="Candara" w:hAnsi="Candara" w:cs="Arial"/>
          <w:b w:val="0"/>
          <w:sz w:val="22"/>
          <w:szCs w:val="22"/>
        </w:rPr>
        <w:t xml:space="preserve"> position, does the employee pose a </w:t>
      </w:r>
      <w:r w:rsidRPr="00D5604A">
        <w:rPr>
          <w:rFonts w:ascii="Candara" w:hAnsi="Candara" w:cs="Arial"/>
          <w:sz w:val="22"/>
          <w:szCs w:val="22"/>
        </w:rPr>
        <w:t>direct threat</w:t>
      </w:r>
      <w:r w:rsidRPr="00D5604A">
        <w:rPr>
          <w:rFonts w:ascii="Candara" w:hAnsi="Candara" w:cs="Arial"/>
          <w:b w:val="0"/>
          <w:sz w:val="22"/>
          <w:szCs w:val="22"/>
        </w:rPr>
        <w:t xml:space="preserve"> to the health and safety of </w:t>
      </w:r>
      <w:r w:rsidRPr="00A62AD1">
        <w:rPr>
          <w:rFonts w:ascii="Candara" w:hAnsi="Candara" w:cs="Arial"/>
          <w:b w:val="0"/>
          <w:sz w:val="22"/>
          <w:szCs w:val="22"/>
          <w:u w:val="single"/>
        </w:rPr>
        <w:t>others</w:t>
      </w:r>
      <w:r w:rsidRPr="00D5604A">
        <w:rPr>
          <w:rFonts w:ascii="Candara" w:hAnsi="Candara" w:cs="Arial"/>
          <w:b w:val="0"/>
          <w:sz w:val="22"/>
          <w:szCs w:val="22"/>
        </w:rPr>
        <w:t xml:space="preserve"> as a result of </w:t>
      </w:r>
      <w:r w:rsidR="00297EF6">
        <w:rPr>
          <w:rFonts w:ascii="Candara" w:hAnsi="Candara" w:cs="Arial"/>
          <w:b w:val="0"/>
          <w:sz w:val="22"/>
          <w:szCs w:val="22"/>
        </w:rPr>
        <w:t>their</w:t>
      </w:r>
      <w:r w:rsidRPr="00D5604A">
        <w:rPr>
          <w:rFonts w:ascii="Candara" w:hAnsi="Candara" w:cs="Arial"/>
          <w:b w:val="0"/>
          <w:sz w:val="22"/>
          <w:szCs w:val="22"/>
        </w:rPr>
        <w:t xml:space="preserve"> medical condition?  To establish a “direct threat,” (1) there must be a </w:t>
      </w:r>
      <w:r w:rsidRPr="00D5604A">
        <w:rPr>
          <w:rFonts w:ascii="Candara" w:hAnsi="Candara" w:cs="Arial"/>
          <w:b w:val="0"/>
          <w:i/>
          <w:sz w:val="22"/>
          <w:szCs w:val="22"/>
        </w:rPr>
        <w:t>significant risk</w:t>
      </w:r>
      <w:r w:rsidRPr="00D5604A">
        <w:rPr>
          <w:rFonts w:ascii="Candara" w:hAnsi="Candara" w:cs="Arial"/>
          <w:b w:val="0"/>
          <w:sz w:val="22"/>
          <w:szCs w:val="22"/>
        </w:rPr>
        <w:t xml:space="preserve"> of substantial harm, (2) there must be a </w:t>
      </w:r>
      <w:r w:rsidRPr="00D5604A">
        <w:rPr>
          <w:rFonts w:ascii="Candara" w:hAnsi="Candara" w:cs="Arial"/>
          <w:b w:val="0"/>
          <w:i/>
          <w:sz w:val="22"/>
          <w:szCs w:val="22"/>
        </w:rPr>
        <w:t>specific risk</w:t>
      </w:r>
      <w:r w:rsidRPr="00D5604A">
        <w:rPr>
          <w:rFonts w:ascii="Candara" w:hAnsi="Candara" w:cs="Arial"/>
          <w:b w:val="0"/>
          <w:sz w:val="22"/>
          <w:szCs w:val="22"/>
        </w:rPr>
        <w:t xml:space="preserve"> that can be identified, (3) the risk must be </w:t>
      </w:r>
      <w:r w:rsidRPr="00D5604A">
        <w:rPr>
          <w:rFonts w:ascii="Candara" w:hAnsi="Candara" w:cs="Arial"/>
          <w:b w:val="0"/>
          <w:i/>
          <w:sz w:val="22"/>
          <w:szCs w:val="22"/>
        </w:rPr>
        <w:t>current</w:t>
      </w:r>
      <w:r w:rsidRPr="00D5604A">
        <w:rPr>
          <w:rFonts w:ascii="Candara" w:hAnsi="Candara" w:cs="Arial"/>
          <w:b w:val="0"/>
          <w:sz w:val="22"/>
          <w:szCs w:val="22"/>
        </w:rPr>
        <w:t xml:space="preserve">, and (4) the assessment of the risk must be based on </w:t>
      </w:r>
      <w:r w:rsidRPr="00D5604A">
        <w:rPr>
          <w:rFonts w:ascii="Candara" w:hAnsi="Candara" w:cs="Arial"/>
          <w:b w:val="0"/>
          <w:i/>
          <w:sz w:val="22"/>
          <w:szCs w:val="22"/>
        </w:rPr>
        <w:t>objective</w:t>
      </w:r>
      <w:r w:rsidRPr="00D5604A">
        <w:rPr>
          <w:rFonts w:ascii="Candara" w:hAnsi="Candara" w:cs="Arial"/>
          <w:b w:val="0"/>
          <w:sz w:val="22"/>
          <w:szCs w:val="22"/>
        </w:rPr>
        <w:t xml:space="preserve"> medical or other factual </w:t>
      </w:r>
      <w:r w:rsidRPr="00D5604A">
        <w:rPr>
          <w:rFonts w:ascii="Candara" w:hAnsi="Candara" w:cs="Arial"/>
          <w:b w:val="0"/>
          <w:i/>
          <w:sz w:val="22"/>
          <w:szCs w:val="22"/>
        </w:rPr>
        <w:t>evidence</w:t>
      </w:r>
      <w:r w:rsidRPr="00D5604A">
        <w:rPr>
          <w:rFonts w:ascii="Candara" w:hAnsi="Candara" w:cs="Arial"/>
          <w:b w:val="0"/>
          <w:sz w:val="22"/>
          <w:szCs w:val="22"/>
        </w:rPr>
        <w:t>.</w:t>
      </w:r>
    </w:p>
    <w:p w14:paraId="6439924B" w14:textId="77777777" w:rsidR="007B4FC2" w:rsidRPr="007B4FC2" w:rsidRDefault="007B4FC2" w:rsidP="007B4FC2">
      <w:pPr>
        <w:pStyle w:val="BodyText"/>
      </w:pPr>
    </w:p>
    <w:p w14:paraId="0FAE219D" w14:textId="5F9271D7" w:rsidR="00DA20EC" w:rsidRPr="00D5604A" w:rsidRDefault="00DA20EC" w:rsidP="00DA20EC">
      <w:pPr>
        <w:spacing w:after="240"/>
        <w:ind w:left="2160"/>
        <w:rPr>
          <w:rFonts w:ascii="Candara" w:hAnsi="Candara" w:cs="Arial"/>
          <w:sz w:val="22"/>
          <w:szCs w:val="22"/>
        </w:rPr>
      </w:pPr>
      <w:r w:rsidRPr="00D5604A">
        <w:rPr>
          <w:rFonts w:ascii="Candara" w:hAnsi="Candara" w:cs="Arial"/>
          <w:sz w:val="22"/>
          <w:szCs w:val="22"/>
        </w:rPr>
        <w:fldChar w:fldCharType="begin">
          <w:ffData>
            <w:name w:val="Check1"/>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ab/>
        <w:t xml:space="preserve">  Yes</w:t>
      </w:r>
      <w:r w:rsidRPr="00D5604A">
        <w:rPr>
          <w:rFonts w:ascii="Candara" w:hAnsi="Candara" w:cs="Arial"/>
          <w:sz w:val="22"/>
          <w:szCs w:val="22"/>
        </w:rPr>
        <w:tab/>
      </w:r>
      <w:r w:rsidRPr="00D5604A">
        <w:rPr>
          <w:rFonts w:ascii="Candara" w:hAnsi="Candara" w:cs="Arial"/>
          <w:sz w:val="22"/>
          <w:szCs w:val="22"/>
        </w:rPr>
        <w:tab/>
      </w:r>
      <w:r w:rsidRPr="00D5604A">
        <w:rPr>
          <w:rFonts w:ascii="Candara" w:hAnsi="Candara" w:cs="Arial"/>
          <w:sz w:val="22"/>
          <w:szCs w:val="22"/>
        </w:rPr>
        <w:tab/>
      </w:r>
      <w:r w:rsidR="00B455AB">
        <w:rPr>
          <w:rFonts w:ascii="Candara" w:hAnsi="Candara" w:cs="Arial"/>
          <w:sz w:val="22"/>
          <w:szCs w:val="22"/>
        </w:rPr>
        <w:fldChar w:fldCharType="begin">
          <w:ffData>
            <w:name w:val=""/>
            <w:enabled/>
            <w:calcOnExit w:val="0"/>
            <w:checkBox>
              <w:sizeAuto/>
              <w:default w:val="1"/>
            </w:checkBox>
          </w:ffData>
        </w:fldChar>
      </w:r>
      <w:r w:rsidR="00B455AB">
        <w:rPr>
          <w:rFonts w:ascii="Candara" w:hAnsi="Candara" w:cs="Arial"/>
          <w:sz w:val="22"/>
          <w:szCs w:val="22"/>
        </w:rPr>
        <w:instrText xml:space="preserve"> FORMCHECKBOX </w:instrText>
      </w:r>
      <w:r w:rsidR="00B455AB">
        <w:rPr>
          <w:rFonts w:ascii="Candara" w:hAnsi="Candara" w:cs="Arial"/>
          <w:sz w:val="22"/>
          <w:szCs w:val="22"/>
        </w:rPr>
      </w:r>
      <w:r w:rsidR="00B455AB">
        <w:rPr>
          <w:rFonts w:ascii="Candara" w:hAnsi="Candara" w:cs="Arial"/>
          <w:sz w:val="22"/>
          <w:szCs w:val="22"/>
        </w:rPr>
        <w:fldChar w:fldCharType="end"/>
      </w:r>
      <w:r w:rsidRPr="00D5604A">
        <w:rPr>
          <w:rFonts w:ascii="Candara" w:hAnsi="Candara" w:cs="Arial"/>
          <w:sz w:val="22"/>
          <w:szCs w:val="22"/>
        </w:rPr>
        <w:tab/>
        <w:t xml:space="preserve">  No</w:t>
      </w:r>
    </w:p>
    <w:p w14:paraId="264C39C3" w14:textId="77777777" w:rsidR="00DA20EC" w:rsidRDefault="00DA20EC" w:rsidP="007B4FC2">
      <w:pPr>
        <w:ind w:left="720" w:hanging="720"/>
        <w:rPr>
          <w:rFonts w:ascii="Candara" w:hAnsi="Candara" w:cs="Arial"/>
          <w:sz w:val="22"/>
          <w:szCs w:val="22"/>
        </w:rPr>
      </w:pPr>
      <w:r w:rsidRPr="00D5604A">
        <w:rPr>
          <w:rFonts w:ascii="Candara" w:hAnsi="Candara" w:cs="Arial"/>
          <w:sz w:val="22"/>
          <w:szCs w:val="22"/>
        </w:rPr>
        <w:tab/>
        <w:t xml:space="preserve">If the answer is “no,” skip to Question </w:t>
      </w:r>
      <w:r w:rsidR="007D08DC">
        <w:rPr>
          <w:rFonts w:ascii="Candara" w:hAnsi="Candara" w:cs="Arial"/>
          <w:sz w:val="22"/>
          <w:szCs w:val="22"/>
        </w:rPr>
        <w:t>L.</w:t>
      </w:r>
    </w:p>
    <w:p w14:paraId="5550AA62" w14:textId="77777777" w:rsidR="007B4FC2" w:rsidRDefault="007B4FC2" w:rsidP="007B4FC2">
      <w:pPr>
        <w:ind w:left="720" w:hanging="720"/>
        <w:rPr>
          <w:rFonts w:ascii="Candara" w:hAnsi="Candara" w:cs="Arial"/>
          <w:sz w:val="22"/>
          <w:szCs w:val="22"/>
        </w:rPr>
      </w:pPr>
    </w:p>
    <w:p w14:paraId="12A54274" w14:textId="77777777" w:rsidR="00DA20EC" w:rsidRDefault="008C5A0E" w:rsidP="00F179D6">
      <w:pPr>
        <w:pStyle w:val="NYPleadingL2"/>
        <w:tabs>
          <w:tab w:val="clear" w:pos="1440"/>
        </w:tabs>
        <w:spacing w:after="0"/>
        <w:ind w:left="720" w:right="-14"/>
        <w:rPr>
          <w:rFonts w:ascii="Candara" w:hAnsi="Candara" w:cs="Arial"/>
          <w:b w:val="0"/>
          <w:sz w:val="22"/>
          <w:szCs w:val="22"/>
        </w:rPr>
      </w:pPr>
      <w:r>
        <w:rPr>
          <w:rFonts w:ascii="Candara" w:hAnsi="Candara" w:cs="Arial"/>
          <w:b w:val="0"/>
          <w:sz w:val="22"/>
          <w:szCs w:val="22"/>
        </w:rPr>
        <w:t>If “yes”, p</w:t>
      </w:r>
      <w:r w:rsidR="00DA20EC" w:rsidRPr="00D5604A">
        <w:rPr>
          <w:rFonts w:ascii="Candara" w:hAnsi="Candara" w:cs="Arial"/>
          <w:b w:val="0"/>
          <w:sz w:val="22"/>
          <w:szCs w:val="22"/>
        </w:rPr>
        <w:t>lease identify all accommodations that may be provided that will reduce the threat of harm to an acceptable level.</w:t>
      </w:r>
    </w:p>
    <w:p w14:paraId="68F30F3D" w14:textId="77777777" w:rsidR="009264A4" w:rsidRDefault="009264A4" w:rsidP="009264A4">
      <w:pPr>
        <w:pStyle w:val="BodyText"/>
      </w:pPr>
    </w:p>
    <w:p w14:paraId="4F9C92B7" w14:textId="77777777" w:rsidR="009264A4" w:rsidRPr="00D5604A" w:rsidRDefault="009264A4" w:rsidP="009264A4">
      <w:pPr>
        <w:spacing w:line="360" w:lineRule="auto"/>
        <w:ind w:left="720"/>
        <w:rPr>
          <w:rFonts w:ascii="Candara" w:hAnsi="Candara" w:cs="Arial"/>
          <w:sz w:val="22"/>
          <w:szCs w:val="22"/>
        </w:rPr>
      </w:pPr>
      <w:r w:rsidRPr="00D5604A">
        <w:rPr>
          <w:rFonts w:ascii="Candara" w:hAnsi="Candara" w:cs="Arial"/>
          <w:sz w:val="22"/>
          <w:szCs w:val="22"/>
        </w:rPr>
        <w:t xml:space="preserve">(1)_____________________________________________________________________ (2)_____________________________________________________________________ (3)_____________________________________________________________________ </w:t>
      </w:r>
    </w:p>
    <w:p w14:paraId="44B5647A" w14:textId="77777777" w:rsidR="009264A4" w:rsidRPr="00D5604A" w:rsidRDefault="009264A4" w:rsidP="009264A4">
      <w:pPr>
        <w:spacing w:line="360" w:lineRule="auto"/>
        <w:ind w:left="720"/>
        <w:rPr>
          <w:rFonts w:ascii="Candara" w:hAnsi="Candara" w:cs="Arial"/>
          <w:b/>
          <w:sz w:val="22"/>
          <w:szCs w:val="22"/>
        </w:rPr>
      </w:pPr>
      <w:r w:rsidRPr="00D5604A">
        <w:rPr>
          <w:rFonts w:ascii="Candara" w:hAnsi="Candara" w:cs="Arial"/>
          <w:b/>
          <w:sz w:val="22"/>
          <w:szCs w:val="22"/>
        </w:rPr>
        <w:t>Attach more pages if necessary.</w:t>
      </w:r>
    </w:p>
    <w:p w14:paraId="7DDC68AB" w14:textId="77777777" w:rsidR="00BE7EF7" w:rsidRDefault="00BE7EF7" w:rsidP="00F179D6">
      <w:pPr>
        <w:pStyle w:val="NYPleadingL2"/>
        <w:numPr>
          <w:ilvl w:val="0"/>
          <w:numId w:val="0"/>
        </w:numPr>
        <w:spacing w:after="0"/>
        <w:ind w:left="720" w:right="-18"/>
        <w:rPr>
          <w:rFonts w:ascii="Candara" w:hAnsi="Candara" w:cs="Arial"/>
          <w:b w:val="0"/>
          <w:sz w:val="22"/>
          <w:szCs w:val="22"/>
        </w:rPr>
      </w:pPr>
    </w:p>
    <w:p w14:paraId="0BA86BD9" w14:textId="77777777" w:rsidR="00DA20EC" w:rsidRPr="00D5604A" w:rsidRDefault="00D03800" w:rsidP="00F179D6">
      <w:pPr>
        <w:pStyle w:val="NYPleadingL2"/>
        <w:tabs>
          <w:tab w:val="clear" w:pos="1440"/>
        </w:tabs>
        <w:spacing w:after="0"/>
        <w:ind w:left="720" w:right="-14"/>
        <w:rPr>
          <w:rFonts w:ascii="Candara" w:hAnsi="Candara" w:cs="Arial"/>
          <w:b w:val="0"/>
          <w:sz w:val="22"/>
          <w:szCs w:val="22"/>
        </w:rPr>
      </w:pPr>
      <w:r>
        <w:rPr>
          <w:rFonts w:ascii="Candara" w:hAnsi="Candara" w:cs="Arial"/>
          <w:b w:val="0"/>
          <w:sz w:val="22"/>
          <w:szCs w:val="22"/>
        </w:rPr>
        <w:t>If “yes”, i</w:t>
      </w:r>
      <w:r w:rsidR="00DA20EC" w:rsidRPr="00D5604A">
        <w:rPr>
          <w:rFonts w:ascii="Candara" w:hAnsi="Candara" w:cs="Arial"/>
          <w:b w:val="0"/>
          <w:sz w:val="22"/>
          <w:szCs w:val="22"/>
        </w:rPr>
        <w:t xml:space="preserve">n working in </w:t>
      </w:r>
      <w:r w:rsidR="008E4D2A">
        <w:rPr>
          <w:rFonts w:ascii="Candara" w:hAnsi="Candara" w:cs="Arial"/>
          <w:b w:val="0"/>
          <w:sz w:val="22"/>
          <w:szCs w:val="22"/>
        </w:rPr>
        <w:t>their</w:t>
      </w:r>
      <w:r w:rsidR="00DA20EC" w:rsidRPr="00D5604A">
        <w:rPr>
          <w:rFonts w:ascii="Candara" w:hAnsi="Candara" w:cs="Arial"/>
          <w:b w:val="0"/>
          <w:sz w:val="22"/>
          <w:szCs w:val="22"/>
        </w:rPr>
        <w:t xml:space="preserve"> position, does the employee pose a </w:t>
      </w:r>
      <w:r w:rsidR="00DA20EC" w:rsidRPr="00D5604A">
        <w:rPr>
          <w:rFonts w:ascii="Candara" w:hAnsi="Candara" w:cs="Arial"/>
          <w:sz w:val="22"/>
          <w:szCs w:val="22"/>
        </w:rPr>
        <w:t>direct threat</w:t>
      </w:r>
      <w:r w:rsidR="00DA20EC" w:rsidRPr="00D5604A">
        <w:rPr>
          <w:rFonts w:ascii="Candara" w:hAnsi="Candara" w:cs="Arial"/>
          <w:b w:val="0"/>
          <w:sz w:val="22"/>
          <w:szCs w:val="22"/>
        </w:rPr>
        <w:t xml:space="preserve"> to the health and safety of </w:t>
      </w:r>
      <w:r w:rsidR="00A62AD1">
        <w:rPr>
          <w:rFonts w:ascii="Candara" w:hAnsi="Candara" w:cs="Arial"/>
          <w:b w:val="0"/>
          <w:sz w:val="22"/>
          <w:szCs w:val="22"/>
        </w:rPr>
        <w:t>themselves as</w:t>
      </w:r>
      <w:r w:rsidR="00DA20EC" w:rsidRPr="00D5604A">
        <w:rPr>
          <w:rFonts w:ascii="Candara" w:hAnsi="Candara" w:cs="Arial"/>
          <w:b w:val="0"/>
          <w:sz w:val="22"/>
          <w:szCs w:val="22"/>
        </w:rPr>
        <w:t xml:space="preserve"> a result of </w:t>
      </w:r>
      <w:r w:rsidR="00731FC1">
        <w:rPr>
          <w:rFonts w:ascii="Candara" w:hAnsi="Candara" w:cs="Arial"/>
          <w:b w:val="0"/>
          <w:sz w:val="22"/>
          <w:szCs w:val="22"/>
        </w:rPr>
        <w:t>their</w:t>
      </w:r>
      <w:r w:rsidR="00DA20EC" w:rsidRPr="00D5604A">
        <w:rPr>
          <w:rFonts w:ascii="Candara" w:hAnsi="Candara" w:cs="Arial"/>
          <w:b w:val="0"/>
          <w:sz w:val="22"/>
          <w:szCs w:val="22"/>
        </w:rPr>
        <w:t xml:space="preserve"> medical condition?</w:t>
      </w:r>
    </w:p>
    <w:p w14:paraId="573E23E5" w14:textId="143EF81E" w:rsidR="00DA20EC" w:rsidRPr="00D5604A" w:rsidRDefault="00DA20EC" w:rsidP="00DA20EC">
      <w:pPr>
        <w:spacing w:after="240"/>
        <w:ind w:left="2160"/>
        <w:rPr>
          <w:rFonts w:ascii="Candara" w:hAnsi="Candara" w:cs="Arial"/>
          <w:sz w:val="22"/>
          <w:szCs w:val="22"/>
        </w:rPr>
      </w:pPr>
      <w:r w:rsidRPr="00D5604A">
        <w:rPr>
          <w:rFonts w:ascii="Candara" w:hAnsi="Candara" w:cs="Arial"/>
          <w:sz w:val="22"/>
          <w:szCs w:val="22"/>
        </w:rPr>
        <w:fldChar w:fldCharType="begin">
          <w:ffData>
            <w:name w:val="Check1"/>
            <w:enabled/>
            <w:calcOnExit w:val="0"/>
            <w:checkBox>
              <w:sizeAuto/>
              <w:default w:val="0"/>
            </w:checkBox>
          </w:ffData>
        </w:fldChar>
      </w:r>
      <w:r w:rsidRPr="00D5604A">
        <w:rPr>
          <w:rFonts w:ascii="Candara" w:hAnsi="Candara" w:cs="Arial"/>
          <w:sz w:val="22"/>
          <w:szCs w:val="22"/>
        </w:rPr>
        <w:instrText xml:space="preserve"> FORMCHECKBOX </w:instrText>
      </w:r>
      <w:r w:rsidR="00000000">
        <w:rPr>
          <w:rFonts w:ascii="Candara" w:hAnsi="Candara" w:cs="Arial"/>
          <w:sz w:val="22"/>
          <w:szCs w:val="22"/>
        </w:rPr>
      </w:r>
      <w:r w:rsidR="00000000">
        <w:rPr>
          <w:rFonts w:ascii="Candara" w:hAnsi="Candara" w:cs="Arial"/>
          <w:sz w:val="22"/>
          <w:szCs w:val="22"/>
        </w:rPr>
        <w:fldChar w:fldCharType="separate"/>
      </w:r>
      <w:r w:rsidRPr="00D5604A">
        <w:rPr>
          <w:rFonts w:ascii="Candara" w:hAnsi="Candara" w:cs="Arial"/>
          <w:sz w:val="22"/>
          <w:szCs w:val="22"/>
        </w:rPr>
        <w:fldChar w:fldCharType="end"/>
      </w:r>
      <w:r w:rsidRPr="00D5604A">
        <w:rPr>
          <w:rFonts w:ascii="Candara" w:hAnsi="Candara" w:cs="Arial"/>
          <w:sz w:val="22"/>
          <w:szCs w:val="22"/>
        </w:rPr>
        <w:tab/>
        <w:t xml:space="preserve">  Yes</w:t>
      </w:r>
      <w:r w:rsidRPr="00D5604A">
        <w:rPr>
          <w:rFonts w:ascii="Candara" w:hAnsi="Candara" w:cs="Arial"/>
          <w:sz w:val="22"/>
          <w:szCs w:val="22"/>
        </w:rPr>
        <w:tab/>
      </w:r>
      <w:r w:rsidRPr="00D5604A">
        <w:rPr>
          <w:rFonts w:ascii="Candara" w:hAnsi="Candara" w:cs="Arial"/>
          <w:sz w:val="22"/>
          <w:szCs w:val="22"/>
        </w:rPr>
        <w:tab/>
      </w:r>
      <w:r w:rsidRPr="00D5604A">
        <w:rPr>
          <w:rFonts w:ascii="Candara" w:hAnsi="Candara" w:cs="Arial"/>
          <w:sz w:val="22"/>
          <w:szCs w:val="22"/>
        </w:rPr>
        <w:tab/>
      </w:r>
      <w:r w:rsidR="00B455AB">
        <w:rPr>
          <w:rFonts w:ascii="Candara" w:hAnsi="Candara" w:cs="Arial"/>
          <w:sz w:val="22"/>
          <w:szCs w:val="22"/>
        </w:rPr>
        <w:fldChar w:fldCharType="begin">
          <w:ffData>
            <w:name w:val=""/>
            <w:enabled/>
            <w:calcOnExit w:val="0"/>
            <w:checkBox>
              <w:sizeAuto/>
              <w:default w:val="1"/>
            </w:checkBox>
          </w:ffData>
        </w:fldChar>
      </w:r>
      <w:r w:rsidR="00B455AB">
        <w:rPr>
          <w:rFonts w:ascii="Candara" w:hAnsi="Candara" w:cs="Arial"/>
          <w:sz w:val="22"/>
          <w:szCs w:val="22"/>
        </w:rPr>
        <w:instrText xml:space="preserve"> FORMCHECKBOX </w:instrText>
      </w:r>
      <w:r w:rsidR="00B455AB">
        <w:rPr>
          <w:rFonts w:ascii="Candara" w:hAnsi="Candara" w:cs="Arial"/>
          <w:sz w:val="22"/>
          <w:szCs w:val="22"/>
        </w:rPr>
      </w:r>
      <w:r w:rsidR="00B455AB">
        <w:rPr>
          <w:rFonts w:ascii="Candara" w:hAnsi="Candara" w:cs="Arial"/>
          <w:sz w:val="22"/>
          <w:szCs w:val="22"/>
        </w:rPr>
        <w:fldChar w:fldCharType="end"/>
      </w:r>
      <w:r w:rsidRPr="00D5604A">
        <w:rPr>
          <w:rFonts w:ascii="Candara" w:hAnsi="Candara" w:cs="Arial"/>
          <w:sz w:val="22"/>
          <w:szCs w:val="22"/>
        </w:rPr>
        <w:tab/>
        <w:t xml:space="preserve">  No</w:t>
      </w:r>
    </w:p>
    <w:p w14:paraId="05F3EDA6" w14:textId="77777777" w:rsidR="00DA20EC" w:rsidRPr="00D5604A" w:rsidRDefault="00DA20EC" w:rsidP="00DA20EC">
      <w:pPr>
        <w:spacing w:after="480"/>
        <w:ind w:left="720" w:hanging="720"/>
        <w:rPr>
          <w:rFonts w:ascii="Candara" w:hAnsi="Candara" w:cs="Arial"/>
          <w:sz w:val="22"/>
          <w:szCs w:val="22"/>
        </w:rPr>
      </w:pPr>
      <w:r w:rsidRPr="00D5604A">
        <w:rPr>
          <w:rFonts w:ascii="Candara" w:hAnsi="Candara" w:cs="Arial"/>
          <w:sz w:val="22"/>
          <w:szCs w:val="22"/>
        </w:rPr>
        <w:tab/>
        <w:t>If the answer is “no,” no further information is required.</w:t>
      </w:r>
    </w:p>
    <w:p w14:paraId="79F0AA88" w14:textId="77777777" w:rsidR="00DA20EC" w:rsidRDefault="008C5A0E" w:rsidP="009264A4">
      <w:pPr>
        <w:pStyle w:val="NYPleadingL2"/>
        <w:tabs>
          <w:tab w:val="clear" w:pos="1440"/>
        </w:tabs>
        <w:spacing w:after="0"/>
        <w:ind w:left="720" w:right="-29"/>
        <w:rPr>
          <w:rFonts w:ascii="Candara" w:hAnsi="Candara" w:cs="Arial"/>
          <w:b w:val="0"/>
          <w:sz w:val="22"/>
          <w:szCs w:val="22"/>
        </w:rPr>
      </w:pPr>
      <w:r>
        <w:rPr>
          <w:rFonts w:ascii="Candara" w:hAnsi="Candara" w:cs="Arial"/>
          <w:b w:val="0"/>
          <w:sz w:val="22"/>
          <w:szCs w:val="22"/>
        </w:rPr>
        <w:t>If “yes”, p</w:t>
      </w:r>
      <w:r w:rsidR="00DA20EC" w:rsidRPr="00D5604A">
        <w:rPr>
          <w:rFonts w:ascii="Candara" w:hAnsi="Candara" w:cs="Arial"/>
          <w:b w:val="0"/>
          <w:sz w:val="22"/>
          <w:szCs w:val="22"/>
        </w:rPr>
        <w:t>lease identify all accommodations that may be provided that will reduce the threat of harm to the employee to an acceptable level.</w:t>
      </w:r>
    </w:p>
    <w:p w14:paraId="20CB0A36" w14:textId="77777777" w:rsidR="00731FC1" w:rsidRPr="00731FC1" w:rsidRDefault="00731FC1" w:rsidP="00731FC1">
      <w:pPr>
        <w:pStyle w:val="BodyText"/>
      </w:pPr>
    </w:p>
    <w:p w14:paraId="28537530" w14:textId="77777777" w:rsidR="00DA20EC" w:rsidRPr="00D5604A" w:rsidRDefault="00DA20EC" w:rsidP="007A4A89">
      <w:pPr>
        <w:spacing w:line="360" w:lineRule="auto"/>
        <w:ind w:left="720"/>
        <w:rPr>
          <w:rFonts w:ascii="Candara" w:hAnsi="Candara" w:cs="Arial"/>
          <w:sz w:val="22"/>
          <w:szCs w:val="22"/>
        </w:rPr>
      </w:pPr>
      <w:r w:rsidRPr="00D5604A">
        <w:rPr>
          <w:rFonts w:ascii="Candara" w:hAnsi="Candara" w:cs="Arial"/>
          <w:sz w:val="22"/>
          <w:szCs w:val="22"/>
        </w:rPr>
        <w:t xml:space="preserve">(1)_____________________________________________________________________ (2)_____________________________________________________________________ (3)_____________________________________________________________________ </w:t>
      </w:r>
    </w:p>
    <w:p w14:paraId="24C3756D" w14:textId="77777777" w:rsidR="00DA20EC" w:rsidRPr="00D5604A" w:rsidRDefault="00DA20EC" w:rsidP="007A4A89">
      <w:pPr>
        <w:spacing w:line="360" w:lineRule="auto"/>
        <w:ind w:left="720"/>
        <w:rPr>
          <w:rFonts w:ascii="Candara" w:hAnsi="Candara" w:cs="Arial"/>
          <w:b/>
          <w:sz w:val="22"/>
          <w:szCs w:val="22"/>
        </w:rPr>
      </w:pPr>
      <w:r w:rsidRPr="00D5604A">
        <w:rPr>
          <w:rFonts w:ascii="Candara" w:hAnsi="Candara" w:cs="Arial"/>
          <w:b/>
          <w:sz w:val="22"/>
          <w:szCs w:val="22"/>
        </w:rPr>
        <w:t>Attach more pages if necessary.</w:t>
      </w:r>
    </w:p>
    <w:p w14:paraId="797C98E8" w14:textId="77777777" w:rsidR="00DA20EC" w:rsidRPr="00D5604A" w:rsidRDefault="00DA20EC" w:rsidP="00DA20EC">
      <w:pPr>
        <w:spacing w:after="240"/>
        <w:ind w:left="5040" w:hanging="4320"/>
        <w:rPr>
          <w:rFonts w:ascii="Candara" w:hAnsi="Candara" w:cs="Arial"/>
          <w:sz w:val="22"/>
          <w:szCs w:val="22"/>
        </w:rPr>
      </w:pPr>
    </w:p>
    <w:p w14:paraId="3C02F2F8" w14:textId="77777777" w:rsidR="00DA20EC" w:rsidRPr="00D5604A" w:rsidRDefault="00DA20EC" w:rsidP="00DA20EC">
      <w:pPr>
        <w:spacing w:after="240"/>
        <w:ind w:left="5040" w:hanging="4320"/>
        <w:rPr>
          <w:rFonts w:ascii="Candara" w:hAnsi="Candara" w:cs="Arial"/>
          <w:b/>
          <w:sz w:val="22"/>
          <w:szCs w:val="22"/>
        </w:rPr>
      </w:pPr>
      <w:r w:rsidRPr="00D5604A">
        <w:rPr>
          <w:rFonts w:ascii="Candara" w:hAnsi="Candara" w:cs="Arial"/>
          <w:sz w:val="22"/>
          <w:szCs w:val="22"/>
        </w:rPr>
        <w:t>Dated: _____________________</w:t>
      </w:r>
      <w:r w:rsidRPr="00D5604A">
        <w:rPr>
          <w:rFonts w:ascii="Candara" w:hAnsi="Candara" w:cs="Arial"/>
          <w:sz w:val="22"/>
          <w:szCs w:val="22"/>
        </w:rPr>
        <w:tab/>
        <w:t xml:space="preserve">__________________________________ </w:t>
      </w:r>
      <w:r w:rsidRPr="00D5604A">
        <w:rPr>
          <w:rFonts w:ascii="Candara" w:hAnsi="Candara" w:cs="Arial"/>
          <w:sz w:val="22"/>
          <w:szCs w:val="22"/>
        </w:rPr>
        <w:br/>
      </w:r>
      <w:r w:rsidRPr="00D5604A">
        <w:rPr>
          <w:rFonts w:ascii="Candara" w:hAnsi="Candara" w:cs="Arial"/>
          <w:b/>
          <w:sz w:val="22"/>
          <w:szCs w:val="22"/>
        </w:rPr>
        <w:t>[signature of health care provider]</w:t>
      </w:r>
      <w:r w:rsidRPr="00D5604A">
        <w:rPr>
          <w:rFonts w:ascii="Candara" w:hAnsi="Candara" w:cs="Arial"/>
          <w:b/>
          <w:sz w:val="22"/>
          <w:szCs w:val="22"/>
        </w:rPr>
        <w:br/>
      </w:r>
      <w:r w:rsidRPr="00D5604A">
        <w:rPr>
          <w:rFonts w:ascii="Candara" w:hAnsi="Candara" w:cs="Arial"/>
          <w:b/>
          <w:sz w:val="22"/>
          <w:szCs w:val="22"/>
        </w:rPr>
        <w:br/>
        <w:t>__________________________________</w:t>
      </w:r>
      <w:r w:rsidRPr="00D5604A">
        <w:rPr>
          <w:rFonts w:ascii="Candara" w:hAnsi="Candara" w:cs="Arial"/>
          <w:b/>
          <w:sz w:val="22"/>
          <w:szCs w:val="22"/>
        </w:rPr>
        <w:br/>
        <w:t>[print name]</w:t>
      </w:r>
    </w:p>
    <w:p w14:paraId="582FE324" w14:textId="77777777" w:rsidR="00DA20EC" w:rsidRPr="00D5604A" w:rsidRDefault="00DA20EC" w:rsidP="00DA20EC">
      <w:pPr>
        <w:ind w:left="5040" w:hanging="4320"/>
        <w:rPr>
          <w:rFonts w:ascii="Candara" w:hAnsi="Candara" w:cs="Arial"/>
          <w:sz w:val="22"/>
          <w:szCs w:val="22"/>
        </w:rPr>
      </w:pPr>
      <w:r w:rsidRPr="00D5604A">
        <w:rPr>
          <w:rFonts w:ascii="Candara" w:hAnsi="Candara" w:cs="Arial"/>
          <w:b/>
          <w:sz w:val="22"/>
          <w:szCs w:val="22"/>
        </w:rPr>
        <w:tab/>
      </w:r>
      <w:r w:rsidRPr="00D5604A">
        <w:rPr>
          <w:rFonts w:ascii="Candara" w:hAnsi="Candara" w:cs="Arial"/>
          <w:sz w:val="22"/>
          <w:szCs w:val="22"/>
        </w:rPr>
        <w:t>___________________________________</w:t>
      </w:r>
    </w:p>
    <w:p w14:paraId="4029CE1F" w14:textId="77777777" w:rsidR="00DA20EC" w:rsidRPr="00D5604A" w:rsidRDefault="00DA20EC" w:rsidP="00DA20EC">
      <w:pPr>
        <w:ind w:left="5040" w:hanging="4320"/>
        <w:rPr>
          <w:rFonts w:ascii="Candara" w:hAnsi="Candara" w:cs="Arial"/>
          <w:b/>
          <w:sz w:val="22"/>
          <w:szCs w:val="22"/>
        </w:rPr>
      </w:pPr>
      <w:r w:rsidRPr="00D5604A">
        <w:rPr>
          <w:rFonts w:ascii="Candara" w:hAnsi="Candara" w:cs="Arial"/>
          <w:sz w:val="22"/>
          <w:szCs w:val="22"/>
        </w:rPr>
        <w:tab/>
      </w:r>
      <w:r w:rsidRPr="00D5604A">
        <w:rPr>
          <w:rFonts w:ascii="Candara" w:hAnsi="Candara" w:cs="Arial"/>
          <w:b/>
          <w:sz w:val="22"/>
          <w:szCs w:val="22"/>
        </w:rPr>
        <w:t>[address]</w:t>
      </w:r>
    </w:p>
    <w:p w14:paraId="1ED54046" w14:textId="77777777" w:rsidR="0024215B" w:rsidRDefault="0024215B" w:rsidP="007F0578">
      <w:pPr>
        <w:ind w:left="5040" w:hanging="5040"/>
        <w:jc w:val="center"/>
        <w:rPr>
          <w:rFonts w:ascii="Candara" w:hAnsi="Candara" w:cs="Arial"/>
          <w:b/>
          <w:sz w:val="18"/>
          <w:szCs w:val="18"/>
        </w:rPr>
      </w:pPr>
    </w:p>
    <w:p w14:paraId="760F7C11" w14:textId="77777777" w:rsidR="006A52A5" w:rsidRDefault="006A52A5" w:rsidP="007F0578">
      <w:pPr>
        <w:ind w:left="5040" w:hanging="5040"/>
        <w:jc w:val="center"/>
        <w:rPr>
          <w:rFonts w:ascii="Candara" w:hAnsi="Candara" w:cs="Arial"/>
          <w:b/>
          <w:sz w:val="18"/>
          <w:szCs w:val="18"/>
        </w:rPr>
      </w:pPr>
    </w:p>
    <w:p w14:paraId="4B1792AF" w14:textId="77777777" w:rsidR="0024215B" w:rsidRDefault="0024215B" w:rsidP="007F0578">
      <w:pPr>
        <w:ind w:left="5040" w:hanging="5040"/>
        <w:jc w:val="center"/>
        <w:rPr>
          <w:rFonts w:ascii="Candara" w:hAnsi="Candara" w:cs="Arial"/>
          <w:b/>
          <w:sz w:val="18"/>
          <w:szCs w:val="18"/>
        </w:rPr>
      </w:pPr>
    </w:p>
    <w:p w14:paraId="62631CD0" w14:textId="77777777" w:rsidR="007F0578" w:rsidRPr="0024215B" w:rsidRDefault="007F0578" w:rsidP="007F0578">
      <w:pPr>
        <w:ind w:left="5040" w:hanging="5040"/>
        <w:jc w:val="center"/>
        <w:rPr>
          <w:rFonts w:ascii="Candara" w:hAnsi="Candara" w:cs="Arial"/>
          <w:b/>
          <w:sz w:val="18"/>
          <w:szCs w:val="18"/>
        </w:rPr>
      </w:pPr>
      <w:r w:rsidRPr="0024215B">
        <w:rPr>
          <w:rFonts w:ascii="Candara" w:hAnsi="Candara" w:cs="Arial"/>
          <w:b/>
          <w:sz w:val="18"/>
          <w:szCs w:val="18"/>
        </w:rPr>
        <w:t xml:space="preserve">PLEASE NOTE - INFORMATION NOT REQUESTED </w:t>
      </w:r>
    </w:p>
    <w:p w14:paraId="0F553E38" w14:textId="77777777" w:rsidR="00022858" w:rsidRDefault="00E61552" w:rsidP="0024215B">
      <w:pPr>
        <w:spacing w:after="240"/>
        <w:ind w:left="5040" w:hanging="5040"/>
        <w:jc w:val="center"/>
        <w:rPr>
          <w:rFonts w:ascii="Candara" w:hAnsi="Candara" w:cs="Arial"/>
          <w:b/>
          <w:sz w:val="22"/>
          <w:szCs w:val="22"/>
        </w:rPr>
      </w:pPr>
      <w:r w:rsidRPr="007F0578">
        <w:rPr>
          <w:rFonts w:ascii="Candara" w:hAnsi="Candara" w:cs="Arial"/>
          <w:b/>
          <w:noProof/>
          <w:sz w:val="22"/>
          <w:szCs w:val="22"/>
        </w:rPr>
        <mc:AlternateContent>
          <mc:Choice Requires="wps">
            <w:drawing>
              <wp:anchor distT="0" distB="0" distL="114300" distR="114300" simplePos="0" relativeHeight="251658240" behindDoc="0" locked="0" layoutInCell="1" allowOverlap="1" wp14:anchorId="7604C9DE" wp14:editId="30C141C2">
                <wp:simplePos x="0" y="0"/>
                <wp:positionH relativeFrom="column">
                  <wp:posOffset>255270</wp:posOffset>
                </wp:positionH>
                <wp:positionV relativeFrom="paragraph">
                  <wp:posOffset>64777</wp:posOffset>
                </wp:positionV>
                <wp:extent cx="5943600" cy="1109049"/>
                <wp:effectExtent l="0" t="0"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09049"/>
                        </a:xfrm>
                        <a:prstGeom prst="rect">
                          <a:avLst/>
                        </a:prstGeom>
                        <a:solidFill>
                          <a:srgbClr val="FFFFFF"/>
                        </a:solidFill>
                        <a:ln w="9525">
                          <a:solidFill>
                            <a:srgbClr val="000000"/>
                          </a:solidFill>
                          <a:miter lim="800000"/>
                          <a:headEnd/>
                          <a:tailEnd/>
                        </a:ln>
                      </wps:spPr>
                      <wps:txbx>
                        <w:txbxContent>
                          <w:p w14:paraId="3BF53C82" w14:textId="77777777" w:rsidR="00DA20EC" w:rsidRPr="0024215B" w:rsidRDefault="00DA20EC" w:rsidP="00DA20EC">
                            <w:pPr>
                              <w:pStyle w:val="Footer"/>
                              <w:spacing w:line="200" w:lineRule="exact"/>
                              <w:rPr>
                                <w:sz w:val="18"/>
                                <w:szCs w:val="18"/>
                              </w:rPr>
                            </w:pPr>
                            <w:r w:rsidRPr="0024215B">
                              <w:rPr>
                                <w:sz w:val="18"/>
                                <w:szCs w:val="18"/>
                              </w:rPr>
                              <w:t>The Genetic Information Nondiscrimination Act of 2008 (GINA) and similar state law prohibits employers and other entities covered by GINA Title II from requesting or requiring genetic information of an individual or family member of the individual, except as specifically allowed by this law. To comply with this law, we are asking that you not provide any genetic information when responding to this request for medical information. “Genetic information” as defined by GINA,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 receiving assistive reproductive services.</w:t>
                            </w:r>
                          </w:p>
                          <w:p w14:paraId="4A1F0F3B" w14:textId="77777777" w:rsidR="00DA20EC" w:rsidRDefault="00DA20EC" w:rsidP="00DA20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4C9DE" id="_x0000_t202" coordsize="21600,21600" o:spt="202" path="m,l,21600r21600,l21600,xe">
                <v:stroke joinstyle="miter"/>
                <v:path gradientshapeok="t" o:connecttype="rect"/>
              </v:shapetype>
              <v:shape id="Text Box 2" o:spid="_x0000_s1026" type="#_x0000_t202" style="position:absolute;left:0;text-align:left;margin-left:20.1pt;margin-top:5.1pt;width:468pt;height:8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">
                <v:textbox>
                  <w:txbxContent>
                    <w:p w14:paraId="3BF53C82" w14:textId="77777777" w:rsidR="00DA20EC" w:rsidRPr="0024215B" w:rsidRDefault="00DA20EC" w:rsidP="00DA20EC">
                      <w:pPr>
                        <w:pStyle w:val="Footer"/>
                        <w:spacing w:line="200" w:lineRule="exact"/>
                        <w:rPr>
                          <w:sz w:val="18"/>
                          <w:szCs w:val="18"/>
                        </w:rPr>
                      </w:pPr>
                      <w:r w:rsidRPr="0024215B">
                        <w:rPr>
                          <w:sz w:val="18"/>
                          <w:szCs w:val="18"/>
                        </w:rPr>
                        <w:t>The Genetic Information Nondiscrimination Act of 2008 (GINA) and similar state law prohibits employers and other entities covered by GINA Title II from requesting or requiring genetic information of an individual or family member of the individual, except as specifically allowed by this law. To comply with this law, we are asking that you not provide any genetic information when responding to this request for medical information. “Genetic information” as defined by GINA, includes an individual’s family medical history, the results of an individual’s or family member’s genetic tests, the fact that an individual or an individual’s family member sought or received genetic services, and genetic information of a fetus carried by an individual or an individual’s family member or an embryo lawfully held by an individual or family member receiving assistive reproductive services.</w:t>
                      </w:r>
                    </w:p>
                    <w:p w14:paraId="4A1F0F3B" w14:textId="77777777" w:rsidR="00DA20EC" w:rsidRDefault="00DA20EC" w:rsidP="00DA20EC"/>
                  </w:txbxContent>
                </v:textbox>
              </v:shape>
            </w:pict>
          </mc:Fallback>
        </mc:AlternateContent>
      </w:r>
    </w:p>
    <w:p w14:paraId="544097F9" w14:textId="77777777" w:rsidR="00022858" w:rsidRPr="00D5604A" w:rsidRDefault="00022858" w:rsidP="00DA20EC">
      <w:pPr>
        <w:spacing w:after="240"/>
        <w:ind w:left="5040" w:hanging="5040"/>
        <w:jc w:val="center"/>
        <w:rPr>
          <w:rFonts w:ascii="Candara" w:hAnsi="Candara" w:cs="Arial"/>
          <w:b/>
          <w:sz w:val="22"/>
          <w:szCs w:val="22"/>
        </w:rPr>
      </w:pPr>
    </w:p>
    <w:p w14:paraId="4D131D0C" w14:textId="77777777" w:rsidR="0024215B" w:rsidRDefault="0024215B" w:rsidP="00E61552">
      <w:pPr>
        <w:jc w:val="center"/>
        <w:rPr>
          <w:rFonts w:ascii="Candara" w:hAnsi="Candara" w:cs="Arial"/>
          <w:b/>
          <w:sz w:val="22"/>
          <w:szCs w:val="22"/>
        </w:rPr>
      </w:pPr>
    </w:p>
    <w:p w14:paraId="714E3D48" w14:textId="77777777" w:rsidR="006A52A5" w:rsidRDefault="006A52A5" w:rsidP="00E61552">
      <w:pPr>
        <w:jc w:val="center"/>
        <w:rPr>
          <w:rFonts w:ascii="Candara" w:hAnsi="Candara" w:cs="Arial"/>
          <w:b/>
          <w:sz w:val="22"/>
          <w:szCs w:val="22"/>
        </w:rPr>
      </w:pPr>
    </w:p>
    <w:p w14:paraId="6191F0E2" w14:textId="77777777" w:rsidR="006A52A5" w:rsidRDefault="006A52A5" w:rsidP="00E61552">
      <w:pPr>
        <w:jc w:val="center"/>
        <w:rPr>
          <w:rFonts w:ascii="Candara" w:hAnsi="Candara" w:cs="Arial"/>
          <w:b/>
          <w:sz w:val="22"/>
          <w:szCs w:val="22"/>
        </w:rPr>
      </w:pPr>
    </w:p>
    <w:p w14:paraId="36D30683" w14:textId="77777777" w:rsidR="0024215B" w:rsidRDefault="0024215B" w:rsidP="00E61552">
      <w:pPr>
        <w:jc w:val="center"/>
        <w:rPr>
          <w:rFonts w:ascii="Candara" w:hAnsi="Candara" w:cs="Arial"/>
          <w:b/>
          <w:sz w:val="22"/>
          <w:szCs w:val="22"/>
        </w:rPr>
      </w:pPr>
    </w:p>
    <w:p w14:paraId="58ADA575" w14:textId="77777777" w:rsidR="00DA20EC" w:rsidRPr="00D5604A" w:rsidRDefault="00DA20EC" w:rsidP="00E61552">
      <w:pPr>
        <w:jc w:val="center"/>
        <w:rPr>
          <w:rFonts w:ascii="Candara" w:hAnsi="Candara" w:cs="Arial"/>
          <w:b/>
          <w:sz w:val="22"/>
          <w:szCs w:val="22"/>
        </w:rPr>
      </w:pPr>
      <w:r w:rsidRPr="00D5604A">
        <w:rPr>
          <w:rFonts w:ascii="Candara" w:hAnsi="Candara" w:cs="Arial"/>
          <w:b/>
          <w:sz w:val="22"/>
          <w:szCs w:val="22"/>
        </w:rPr>
        <w:t>Guidelines for Evaluating Impairments</w:t>
      </w:r>
    </w:p>
    <w:p w14:paraId="18B1597D" w14:textId="77777777" w:rsidR="00DA20EC" w:rsidRPr="00D5604A" w:rsidRDefault="00DA20EC" w:rsidP="004940BE">
      <w:pPr>
        <w:ind w:left="5040" w:hanging="5040"/>
        <w:jc w:val="both"/>
        <w:rPr>
          <w:rFonts w:ascii="Candara" w:hAnsi="Candara" w:cs="Arial"/>
          <w:b/>
          <w:sz w:val="22"/>
          <w:szCs w:val="22"/>
        </w:rPr>
      </w:pPr>
      <w:r w:rsidRPr="00D5604A">
        <w:rPr>
          <w:rFonts w:ascii="Candara" w:hAnsi="Candara" w:cs="Arial"/>
          <w:b/>
          <w:sz w:val="22"/>
          <w:szCs w:val="22"/>
        </w:rPr>
        <w:t>An impairment includes:</w:t>
      </w:r>
    </w:p>
    <w:p w14:paraId="66C2DE09" w14:textId="77777777" w:rsidR="00DA20EC" w:rsidRDefault="00DA20EC" w:rsidP="009F0E6B">
      <w:pPr>
        <w:pStyle w:val="ListParagraph"/>
        <w:numPr>
          <w:ilvl w:val="0"/>
          <w:numId w:val="15"/>
        </w:numPr>
        <w:ind w:left="360" w:right="-112"/>
        <w:rPr>
          <w:rFonts w:ascii="Candara" w:hAnsi="Candara" w:cs="Arial"/>
        </w:rPr>
      </w:pPr>
      <w:r w:rsidRPr="005C5871">
        <w:rPr>
          <w:rFonts w:ascii="Candara" w:hAnsi="Candara" w:cs="Arial"/>
        </w:rPr>
        <w:t xml:space="preserve">Any physiological disease, disorder, condition, cosmetic disfigurement, or anatomical loss affecting one or more of the following body systems: neurological, immunological, musculoskeletal, special sense organs, respiratory (including speech organs), cardiovascular, reproductive, digestive, genito-urinary, hemic and lymphatic, skin and endocrine [a “physical” impairment]; </w:t>
      </w:r>
    </w:p>
    <w:p w14:paraId="5CCCE000" w14:textId="77777777" w:rsidR="00535A1E" w:rsidRPr="005C5871" w:rsidRDefault="00535A1E" w:rsidP="004940BE">
      <w:pPr>
        <w:pStyle w:val="ListParagraph"/>
        <w:ind w:left="360" w:right="-115"/>
        <w:rPr>
          <w:rFonts w:ascii="Candara" w:hAnsi="Candara" w:cs="Arial"/>
        </w:rPr>
      </w:pPr>
    </w:p>
    <w:p w14:paraId="3ABA4CF2" w14:textId="77777777" w:rsidR="00DA20EC" w:rsidRDefault="00DA20EC" w:rsidP="009F0E6B">
      <w:pPr>
        <w:pStyle w:val="ListParagraph"/>
        <w:numPr>
          <w:ilvl w:val="0"/>
          <w:numId w:val="15"/>
        </w:numPr>
        <w:ind w:left="360" w:right="-112"/>
        <w:rPr>
          <w:rFonts w:ascii="Candara" w:hAnsi="Candara" w:cs="Arial"/>
        </w:rPr>
      </w:pPr>
      <w:r w:rsidRPr="005C5871">
        <w:rPr>
          <w:rFonts w:ascii="Candara" w:hAnsi="Candara" w:cs="Arial"/>
        </w:rPr>
        <w:t>Any mental or psychological disorder or condition, such as</w:t>
      </w:r>
      <w:r w:rsidR="00A62AD1">
        <w:rPr>
          <w:rFonts w:ascii="Candara" w:hAnsi="Candara" w:cs="Arial"/>
        </w:rPr>
        <w:t xml:space="preserve"> intellectual disability, </w:t>
      </w:r>
      <w:r w:rsidRPr="005C5871">
        <w:rPr>
          <w:rFonts w:ascii="Candara" w:hAnsi="Candara" w:cs="Arial"/>
        </w:rPr>
        <w:t xml:space="preserve">organic brain syndrome, emotional or mental illness, and specific learning disabilities [a “mental” impairment]; or </w:t>
      </w:r>
    </w:p>
    <w:p w14:paraId="1826BDCD" w14:textId="77777777" w:rsidR="00535A1E" w:rsidRPr="00535A1E" w:rsidRDefault="00535A1E" w:rsidP="009F0E6B">
      <w:pPr>
        <w:pStyle w:val="ListParagraph"/>
        <w:ind w:left="360" w:right="-112"/>
        <w:rPr>
          <w:rFonts w:ascii="Candara" w:hAnsi="Candara" w:cs="Arial"/>
        </w:rPr>
      </w:pPr>
    </w:p>
    <w:p w14:paraId="214C2BCE" w14:textId="77777777" w:rsidR="00DA20EC" w:rsidRPr="005C5871" w:rsidRDefault="00DA20EC" w:rsidP="009F0E6B">
      <w:pPr>
        <w:pStyle w:val="ListParagraph"/>
        <w:numPr>
          <w:ilvl w:val="0"/>
          <w:numId w:val="15"/>
        </w:numPr>
        <w:ind w:left="360" w:right="-112"/>
        <w:rPr>
          <w:rFonts w:ascii="Candara" w:hAnsi="Candara" w:cs="Arial"/>
        </w:rPr>
      </w:pPr>
      <w:r w:rsidRPr="005C5871">
        <w:rPr>
          <w:rFonts w:ascii="Candara" w:hAnsi="Candara" w:cs="Arial"/>
        </w:rPr>
        <w:t>Any other health impairment that requires special education or related services.</w:t>
      </w:r>
    </w:p>
    <w:p w14:paraId="02393882" w14:textId="77777777" w:rsidR="005C5871" w:rsidRDefault="005C5871" w:rsidP="009F0E6B">
      <w:pPr>
        <w:ind w:left="360" w:right="-112"/>
        <w:rPr>
          <w:rFonts w:ascii="Candara" w:hAnsi="Candara" w:cs="Arial"/>
          <w:sz w:val="22"/>
          <w:szCs w:val="22"/>
        </w:rPr>
      </w:pPr>
    </w:p>
    <w:p w14:paraId="68398F51" w14:textId="77777777" w:rsidR="00DA20EC" w:rsidRDefault="00DA20EC" w:rsidP="009F6F04">
      <w:pPr>
        <w:rPr>
          <w:rFonts w:ascii="Candara" w:hAnsi="Candara" w:cs="Arial"/>
          <w:sz w:val="22"/>
          <w:szCs w:val="22"/>
        </w:rPr>
      </w:pPr>
      <w:r w:rsidRPr="00D5604A">
        <w:rPr>
          <w:rFonts w:ascii="Candara" w:hAnsi="Candara" w:cs="Arial"/>
          <w:sz w:val="22"/>
          <w:szCs w:val="22"/>
        </w:rPr>
        <w:t>Whether an impairment exists should be assessed based on the status and nature of the impairment before any mitigation, such as medication, an artificial limb or other assistive devices that mitigate the impact of the impairment on the person’s life, unless the mitigating measure itself limits a major life activity.</w:t>
      </w:r>
    </w:p>
    <w:p w14:paraId="033C0A32" w14:textId="77777777" w:rsidR="001A1E61" w:rsidRPr="00D5604A" w:rsidRDefault="001A1E61" w:rsidP="009F6F04">
      <w:pPr>
        <w:rPr>
          <w:rFonts w:ascii="Candara" w:hAnsi="Candara" w:cs="Arial"/>
          <w:sz w:val="22"/>
          <w:szCs w:val="22"/>
        </w:rPr>
      </w:pPr>
    </w:p>
    <w:p w14:paraId="315FDCA2" w14:textId="77777777" w:rsidR="00432B43" w:rsidRPr="00432B43" w:rsidRDefault="00DA20EC" w:rsidP="009F6F04">
      <w:pPr>
        <w:rPr>
          <w:rFonts w:ascii="Candara" w:hAnsi="Candara" w:cs="Arial"/>
          <w:sz w:val="22"/>
          <w:szCs w:val="22"/>
        </w:rPr>
      </w:pPr>
      <w:r w:rsidRPr="00432B43">
        <w:rPr>
          <w:rFonts w:ascii="Candara" w:hAnsi="Candara" w:cs="Arial"/>
          <w:sz w:val="22"/>
          <w:szCs w:val="22"/>
        </w:rPr>
        <w:t>An impairment is not</w:t>
      </w:r>
      <w:r w:rsidR="00432B43">
        <w:rPr>
          <w:rFonts w:ascii="Candara" w:hAnsi="Candara" w:cs="Arial"/>
          <w:sz w:val="22"/>
          <w:szCs w:val="22"/>
        </w:rPr>
        <w:t>:</w:t>
      </w:r>
    </w:p>
    <w:p w14:paraId="459FFCBC" w14:textId="77777777" w:rsidR="00DA20EC" w:rsidRPr="00721A51" w:rsidRDefault="00721A51" w:rsidP="0034302D">
      <w:pPr>
        <w:pStyle w:val="ListParagraph"/>
        <w:numPr>
          <w:ilvl w:val="0"/>
          <w:numId w:val="15"/>
        </w:numPr>
        <w:ind w:left="360" w:right="-112"/>
        <w:rPr>
          <w:rFonts w:ascii="Candara" w:hAnsi="Candara" w:cs="Arial"/>
        </w:rPr>
      </w:pPr>
      <w:r>
        <w:rPr>
          <w:rFonts w:ascii="Candara" w:hAnsi="Candara" w:cs="Arial"/>
          <w:iCs/>
        </w:rPr>
        <w:t>A</w:t>
      </w:r>
      <w:r w:rsidRPr="0034302D">
        <w:rPr>
          <w:rFonts w:ascii="Candara" w:hAnsi="Candara" w:cs="Arial"/>
        </w:rPr>
        <w:t xml:space="preserve"> </w:t>
      </w:r>
      <w:r w:rsidR="00DA20EC" w:rsidRPr="0034302D">
        <w:rPr>
          <w:rFonts w:ascii="Candara" w:hAnsi="Candara" w:cs="Arial"/>
        </w:rPr>
        <w:t>physical characteristic</w:t>
      </w:r>
      <w:r w:rsidR="00DA20EC" w:rsidRPr="00721A51">
        <w:rPr>
          <w:rFonts w:ascii="Candara" w:hAnsi="Candara" w:cs="Arial"/>
        </w:rPr>
        <w:t xml:space="preserve"> such as eye color, left-handedness, or height/weight within normal range</w:t>
      </w:r>
      <w:r w:rsidR="00432B43" w:rsidRPr="00721A51">
        <w:rPr>
          <w:rFonts w:ascii="Candara" w:hAnsi="Candara" w:cs="Arial"/>
        </w:rPr>
        <w:t>;</w:t>
      </w:r>
    </w:p>
    <w:p w14:paraId="25AF8686" w14:textId="77777777" w:rsidR="00DA20EC" w:rsidRPr="00721A51" w:rsidRDefault="00721A51" w:rsidP="0034302D">
      <w:pPr>
        <w:pStyle w:val="ListParagraph"/>
        <w:numPr>
          <w:ilvl w:val="0"/>
          <w:numId w:val="15"/>
        </w:numPr>
        <w:ind w:left="360" w:right="-112"/>
        <w:rPr>
          <w:rFonts w:ascii="Candara" w:hAnsi="Candara" w:cs="Arial"/>
        </w:rPr>
      </w:pPr>
      <w:r w:rsidRPr="0034302D">
        <w:rPr>
          <w:rFonts w:ascii="Candara" w:hAnsi="Candara" w:cs="Arial"/>
        </w:rPr>
        <w:t>A</w:t>
      </w:r>
      <w:r w:rsidR="00DA20EC" w:rsidRPr="0034302D">
        <w:rPr>
          <w:rFonts w:ascii="Candara" w:hAnsi="Candara" w:cs="Arial"/>
        </w:rPr>
        <w:t xml:space="preserve"> personality or character trait</w:t>
      </w:r>
      <w:r w:rsidR="00DA20EC" w:rsidRPr="00721A51">
        <w:rPr>
          <w:rFonts w:ascii="Candara" w:hAnsi="Candara" w:cs="Arial"/>
        </w:rPr>
        <w:t xml:space="preserve"> such as irritability, chronic lateness, poor judgment or stress</w:t>
      </w:r>
      <w:r w:rsidR="00432B43" w:rsidRPr="00721A51">
        <w:rPr>
          <w:rFonts w:ascii="Candara" w:hAnsi="Candara" w:cs="Arial"/>
        </w:rPr>
        <w:t>;</w:t>
      </w:r>
    </w:p>
    <w:p w14:paraId="59C88E6E" w14:textId="77777777" w:rsidR="00DA20EC" w:rsidRPr="00721A51" w:rsidRDefault="00721A51" w:rsidP="0034302D">
      <w:pPr>
        <w:pStyle w:val="ListParagraph"/>
        <w:numPr>
          <w:ilvl w:val="0"/>
          <w:numId w:val="15"/>
        </w:numPr>
        <w:ind w:left="360" w:right="-112"/>
        <w:rPr>
          <w:rFonts w:ascii="Candara" w:hAnsi="Candara" w:cs="Arial"/>
        </w:rPr>
      </w:pPr>
      <w:r w:rsidRPr="0034302D">
        <w:rPr>
          <w:rFonts w:ascii="Candara" w:hAnsi="Candara" w:cs="Arial"/>
        </w:rPr>
        <w:t>A</w:t>
      </w:r>
      <w:r w:rsidR="00DA20EC" w:rsidRPr="0034302D">
        <w:rPr>
          <w:rFonts w:ascii="Candara" w:hAnsi="Candara" w:cs="Arial"/>
        </w:rPr>
        <w:t>n environmental, cultural</w:t>
      </w:r>
      <w:r w:rsidR="00495C11" w:rsidRPr="0034302D">
        <w:rPr>
          <w:rFonts w:ascii="Candara" w:hAnsi="Candara" w:cs="Arial"/>
        </w:rPr>
        <w:t>,</w:t>
      </w:r>
      <w:r w:rsidR="00DA20EC" w:rsidRPr="0034302D">
        <w:rPr>
          <w:rFonts w:ascii="Candara" w:hAnsi="Candara" w:cs="Arial"/>
        </w:rPr>
        <w:t xml:space="preserve"> or economic disadvantage</w:t>
      </w:r>
      <w:r w:rsidR="00DA20EC" w:rsidRPr="00721A51">
        <w:rPr>
          <w:rFonts w:ascii="Candara" w:hAnsi="Candara" w:cs="Arial"/>
        </w:rPr>
        <w:t xml:space="preserve"> such as a lack of education or a prison record</w:t>
      </w:r>
    </w:p>
    <w:p w14:paraId="7E0D044C" w14:textId="77777777" w:rsidR="001A1E61" w:rsidRPr="00D5604A" w:rsidRDefault="001A1E61" w:rsidP="009F6F04">
      <w:pPr>
        <w:rPr>
          <w:rFonts w:ascii="Candara" w:hAnsi="Candara" w:cs="Arial"/>
          <w:sz w:val="22"/>
          <w:szCs w:val="22"/>
        </w:rPr>
      </w:pPr>
    </w:p>
    <w:p w14:paraId="546ADEDB" w14:textId="77777777" w:rsidR="00DA20EC" w:rsidRDefault="00DA20EC" w:rsidP="009F6F04">
      <w:pPr>
        <w:rPr>
          <w:rFonts w:ascii="Candara" w:hAnsi="Candara" w:cs="Arial"/>
          <w:sz w:val="22"/>
          <w:szCs w:val="22"/>
        </w:rPr>
      </w:pPr>
      <w:r w:rsidRPr="009F0E6B">
        <w:rPr>
          <w:rFonts w:ascii="Candara" w:hAnsi="Candara" w:cs="Arial"/>
          <w:bCs/>
          <w:sz w:val="22"/>
          <w:szCs w:val="22"/>
        </w:rPr>
        <w:t>An impairment rises to the level of disability if it</w:t>
      </w:r>
      <w:r w:rsidRPr="00D5604A">
        <w:rPr>
          <w:rFonts w:ascii="Candara" w:hAnsi="Candara" w:cs="Arial"/>
          <w:b/>
          <w:sz w:val="22"/>
          <w:szCs w:val="22"/>
        </w:rPr>
        <w:t xml:space="preserve"> </w:t>
      </w:r>
      <w:r w:rsidRPr="00D5604A">
        <w:rPr>
          <w:rFonts w:ascii="Candara" w:hAnsi="Candara" w:cs="Arial"/>
          <w:sz w:val="22"/>
          <w:szCs w:val="22"/>
        </w:rPr>
        <w:t xml:space="preserve">limits a major life activity, as compared to the ability of the average person in the general population to perform that activity. </w:t>
      </w:r>
    </w:p>
    <w:p w14:paraId="22F44C28" w14:textId="77777777" w:rsidR="001A1E61" w:rsidRPr="00D5604A" w:rsidRDefault="001A1E61" w:rsidP="009F6F04">
      <w:pPr>
        <w:rPr>
          <w:rFonts w:ascii="Candara" w:hAnsi="Candara" w:cs="Arial"/>
          <w:sz w:val="22"/>
          <w:szCs w:val="22"/>
        </w:rPr>
      </w:pPr>
    </w:p>
    <w:p w14:paraId="111A50C8" w14:textId="77777777" w:rsidR="00DA20EC" w:rsidRDefault="00DA20EC" w:rsidP="009F6F04">
      <w:pPr>
        <w:rPr>
          <w:rFonts w:ascii="Candara" w:hAnsi="Candara" w:cs="Arial"/>
          <w:sz w:val="22"/>
          <w:szCs w:val="22"/>
        </w:rPr>
      </w:pPr>
      <w:r w:rsidRPr="00D5604A">
        <w:rPr>
          <w:rFonts w:ascii="Candara" w:hAnsi="Candara" w:cs="Arial"/>
          <w:sz w:val="22"/>
          <w:szCs w:val="22"/>
        </w:rPr>
        <w:t xml:space="preserve">Examples of </w:t>
      </w:r>
      <w:r w:rsidRPr="00D5604A">
        <w:rPr>
          <w:rFonts w:ascii="Candara" w:hAnsi="Candara" w:cs="Arial"/>
          <w:b/>
          <w:sz w:val="22"/>
          <w:szCs w:val="22"/>
        </w:rPr>
        <w:t>major life activities</w:t>
      </w:r>
      <w:r w:rsidRPr="00D5604A">
        <w:rPr>
          <w:rFonts w:ascii="Candara" w:hAnsi="Candara" w:cs="Arial"/>
          <w:sz w:val="22"/>
          <w:szCs w:val="22"/>
        </w:rPr>
        <w:t xml:space="preserve"> are set forth in the following non-exhaustive lists:</w:t>
      </w:r>
    </w:p>
    <w:tbl>
      <w:tblPr>
        <w:tblStyle w:val="TableGrid"/>
        <w:tblW w:w="10705" w:type="dxa"/>
        <w:tblLook w:val="04A0" w:firstRow="1" w:lastRow="0" w:firstColumn="1" w:lastColumn="0" w:noHBand="0" w:noVBand="1"/>
      </w:tblPr>
      <w:tblGrid>
        <w:gridCol w:w="2647"/>
        <w:gridCol w:w="2647"/>
        <w:gridCol w:w="2647"/>
        <w:gridCol w:w="2764"/>
      </w:tblGrid>
      <w:tr w:rsidR="00AE69B1" w14:paraId="164FE925" w14:textId="77777777" w:rsidTr="00F80C34">
        <w:tc>
          <w:tcPr>
            <w:tcW w:w="5294" w:type="dxa"/>
            <w:gridSpan w:val="2"/>
            <w:shd w:val="clear" w:color="auto" w:fill="95B3D7" w:themeFill="accent1" w:themeFillTint="99"/>
          </w:tcPr>
          <w:p w14:paraId="3999CF9D" w14:textId="77777777" w:rsidR="00AE69B1" w:rsidRDefault="00AE69B1" w:rsidP="00A211C3">
            <w:pPr>
              <w:jc w:val="center"/>
              <w:rPr>
                <w:rFonts w:ascii="Candara" w:hAnsi="Candara" w:cs="Arial"/>
                <w:sz w:val="22"/>
                <w:szCs w:val="22"/>
              </w:rPr>
            </w:pPr>
            <w:r>
              <w:rPr>
                <w:rFonts w:ascii="Candara" w:hAnsi="Candara" w:cs="Arial"/>
                <w:sz w:val="22"/>
                <w:szCs w:val="22"/>
              </w:rPr>
              <w:t>Activities</w:t>
            </w:r>
          </w:p>
        </w:tc>
        <w:tc>
          <w:tcPr>
            <w:tcW w:w="5411" w:type="dxa"/>
            <w:gridSpan w:val="2"/>
            <w:shd w:val="clear" w:color="auto" w:fill="DBE5F1" w:themeFill="accent1" w:themeFillTint="33"/>
          </w:tcPr>
          <w:p w14:paraId="5CBE9466" w14:textId="77777777" w:rsidR="00AE69B1" w:rsidRDefault="00AE69B1" w:rsidP="00AE69B1">
            <w:pPr>
              <w:jc w:val="center"/>
              <w:rPr>
                <w:rFonts w:ascii="Candara" w:hAnsi="Candara" w:cs="Arial"/>
                <w:sz w:val="22"/>
                <w:szCs w:val="22"/>
              </w:rPr>
            </w:pPr>
            <w:r>
              <w:rPr>
                <w:rFonts w:ascii="Candara" w:hAnsi="Candara" w:cs="Arial"/>
                <w:sz w:val="22"/>
                <w:szCs w:val="22"/>
              </w:rPr>
              <w:t>Bodily Functions</w:t>
            </w:r>
          </w:p>
        </w:tc>
      </w:tr>
      <w:tr w:rsidR="00646CF4" w14:paraId="4386D134" w14:textId="77777777" w:rsidTr="00F80C34">
        <w:tc>
          <w:tcPr>
            <w:tcW w:w="2647" w:type="dxa"/>
          </w:tcPr>
          <w:p w14:paraId="12AFECFD" w14:textId="77777777" w:rsidR="00646CF4" w:rsidRDefault="00861C48" w:rsidP="009F6F04">
            <w:pPr>
              <w:rPr>
                <w:rFonts w:ascii="Candara" w:hAnsi="Candara" w:cs="Arial"/>
                <w:sz w:val="22"/>
                <w:szCs w:val="22"/>
              </w:rPr>
            </w:pPr>
            <w:r>
              <w:rPr>
                <w:rFonts w:ascii="Candara" w:hAnsi="Candara" w:cs="Arial"/>
                <w:sz w:val="22"/>
                <w:szCs w:val="22"/>
              </w:rPr>
              <w:t>Caring for oneself</w:t>
            </w:r>
          </w:p>
        </w:tc>
        <w:tc>
          <w:tcPr>
            <w:tcW w:w="2647" w:type="dxa"/>
          </w:tcPr>
          <w:p w14:paraId="02235066" w14:textId="77777777" w:rsidR="00646CF4" w:rsidRDefault="00861C48" w:rsidP="009F6F04">
            <w:pPr>
              <w:rPr>
                <w:rFonts w:ascii="Candara" w:hAnsi="Candara" w:cs="Arial"/>
                <w:sz w:val="22"/>
                <w:szCs w:val="22"/>
              </w:rPr>
            </w:pPr>
            <w:r>
              <w:rPr>
                <w:rFonts w:ascii="Candara" w:hAnsi="Candara" w:cs="Arial"/>
                <w:sz w:val="22"/>
                <w:szCs w:val="22"/>
              </w:rPr>
              <w:t>Performing manual tasks</w:t>
            </w:r>
          </w:p>
        </w:tc>
        <w:tc>
          <w:tcPr>
            <w:tcW w:w="2647" w:type="dxa"/>
          </w:tcPr>
          <w:p w14:paraId="1FD00C28" w14:textId="77777777" w:rsidR="00646CF4" w:rsidRDefault="00F80C34" w:rsidP="009F6F04">
            <w:pPr>
              <w:rPr>
                <w:rFonts w:ascii="Candara" w:hAnsi="Candara" w:cs="Arial"/>
                <w:sz w:val="22"/>
                <w:szCs w:val="22"/>
              </w:rPr>
            </w:pPr>
            <w:r>
              <w:rPr>
                <w:rFonts w:ascii="Candara" w:hAnsi="Candara" w:cs="Arial"/>
                <w:sz w:val="22"/>
                <w:szCs w:val="22"/>
              </w:rPr>
              <w:t>Immune system</w:t>
            </w:r>
          </w:p>
        </w:tc>
        <w:tc>
          <w:tcPr>
            <w:tcW w:w="2764" w:type="dxa"/>
          </w:tcPr>
          <w:p w14:paraId="0B6F2FBB" w14:textId="77777777" w:rsidR="00646CF4" w:rsidRDefault="00F80C34" w:rsidP="009F6F04">
            <w:pPr>
              <w:rPr>
                <w:rFonts w:ascii="Candara" w:hAnsi="Candara" w:cs="Arial"/>
                <w:sz w:val="22"/>
                <w:szCs w:val="22"/>
              </w:rPr>
            </w:pPr>
            <w:r>
              <w:rPr>
                <w:rFonts w:ascii="Candara" w:hAnsi="Candara" w:cs="Arial"/>
                <w:sz w:val="22"/>
                <w:szCs w:val="22"/>
              </w:rPr>
              <w:t>S</w:t>
            </w:r>
            <w:r w:rsidRPr="00D5604A">
              <w:rPr>
                <w:rFonts w:ascii="Candara" w:hAnsi="Candara" w:cs="Arial"/>
                <w:sz w:val="22"/>
                <w:szCs w:val="22"/>
              </w:rPr>
              <w:t xml:space="preserve">pecial sense organs </w:t>
            </w:r>
            <w:r>
              <w:rPr>
                <w:rFonts w:ascii="Candara" w:hAnsi="Candara" w:cs="Arial"/>
                <w:sz w:val="22"/>
                <w:szCs w:val="22"/>
              </w:rPr>
              <w:t>&amp;</w:t>
            </w:r>
            <w:r w:rsidRPr="00D5604A">
              <w:rPr>
                <w:rFonts w:ascii="Candara" w:hAnsi="Candara" w:cs="Arial"/>
                <w:sz w:val="22"/>
                <w:szCs w:val="22"/>
              </w:rPr>
              <w:t xml:space="preserve"> skin</w:t>
            </w:r>
          </w:p>
        </w:tc>
      </w:tr>
      <w:tr w:rsidR="00646CF4" w14:paraId="113313BB" w14:textId="77777777" w:rsidTr="00F80C34">
        <w:tc>
          <w:tcPr>
            <w:tcW w:w="2647" w:type="dxa"/>
          </w:tcPr>
          <w:p w14:paraId="2614A18B" w14:textId="77777777" w:rsidR="00646CF4" w:rsidRDefault="00861C48" w:rsidP="009F6F04">
            <w:pPr>
              <w:rPr>
                <w:rFonts w:ascii="Candara" w:hAnsi="Candara" w:cs="Arial"/>
                <w:sz w:val="22"/>
                <w:szCs w:val="22"/>
              </w:rPr>
            </w:pPr>
            <w:r>
              <w:rPr>
                <w:rFonts w:ascii="Candara" w:hAnsi="Candara" w:cs="Arial"/>
                <w:sz w:val="22"/>
                <w:szCs w:val="22"/>
              </w:rPr>
              <w:t>Seeing</w:t>
            </w:r>
          </w:p>
        </w:tc>
        <w:tc>
          <w:tcPr>
            <w:tcW w:w="2647" w:type="dxa"/>
          </w:tcPr>
          <w:p w14:paraId="00860952" w14:textId="77777777" w:rsidR="00646CF4" w:rsidRDefault="00861C48" w:rsidP="009F6F04">
            <w:pPr>
              <w:rPr>
                <w:rFonts w:ascii="Candara" w:hAnsi="Candara" w:cs="Arial"/>
                <w:sz w:val="22"/>
                <w:szCs w:val="22"/>
              </w:rPr>
            </w:pPr>
            <w:r>
              <w:rPr>
                <w:rFonts w:ascii="Candara" w:hAnsi="Candara" w:cs="Arial"/>
                <w:sz w:val="22"/>
                <w:szCs w:val="22"/>
              </w:rPr>
              <w:t>Hearing</w:t>
            </w:r>
          </w:p>
        </w:tc>
        <w:tc>
          <w:tcPr>
            <w:tcW w:w="2647" w:type="dxa"/>
          </w:tcPr>
          <w:p w14:paraId="31204EA1" w14:textId="77777777" w:rsidR="00646CF4" w:rsidRDefault="006D0519" w:rsidP="009F6F04">
            <w:pPr>
              <w:rPr>
                <w:rFonts w:ascii="Candara" w:hAnsi="Candara" w:cs="Arial"/>
                <w:sz w:val="22"/>
                <w:szCs w:val="22"/>
              </w:rPr>
            </w:pPr>
            <w:r>
              <w:rPr>
                <w:rFonts w:ascii="Candara" w:hAnsi="Candara" w:cs="Arial"/>
                <w:sz w:val="22"/>
                <w:szCs w:val="22"/>
              </w:rPr>
              <w:t>Normal cell growth</w:t>
            </w:r>
          </w:p>
        </w:tc>
        <w:tc>
          <w:tcPr>
            <w:tcW w:w="2764" w:type="dxa"/>
          </w:tcPr>
          <w:p w14:paraId="3F75470A" w14:textId="77777777" w:rsidR="00646CF4" w:rsidRDefault="006D0519" w:rsidP="009F6F04">
            <w:pPr>
              <w:rPr>
                <w:rFonts w:ascii="Candara" w:hAnsi="Candara" w:cs="Arial"/>
                <w:sz w:val="22"/>
                <w:szCs w:val="22"/>
              </w:rPr>
            </w:pPr>
            <w:r>
              <w:rPr>
                <w:rFonts w:ascii="Candara" w:hAnsi="Candara" w:cs="Arial"/>
                <w:sz w:val="22"/>
                <w:szCs w:val="22"/>
              </w:rPr>
              <w:t>Digestive</w:t>
            </w:r>
          </w:p>
        </w:tc>
      </w:tr>
      <w:tr w:rsidR="00646CF4" w14:paraId="116A29A5" w14:textId="77777777" w:rsidTr="00F80C34">
        <w:tc>
          <w:tcPr>
            <w:tcW w:w="2647" w:type="dxa"/>
          </w:tcPr>
          <w:p w14:paraId="6F88947E" w14:textId="77777777" w:rsidR="00646CF4" w:rsidRDefault="00861C48" w:rsidP="009F6F04">
            <w:pPr>
              <w:rPr>
                <w:rFonts w:ascii="Candara" w:hAnsi="Candara" w:cs="Arial"/>
                <w:sz w:val="22"/>
                <w:szCs w:val="22"/>
              </w:rPr>
            </w:pPr>
            <w:r>
              <w:rPr>
                <w:rFonts w:ascii="Candara" w:hAnsi="Candara" w:cs="Arial"/>
                <w:sz w:val="22"/>
                <w:szCs w:val="22"/>
              </w:rPr>
              <w:t>Eating</w:t>
            </w:r>
          </w:p>
        </w:tc>
        <w:tc>
          <w:tcPr>
            <w:tcW w:w="2647" w:type="dxa"/>
          </w:tcPr>
          <w:p w14:paraId="65B5A261" w14:textId="77777777" w:rsidR="00646CF4" w:rsidRDefault="00861C48" w:rsidP="009F6F04">
            <w:pPr>
              <w:rPr>
                <w:rFonts w:ascii="Candara" w:hAnsi="Candara" w:cs="Arial"/>
                <w:sz w:val="22"/>
                <w:szCs w:val="22"/>
              </w:rPr>
            </w:pPr>
            <w:r>
              <w:rPr>
                <w:rFonts w:ascii="Candara" w:hAnsi="Candara" w:cs="Arial"/>
                <w:sz w:val="22"/>
                <w:szCs w:val="22"/>
              </w:rPr>
              <w:t>Sleeping</w:t>
            </w:r>
          </w:p>
        </w:tc>
        <w:tc>
          <w:tcPr>
            <w:tcW w:w="2647" w:type="dxa"/>
          </w:tcPr>
          <w:p w14:paraId="04233FC7" w14:textId="77777777" w:rsidR="00646CF4" w:rsidRDefault="006D0519" w:rsidP="009F6F04">
            <w:pPr>
              <w:rPr>
                <w:rFonts w:ascii="Candara" w:hAnsi="Candara" w:cs="Arial"/>
                <w:sz w:val="22"/>
                <w:szCs w:val="22"/>
              </w:rPr>
            </w:pPr>
            <w:r>
              <w:rPr>
                <w:rFonts w:ascii="Candara" w:hAnsi="Candara" w:cs="Arial"/>
                <w:sz w:val="22"/>
                <w:szCs w:val="22"/>
              </w:rPr>
              <w:t>Genitourinary</w:t>
            </w:r>
          </w:p>
        </w:tc>
        <w:tc>
          <w:tcPr>
            <w:tcW w:w="2764" w:type="dxa"/>
          </w:tcPr>
          <w:p w14:paraId="57527548" w14:textId="77777777" w:rsidR="00646CF4" w:rsidRDefault="006D0519" w:rsidP="009F6F04">
            <w:pPr>
              <w:rPr>
                <w:rFonts w:ascii="Candara" w:hAnsi="Candara" w:cs="Arial"/>
                <w:sz w:val="22"/>
                <w:szCs w:val="22"/>
              </w:rPr>
            </w:pPr>
            <w:r>
              <w:rPr>
                <w:rFonts w:ascii="Candara" w:hAnsi="Candara" w:cs="Arial"/>
                <w:sz w:val="22"/>
                <w:szCs w:val="22"/>
              </w:rPr>
              <w:t>Bowel</w:t>
            </w:r>
          </w:p>
        </w:tc>
      </w:tr>
      <w:tr w:rsidR="00646CF4" w14:paraId="5CE1AD47" w14:textId="77777777" w:rsidTr="00F80C34">
        <w:tc>
          <w:tcPr>
            <w:tcW w:w="2647" w:type="dxa"/>
          </w:tcPr>
          <w:p w14:paraId="30CC544B" w14:textId="77777777" w:rsidR="00646CF4" w:rsidRDefault="007C27D7" w:rsidP="009F6F04">
            <w:pPr>
              <w:rPr>
                <w:rFonts w:ascii="Candara" w:hAnsi="Candara" w:cs="Arial"/>
                <w:sz w:val="22"/>
                <w:szCs w:val="22"/>
              </w:rPr>
            </w:pPr>
            <w:r>
              <w:rPr>
                <w:rFonts w:ascii="Candara" w:hAnsi="Candara" w:cs="Arial"/>
                <w:sz w:val="22"/>
                <w:szCs w:val="22"/>
              </w:rPr>
              <w:t>Walking</w:t>
            </w:r>
          </w:p>
        </w:tc>
        <w:tc>
          <w:tcPr>
            <w:tcW w:w="2647" w:type="dxa"/>
          </w:tcPr>
          <w:p w14:paraId="29CA8150" w14:textId="77777777" w:rsidR="00646CF4" w:rsidRDefault="007C27D7" w:rsidP="009F6F04">
            <w:pPr>
              <w:rPr>
                <w:rFonts w:ascii="Candara" w:hAnsi="Candara" w:cs="Arial"/>
                <w:sz w:val="22"/>
                <w:szCs w:val="22"/>
              </w:rPr>
            </w:pPr>
            <w:r>
              <w:rPr>
                <w:rFonts w:ascii="Candara" w:hAnsi="Candara" w:cs="Arial"/>
                <w:sz w:val="22"/>
                <w:szCs w:val="22"/>
              </w:rPr>
              <w:t>Standing</w:t>
            </w:r>
          </w:p>
        </w:tc>
        <w:tc>
          <w:tcPr>
            <w:tcW w:w="2647" w:type="dxa"/>
          </w:tcPr>
          <w:p w14:paraId="58CF9927" w14:textId="77777777" w:rsidR="00646CF4" w:rsidRDefault="006D0519" w:rsidP="009F6F04">
            <w:pPr>
              <w:rPr>
                <w:rFonts w:ascii="Candara" w:hAnsi="Candara" w:cs="Arial"/>
                <w:sz w:val="22"/>
                <w:szCs w:val="22"/>
              </w:rPr>
            </w:pPr>
            <w:r>
              <w:rPr>
                <w:rFonts w:ascii="Candara" w:hAnsi="Candara" w:cs="Arial"/>
                <w:sz w:val="22"/>
                <w:szCs w:val="22"/>
              </w:rPr>
              <w:t>Bladder</w:t>
            </w:r>
          </w:p>
        </w:tc>
        <w:tc>
          <w:tcPr>
            <w:tcW w:w="2764" w:type="dxa"/>
          </w:tcPr>
          <w:p w14:paraId="2F3344C3" w14:textId="77777777" w:rsidR="00646CF4" w:rsidRDefault="006D0519" w:rsidP="009F6F04">
            <w:pPr>
              <w:rPr>
                <w:rFonts w:ascii="Candara" w:hAnsi="Candara" w:cs="Arial"/>
                <w:sz w:val="22"/>
                <w:szCs w:val="22"/>
              </w:rPr>
            </w:pPr>
            <w:r>
              <w:rPr>
                <w:rFonts w:ascii="Candara" w:hAnsi="Candara" w:cs="Arial"/>
                <w:sz w:val="22"/>
                <w:szCs w:val="22"/>
              </w:rPr>
              <w:t>Neurological</w:t>
            </w:r>
          </w:p>
        </w:tc>
      </w:tr>
      <w:tr w:rsidR="00646CF4" w14:paraId="012212D0" w14:textId="77777777" w:rsidTr="00F80C34">
        <w:tc>
          <w:tcPr>
            <w:tcW w:w="2647" w:type="dxa"/>
          </w:tcPr>
          <w:p w14:paraId="58C15EB9" w14:textId="77777777" w:rsidR="00646CF4" w:rsidRDefault="007C27D7" w:rsidP="009F6F04">
            <w:pPr>
              <w:rPr>
                <w:rFonts w:ascii="Candara" w:hAnsi="Candara" w:cs="Arial"/>
                <w:sz w:val="22"/>
                <w:szCs w:val="22"/>
              </w:rPr>
            </w:pPr>
            <w:r>
              <w:rPr>
                <w:rFonts w:ascii="Candara" w:hAnsi="Candara" w:cs="Arial"/>
                <w:sz w:val="22"/>
                <w:szCs w:val="22"/>
              </w:rPr>
              <w:t>Sitting</w:t>
            </w:r>
          </w:p>
        </w:tc>
        <w:tc>
          <w:tcPr>
            <w:tcW w:w="2647" w:type="dxa"/>
          </w:tcPr>
          <w:p w14:paraId="0D5BC88F" w14:textId="77777777" w:rsidR="00646CF4" w:rsidRDefault="007C27D7" w:rsidP="009F6F04">
            <w:pPr>
              <w:rPr>
                <w:rFonts w:ascii="Candara" w:hAnsi="Candara" w:cs="Arial"/>
                <w:sz w:val="22"/>
                <w:szCs w:val="22"/>
              </w:rPr>
            </w:pPr>
            <w:r>
              <w:rPr>
                <w:rFonts w:ascii="Candara" w:hAnsi="Candara" w:cs="Arial"/>
                <w:sz w:val="22"/>
                <w:szCs w:val="22"/>
              </w:rPr>
              <w:t>Reaching</w:t>
            </w:r>
          </w:p>
        </w:tc>
        <w:tc>
          <w:tcPr>
            <w:tcW w:w="2647" w:type="dxa"/>
          </w:tcPr>
          <w:p w14:paraId="1529D844" w14:textId="77777777" w:rsidR="00646CF4" w:rsidRDefault="006D0519" w:rsidP="009F6F04">
            <w:pPr>
              <w:rPr>
                <w:rFonts w:ascii="Candara" w:hAnsi="Candara" w:cs="Arial"/>
                <w:sz w:val="22"/>
                <w:szCs w:val="22"/>
              </w:rPr>
            </w:pPr>
            <w:r>
              <w:rPr>
                <w:rFonts w:ascii="Candara" w:hAnsi="Candara" w:cs="Arial"/>
                <w:sz w:val="22"/>
                <w:szCs w:val="22"/>
              </w:rPr>
              <w:t>Brain</w:t>
            </w:r>
          </w:p>
        </w:tc>
        <w:tc>
          <w:tcPr>
            <w:tcW w:w="2764" w:type="dxa"/>
          </w:tcPr>
          <w:p w14:paraId="015A52AB" w14:textId="77777777" w:rsidR="00646CF4" w:rsidRDefault="006D0519" w:rsidP="009F6F04">
            <w:pPr>
              <w:rPr>
                <w:rFonts w:ascii="Candara" w:hAnsi="Candara" w:cs="Arial"/>
                <w:sz w:val="22"/>
                <w:szCs w:val="22"/>
              </w:rPr>
            </w:pPr>
            <w:r>
              <w:rPr>
                <w:rFonts w:ascii="Candara" w:hAnsi="Candara" w:cs="Arial"/>
                <w:sz w:val="22"/>
                <w:szCs w:val="22"/>
              </w:rPr>
              <w:t>Respiratory</w:t>
            </w:r>
          </w:p>
        </w:tc>
      </w:tr>
      <w:tr w:rsidR="00646CF4" w14:paraId="30FB7F9F" w14:textId="77777777" w:rsidTr="00F80C34">
        <w:tc>
          <w:tcPr>
            <w:tcW w:w="2647" w:type="dxa"/>
          </w:tcPr>
          <w:p w14:paraId="13385AE2" w14:textId="77777777" w:rsidR="00646CF4" w:rsidRDefault="007C27D7" w:rsidP="009F6F04">
            <w:pPr>
              <w:rPr>
                <w:rFonts w:ascii="Candara" w:hAnsi="Candara" w:cs="Arial"/>
                <w:sz w:val="22"/>
                <w:szCs w:val="22"/>
              </w:rPr>
            </w:pPr>
            <w:r>
              <w:rPr>
                <w:rFonts w:ascii="Candara" w:hAnsi="Candara" w:cs="Arial"/>
                <w:sz w:val="22"/>
                <w:szCs w:val="22"/>
              </w:rPr>
              <w:t>Lifting</w:t>
            </w:r>
          </w:p>
        </w:tc>
        <w:tc>
          <w:tcPr>
            <w:tcW w:w="2647" w:type="dxa"/>
          </w:tcPr>
          <w:p w14:paraId="74033A3E" w14:textId="77777777" w:rsidR="00646CF4" w:rsidRDefault="007C27D7" w:rsidP="009F6F04">
            <w:pPr>
              <w:rPr>
                <w:rFonts w:ascii="Candara" w:hAnsi="Candara" w:cs="Arial"/>
                <w:sz w:val="22"/>
                <w:szCs w:val="22"/>
              </w:rPr>
            </w:pPr>
            <w:r>
              <w:rPr>
                <w:rFonts w:ascii="Candara" w:hAnsi="Candara" w:cs="Arial"/>
                <w:sz w:val="22"/>
                <w:szCs w:val="22"/>
              </w:rPr>
              <w:t>Bending</w:t>
            </w:r>
          </w:p>
        </w:tc>
        <w:tc>
          <w:tcPr>
            <w:tcW w:w="2647" w:type="dxa"/>
          </w:tcPr>
          <w:p w14:paraId="3ADE5F89" w14:textId="77777777" w:rsidR="00646CF4" w:rsidRDefault="006D0519" w:rsidP="009F6F04">
            <w:pPr>
              <w:rPr>
                <w:rFonts w:ascii="Candara" w:hAnsi="Candara" w:cs="Arial"/>
                <w:sz w:val="22"/>
                <w:szCs w:val="22"/>
              </w:rPr>
            </w:pPr>
            <w:r>
              <w:rPr>
                <w:rFonts w:ascii="Candara" w:hAnsi="Candara" w:cs="Arial"/>
                <w:sz w:val="22"/>
                <w:szCs w:val="22"/>
              </w:rPr>
              <w:t>Ci</w:t>
            </w:r>
            <w:r w:rsidR="008418F4">
              <w:rPr>
                <w:rFonts w:ascii="Candara" w:hAnsi="Candara" w:cs="Arial"/>
                <w:sz w:val="22"/>
                <w:szCs w:val="22"/>
              </w:rPr>
              <w:t>rculatory</w:t>
            </w:r>
          </w:p>
        </w:tc>
        <w:tc>
          <w:tcPr>
            <w:tcW w:w="2764" w:type="dxa"/>
          </w:tcPr>
          <w:p w14:paraId="0003E882" w14:textId="77777777" w:rsidR="00646CF4" w:rsidRDefault="008418F4" w:rsidP="009F6F04">
            <w:pPr>
              <w:rPr>
                <w:rFonts w:ascii="Candara" w:hAnsi="Candara" w:cs="Arial"/>
                <w:sz w:val="22"/>
                <w:szCs w:val="22"/>
              </w:rPr>
            </w:pPr>
            <w:r>
              <w:rPr>
                <w:rFonts w:ascii="Candara" w:hAnsi="Candara" w:cs="Arial"/>
                <w:sz w:val="22"/>
                <w:szCs w:val="22"/>
              </w:rPr>
              <w:t>Cardiovascular</w:t>
            </w:r>
          </w:p>
        </w:tc>
      </w:tr>
      <w:tr w:rsidR="00646CF4" w14:paraId="42D925DE" w14:textId="77777777" w:rsidTr="00F80C34">
        <w:tc>
          <w:tcPr>
            <w:tcW w:w="2647" w:type="dxa"/>
          </w:tcPr>
          <w:p w14:paraId="3B5BB9AD" w14:textId="77777777" w:rsidR="00646CF4" w:rsidRDefault="007C27D7" w:rsidP="009F6F04">
            <w:pPr>
              <w:rPr>
                <w:rFonts w:ascii="Candara" w:hAnsi="Candara" w:cs="Arial"/>
                <w:sz w:val="22"/>
                <w:szCs w:val="22"/>
              </w:rPr>
            </w:pPr>
            <w:r>
              <w:rPr>
                <w:rFonts w:ascii="Candara" w:hAnsi="Candara" w:cs="Arial"/>
                <w:sz w:val="22"/>
                <w:szCs w:val="22"/>
              </w:rPr>
              <w:t>Speaking</w:t>
            </w:r>
          </w:p>
        </w:tc>
        <w:tc>
          <w:tcPr>
            <w:tcW w:w="2647" w:type="dxa"/>
          </w:tcPr>
          <w:p w14:paraId="48EEEB04" w14:textId="77777777" w:rsidR="00646CF4" w:rsidRDefault="007C27D7" w:rsidP="009F6F04">
            <w:pPr>
              <w:rPr>
                <w:rFonts w:ascii="Candara" w:hAnsi="Candara" w:cs="Arial"/>
                <w:sz w:val="22"/>
                <w:szCs w:val="22"/>
              </w:rPr>
            </w:pPr>
            <w:r>
              <w:rPr>
                <w:rFonts w:ascii="Candara" w:hAnsi="Candara" w:cs="Arial"/>
                <w:sz w:val="22"/>
                <w:szCs w:val="22"/>
              </w:rPr>
              <w:t>Breathing</w:t>
            </w:r>
          </w:p>
        </w:tc>
        <w:tc>
          <w:tcPr>
            <w:tcW w:w="2647" w:type="dxa"/>
          </w:tcPr>
          <w:p w14:paraId="10BACD6D" w14:textId="77777777" w:rsidR="00646CF4" w:rsidRDefault="008418F4" w:rsidP="009F6F04">
            <w:pPr>
              <w:rPr>
                <w:rFonts w:ascii="Candara" w:hAnsi="Candara" w:cs="Arial"/>
                <w:sz w:val="22"/>
                <w:szCs w:val="22"/>
              </w:rPr>
            </w:pPr>
            <w:r>
              <w:rPr>
                <w:rFonts w:ascii="Candara" w:hAnsi="Candara" w:cs="Arial"/>
                <w:sz w:val="22"/>
                <w:szCs w:val="22"/>
              </w:rPr>
              <w:t>Endocrine</w:t>
            </w:r>
          </w:p>
        </w:tc>
        <w:tc>
          <w:tcPr>
            <w:tcW w:w="2764" w:type="dxa"/>
          </w:tcPr>
          <w:p w14:paraId="69678152" w14:textId="77777777" w:rsidR="00646CF4" w:rsidRDefault="008418F4" w:rsidP="009F6F04">
            <w:pPr>
              <w:rPr>
                <w:rFonts w:ascii="Candara" w:hAnsi="Candara" w:cs="Arial"/>
                <w:sz w:val="22"/>
                <w:szCs w:val="22"/>
              </w:rPr>
            </w:pPr>
            <w:r>
              <w:rPr>
                <w:rFonts w:ascii="Candara" w:hAnsi="Candara" w:cs="Arial"/>
                <w:sz w:val="22"/>
                <w:szCs w:val="22"/>
              </w:rPr>
              <w:t>Hemic</w:t>
            </w:r>
          </w:p>
        </w:tc>
      </w:tr>
      <w:tr w:rsidR="00646CF4" w14:paraId="79ADAA8E" w14:textId="77777777" w:rsidTr="00F80C34">
        <w:tc>
          <w:tcPr>
            <w:tcW w:w="2647" w:type="dxa"/>
          </w:tcPr>
          <w:p w14:paraId="1F8E91E3" w14:textId="77777777" w:rsidR="00646CF4" w:rsidRDefault="007C27D7" w:rsidP="009F6F04">
            <w:pPr>
              <w:rPr>
                <w:rFonts w:ascii="Candara" w:hAnsi="Candara" w:cs="Arial"/>
                <w:sz w:val="22"/>
                <w:szCs w:val="22"/>
              </w:rPr>
            </w:pPr>
            <w:r>
              <w:rPr>
                <w:rFonts w:ascii="Candara" w:hAnsi="Candara" w:cs="Arial"/>
                <w:sz w:val="22"/>
                <w:szCs w:val="22"/>
              </w:rPr>
              <w:t>Learning</w:t>
            </w:r>
          </w:p>
        </w:tc>
        <w:tc>
          <w:tcPr>
            <w:tcW w:w="2647" w:type="dxa"/>
          </w:tcPr>
          <w:p w14:paraId="3B7F7BF2" w14:textId="77777777" w:rsidR="00646CF4" w:rsidRDefault="007C27D7" w:rsidP="009F6F04">
            <w:pPr>
              <w:rPr>
                <w:rFonts w:ascii="Candara" w:hAnsi="Candara" w:cs="Arial"/>
                <w:sz w:val="22"/>
                <w:szCs w:val="22"/>
              </w:rPr>
            </w:pPr>
            <w:r>
              <w:rPr>
                <w:rFonts w:ascii="Candara" w:hAnsi="Candara" w:cs="Arial"/>
                <w:sz w:val="22"/>
                <w:szCs w:val="22"/>
              </w:rPr>
              <w:t>Reading</w:t>
            </w:r>
          </w:p>
        </w:tc>
        <w:tc>
          <w:tcPr>
            <w:tcW w:w="2647" w:type="dxa"/>
          </w:tcPr>
          <w:p w14:paraId="24C2BB86" w14:textId="77777777" w:rsidR="00646CF4" w:rsidRDefault="008418F4" w:rsidP="009F6F04">
            <w:pPr>
              <w:rPr>
                <w:rFonts w:ascii="Candara" w:hAnsi="Candara" w:cs="Arial"/>
                <w:sz w:val="22"/>
                <w:szCs w:val="22"/>
              </w:rPr>
            </w:pPr>
            <w:r>
              <w:rPr>
                <w:rFonts w:ascii="Candara" w:hAnsi="Candara" w:cs="Arial"/>
                <w:sz w:val="22"/>
                <w:szCs w:val="22"/>
              </w:rPr>
              <w:t>Lymphatic</w:t>
            </w:r>
          </w:p>
        </w:tc>
        <w:tc>
          <w:tcPr>
            <w:tcW w:w="2764" w:type="dxa"/>
          </w:tcPr>
          <w:p w14:paraId="5DA0B787" w14:textId="77777777" w:rsidR="00646CF4" w:rsidRDefault="008418F4" w:rsidP="009F6F04">
            <w:pPr>
              <w:rPr>
                <w:rFonts w:ascii="Candara" w:hAnsi="Candara" w:cs="Arial"/>
                <w:sz w:val="22"/>
                <w:szCs w:val="22"/>
              </w:rPr>
            </w:pPr>
            <w:r>
              <w:rPr>
                <w:rFonts w:ascii="Candara" w:hAnsi="Candara" w:cs="Arial"/>
                <w:sz w:val="22"/>
                <w:szCs w:val="22"/>
              </w:rPr>
              <w:t>Musculoskeletal</w:t>
            </w:r>
          </w:p>
        </w:tc>
      </w:tr>
      <w:tr w:rsidR="00646CF4" w14:paraId="5B1DCC54" w14:textId="77777777" w:rsidTr="00F80C34">
        <w:tc>
          <w:tcPr>
            <w:tcW w:w="2647" w:type="dxa"/>
          </w:tcPr>
          <w:p w14:paraId="1674F4BC" w14:textId="77777777" w:rsidR="00646CF4" w:rsidRDefault="007C27D7" w:rsidP="009F6F04">
            <w:pPr>
              <w:rPr>
                <w:rFonts w:ascii="Candara" w:hAnsi="Candara" w:cs="Arial"/>
                <w:sz w:val="22"/>
                <w:szCs w:val="22"/>
              </w:rPr>
            </w:pPr>
            <w:r>
              <w:rPr>
                <w:rFonts w:ascii="Candara" w:hAnsi="Candara" w:cs="Arial"/>
                <w:sz w:val="22"/>
                <w:szCs w:val="22"/>
              </w:rPr>
              <w:t>Concentrating</w:t>
            </w:r>
          </w:p>
        </w:tc>
        <w:tc>
          <w:tcPr>
            <w:tcW w:w="2647" w:type="dxa"/>
          </w:tcPr>
          <w:p w14:paraId="1FDDA08C" w14:textId="77777777" w:rsidR="00646CF4" w:rsidRDefault="007C27D7" w:rsidP="009F6F04">
            <w:pPr>
              <w:rPr>
                <w:rFonts w:ascii="Candara" w:hAnsi="Candara" w:cs="Arial"/>
                <w:sz w:val="22"/>
                <w:szCs w:val="22"/>
              </w:rPr>
            </w:pPr>
            <w:r>
              <w:rPr>
                <w:rFonts w:ascii="Candara" w:hAnsi="Candara" w:cs="Arial"/>
                <w:sz w:val="22"/>
                <w:szCs w:val="22"/>
              </w:rPr>
              <w:t>Thinking</w:t>
            </w:r>
          </w:p>
        </w:tc>
        <w:tc>
          <w:tcPr>
            <w:tcW w:w="2647" w:type="dxa"/>
          </w:tcPr>
          <w:p w14:paraId="1464E2F2" w14:textId="77777777" w:rsidR="00646CF4" w:rsidRDefault="008418F4" w:rsidP="009F6F04">
            <w:pPr>
              <w:rPr>
                <w:rFonts w:ascii="Candara" w:hAnsi="Candara" w:cs="Arial"/>
                <w:sz w:val="22"/>
                <w:szCs w:val="22"/>
              </w:rPr>
            </w:pPr>
            <w:r>
              <w:rPr>
                <w:rFonts w:ascii="Candara" w:hAnsi="Candara" w:cs="Arial"/>
                <w:sz w:val="22"/>
                <w:szCs w:val="22"/>
              </w:rPr>
              <w:t>Reproductive</w:t>
            </w:r>
          </w:p>
        </w:tc>
        <w:tc>
          <w:tcPr>
            <w:tcW w:w="2764" w:type="dxa"/>
          </w:tcPr>
          <w:p w14:paraId="7D630759" w14:textId="77777777" w:rsidR="00646CF4" w:rsidRDefault="00646CF4" w:rsidP="009F6F04">
            <w:pPr>
              <w:rPr>
                <w:rFonts w:ascii="Candara" w:hAnsi="Candara" w:cs="Arial"/>
                <w:sz w:val="22"/>
                <w:szCs w:val="22"/>
              </w:rPr>
            </w:pPr>
          </w:p>
        </w:tc>
      </w:tr>
      <w:tr w:rsidR="00646CF4" w14:paraId="34BB4630" w14:textId="77777777" w:rsidTr="00F80C34">
        <w:tc>
          <w:tcPr>
            <w:tcW w:w="2647" w:type="dxa"/>
          </w:tcPr>
          <w:p w14:paraId="21349B0B" w14:textId="77777777" w:rsidR="00646CF4" w:rsidRDefault="007C27D7" w:rsidP="009F6F04">
            <w:pPr>
              <w:rPr>
                <w:rFonts w:ascii="Candara" w:hAnsi="Candara" w:cs="Arial"/>
                <w:sz w:val="22"/>
                <w:szCs w:val="22"/>
              </w:rPr>
            </w:pPr>
            <w:r>
              <w:rPr>
                <w:rFonts w:ascii="Candara" w:hAnsi="Candara" w:cs="Arial"/>
                <w:sz w:val="22"/>
                <w:szCs w:val="22"/>
              </w:rPr>
              <w:t>Communicating</w:t>
            </w:r>
          </w:p>
        </w:tc>
        <w:tc>
          <w:tcPr>
            <w:tcW w:w="2647" w:type="dxa"/>
          </w:tcPr>
          <w:p w14:paraId="7A2CB761" w14:textId="77777777" w:rsidR="00646CF4" w:rsidRDefault="007C27D7" w:rsidP="009F6F04">
            <w:pPr>
              <w:rPr>
                <w:rFonts w:ascii="Candara" w:hAnsi="Candara" w:cs="Arial"/>
                <w:sz w:val="22"/>
                <w:szCs w:val="22"/>
              </w:rPr>
            </w:pPr>
            <w:r>
              <w:rPr>
                <w:rFonts w:ascii="Candara" w:hAnsi="Candara" w:cs="Arial"/>
                <w:sz w:val="22"/>
                <w:szCs w:val="22"/>
              </w:rPr>
              <w:t>Interacting with Others</w:t>
            </w:r>
          </w:p>
        </w:tc>
        <w:tc>
          <w:tcPr>
            <w:tcW w:w="2647" w:type="dxa"/>
          </w:tcPr>
          <w:p w14:paraId="208401E5" w14:textId="77777777" w:rsidR="00646CF4" w:rsidRDefault="00646CF4" w:rsidP="009F6F04">
            <w:pPr>
              <w:rPr>
                <w:rFonts w:ascii="Candara" w:hAnsi="Candara" w:cs="Arial"/>
                <w:sz w:val="22"/>
                <w:szCs w:val="22"/>
              </w:rPr>
            </w:pPr>
          </w:p>
        </w:tc>
        <w:tc>
          <w:tcPr>
            <w:tcW w:w="2764" w:type="dxa"/>
          </w:tcPr>
          <w:p w14:paraId="03497933" w14:textId="77777777" w:rsidR="00646CF4" w:rsidRDefault="00646CF4" w:rsidP="009F6F04">
            <w:pPr>
              <w:rPr>
                <w:rFonts w:ascii="Candara" w:hAnsi="Candara" w:cs="Arial"/>
                <w:sz w:val="22"/>
                <w:szCs w:val="22"/>
              </w:rPr>
            </w:pPr>
          </w:p>
        </w:tc>
      </w:tr>
      <w:tr w:rsidR="00646CF4" w14:paraId="0B2760B2" w14:textId="77777777" w:rsidTr="00F80C34">
        <w:tc>
          <w:tcPr>
            <w:tcW w:w="2647" w:type="dxa"/>
          </w:tcPr>
          <w:p w14:paraId="0F805CCF" w14:textId="77777777" w:rsidR="00646CF4" w:rsidRDefault="00F80C34" w:rsidP="009F6F04">
            <w:pPr>
              <w:rPr>
                <w:rFonts w:ascii="Candara" w:hAnsi="Candara" w:cs="Arial"/>
                <w:sz w:val="22"/>
                <w:szCs w:val="22"/>
              </w:rPr>
            </w:pPr>
            <w:r>
              <w:rPr>
                <w:rFonts w:ascii="Candara" w:hAnsi="Candara" w:cs="Arial"/>
                <w:sz w:val="22"/>
                <w:szCs w:val="22"/>
              </w:rPr>
              <w:t>Working</w:t>
            </w:r>
          </w:p>
        </w:tc>
        <w:tc>
          <w:tcPr>
            <w:tcW w:w="2647" w:type="dxa"/>
          </w:tcPr>
          <w:p w14:paraId="4A75329C" w14:textId="77777777" w:rsidR="00646CF4" w:rsidRDefault="00646CF4" w:rsidP="009F6F04">
            <w:pPr>
              <w:rPr>
                <w:rFonts w:ascii="Candara" w:hAnsi="Candara" w:cs="Arial"/>
                <w:sz w:val="22"/>
                <w:szCs w:val="22"/>
              </w:rPr>
            </w:pPr>
          </w:p>
        </w:tc>
        <w:tc>
          <w:tcPr>
            <w:tcW w:w="2647" w:type="dxa"/>
          </w:tcPr>
          <w:p w14:paraId="0D237A78" w14:textId="77777777" w:rsidR="00646CF4" w:rsidRDefault="00646CF4" w:rsidP="009F6F04">
            <w:pPr>
              <w:rPr>
                <w:rFonts w:ascii="Candara" w:hAnsi="Candara" w:cs="Arial"/>
                <w:sz w:val="22"/>
                <w:szCs w:val="22"/>
              </w:rPr>
            </w:pPr>
          </w:p>
        </w:tc>
        <w:tc>
          <w:tcPr>
            <w:tcW w:w="2764" w:type="dxa"/>
          </w:tcPr>
          <w:p w14:paraId="251E015F" w14:textId="77777777" w:rsidR="00646CF4" w:rsidRDefault="00646CF4" w:rsidP="009F6F04">
            <w:pPr>
              <w:rPr>
                <w:rFonts w:ascii="Candara" w:hAnsi="Candara" w:cs="Arial"/>
                <w:sz w:val="22"/>
                <w:szCs w:val="22"/>
              </w:rPr>
            </w:pPr>
          </w:p>
        </w:tc>
      </w:tr>
    </w:tbl>
    <w:p w14:paraId="00B55593" w14:textId="77777777" w:rsidR="00495C11" w:rsidRDefault="00495C11" w:rsidP="009F6F04">
      <w:pPr>
        <w:rPr>
          <w:rFonts w:ascii="Candara" w:hAnsi="Candara" w:cs="Arial"/>
          <w:sz w:val="22"/>
          <w:szCs w:val="22"/>
        </w:rPr>
      </w:pPr>
    </w:p>
    <w:p w14:paraId="47A091C3" w14:textId="77777777" w:rsidR="00DA20EC" w:rsidRPr="00D5604A" w:rsidRDefault="00DA20EC" w:rsidP="0024215B">
      <w:pPr>
        <w:rPr>
          <w:rFonts w:ascii="Candara" w:hAnsi="Candara" w:cs="Arial"/>
          <w:sz w:val="22"/>
          <w:szCs w:val="22"/>
        </w:rPr>
      </w:pPr>
      <w:r w:rsidRPr="00D5604A">
        <w:rPr>
          <w:rFonts w:ascii="Candara" w:hAnsi="Candara" w:cs="Arial"/>
          <w:b/>
          <w:sz w:val="22"/>
          <w:szCs w:val="22"/>
        </w:rPr>
        <w:t>“Limits”</w:t>
      </w:r>
      <w:r w:rsidRPr="00D5604A">
        <w:rPr>
          <w:rFonts w:ascii="Candara" w:hAnsi="Candara" w:cs="Arial"/>
          <w:sz w:val="22"/>
          <w:szCs w:val="22"/>
        </w:rPr>
        <w:t xml:space="preserve"> means making achievement of a major life activity more difficult as compared to the performance of the same major life activity by most people in the general population.  Factors to consider include the condition under which the individual performs the major life activity; the manner in which the individual performs the major life activity; and/or the duration of time it takes the individual to perform the major life activity or for which the individual can perform the major life activity.  Consideration of facts such as condition, manner or duration may include, among other things, the difficulty, effort or time required to perform a major life activity; pain experienced when performing a major life activity; the length of time a major life activity can be performed; and/or the way an impairment affects the operation of a major bodily function.  Negative side effects of medication or burdens associate with following a particular treatment regime may also be considered</w:t>
      </w:r>
    </w:p>
    <w:sectPr w:rsidR="00DA20EC" w:rsidRPr="00D5604A" w:rsidSect="00615B2F">
      <w:headerReference w:type="even" r:id="rId15"/>
      <w:headerReference w:type="default" r:id="rId16"/>
      <w:footerReference w:type="even" r:id="rId17"/>
      <w:footerReference w:type="default" r:id="rId18"/>
      <w:headerReference w:type="first" r:id="rId19"/>
      <w:footerReference w:type="first" r:id="rId20"/>
      <w:pgSz w:w="12240" w:h="15840"/>
      <w:pgMar w:top="1080" w:right="634" w:bottom="1008" w:left="1008" w:header="720" w:footer="2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ABBD4" w14:textId="77777777" w:rsidR="00D03768" w:rsidRDefault="00D03768">
      <w:r>
        <w:separator/>
      </w:r>
    </w:p>
  </w:endnote>
  <w:endnote w:type="continuationSeparator" w:id="0">
    <w:p w14:paraId="19EBF3F9" w14:textId="77777777" w:rsidR="00D03768" w:rsidRDefault="00D03768">
      <w:r>
        <w:continuationSeparator/>
      </w:r>
    </w:p>
  </w:endnote>
  <w:endnote w:type="continuationNotice" w:id="1">
    <w:p w14:paraId="441D117C" w14:textId="77777777" w:rsidR="00D03768" w:rsidRDefault="00D037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0FAD8" w14:textId="77777777" w:rsidR="005A0F05" w:rsidRDefault="005A0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9DD19" w14:textId="09C0EAD9" w:rsidR="00102B93" w:rsidRPr="00CF1DD3" w:rsidRDefault="004A4991" w:rsidP="00102B93">
    <w:pPr>
      <w:pStyle w:val="Footer"/>
      <w:tabs>
        <w:tab w:val="clear" w:pos="4320"/>
        <w:tab w:val="clear" w:pos="8640"/>
        <w:tab w:val="right" w:pos="10260"/>
      </w:tabs>
      <w:rPr>
        <w:rFonts w:ascii="Arial" w:hAnsi="Arial" w:cs="Arial"/>
        <w:sz w:val="16"/>
        <w:szCs w:val="16"/>
      </w:rPr>
    </w:pPr>
    <w:r w:rsidRPr="004A4991">
      <w:rPr>
        <w:rFonts w:ascii="Verdana" w:hAnsi="Verdana"/>
        <w:sz w:val="16"/>
        <w:szCs w:val="16"/>
      </w:rPr>
      <w:t>© 202</w:t>
    </w:r>
    <w:r w:rsidR="005A0F05">
      <w:rPr>
        <w:rFonts w:ascii="Verdana" w:hAnsi="Verdana"/>
        <w:sz w:val="16"/>
        <w:szCs w:val="16"/>
      </w:rPr>
      <w:t>3</w:t>
    </w:r>
    <w:r w:rsidRPr="004A4991">
      <w:rPr>
        <w:rFonts w:ascii="Verdana" w:hAnsi="Verdana"/>
        <w:sz w:val="16"/>
        <w:szCs w:val="16"/>
      </w:rPr>
      <w:t xml:space="preserve"> KPMG LLP, a Delaware limited liability partnership and a member firm of the KPMG global organization of independent member firms affiliated with KPMG International Limited, a private English company limited by guarantee. All rights reserved.</w:t>
    </w:r>
  </w:p>
  <w:p w14:paraId="7EF40AC1" w14:textId="77777777" w:rsidR="005F3CC8" w:rsidRDefault="005F3CC8">
    <w:pPr>
      <w:pStyle w:val="Footer"/>
      <w:spacing w:line="200" w:lineRule="exact"/>
    </w:pPr>
  </w:p>
  <w:p w14:paraId="734D85EC" w14:textId="66244FA7" w:rsidR="00972BC0" w:rsidRPr="00392CFB" w:rsidRDefault="005F3CC8">
    <w:pPr>
      <w:pStyle w:val="Footer"/>
      <w:spacing w:line="200" w:lineRule="exact"/>
      <w:rPr>
        <w:sz w:val="20"/>
        <w:szCs w:val="20"/>
      </w:rPr>
    </w:pPr>
    <w:r w:rsidRPr="00392CFB">
      <w:rPr>
        <w:sz w:val="20"/>
        <w:szCs w:val="20"/>
      </w:rPr>
      <w:t>F000</w:t>
    </w:r>
    <w:r w:rsidR="00A46127">
      <w:rPr>
        <w:sz w:val="20"/>
        <w:szCs w:val="20"/>
      </w:rPr>
      <w:t xml:space="preserve">2 Disability and </w:t>
    </w:r>
    <w:r w:rsidRPr="00392CFB">
      <w:rPr>
        <w:sz w:val="20"/>
        <w:szCs w:val="20"/>
      </w:rPr>
      <w:t>Accommodation</w:t>
    </w:r>
    <w:r w:rsidR="00A46127">
      <w:rPr>
        <w:sz w:val="20"/>
        <w:szCs w:val="20"/>
      </w:rPr>
      <w:t xml:space="preserve"> Worksheet </w:t>
    </w:r>
    <w:r w:rsidR="00A46127">
      <w:rPr>
        <w:sz w:val="20"/>
        <w:szCs w:val="20"/>
      </w:rPr>
      <w:tab/>
    </w:r>
    <w:r w:rsidR="006A52A5">
      <w:rPr>
        <w:sz w:val="20"/>
        <w:szCs w:val="20"/>
      </w:rPr>
      <w:tab/>
    </w:r>
    <w:r w:rsidR="00A46127">
      <w:rPr>
        <w:sz w:val="20"/>
        <w:szCs w:val="20"/>
      </w:rPr>
      <w:t xml:space="preserve">        Updated </w:t>
    </w:r>
    <w:r w:rsidR="005A0F05">
      <w:rPr>
        <w:sz w:val="20"/>
        <w:szCs w:val="20"/>
      </w:rPr>
      <w:t>5</w:t>
    </w:r>
    <w:r w:rsidR="006A52A5" w:rsidRPr="006A52A5">
      <w:rPr>
        <w:sz w:val="20"/>
        <w:szCs w:val="20"/>
      </w:rPr>
      <w:t>/</w:t>
    </w:r>
    <w:r w:rsidR="005A0F05">
      <w:rPr>
        <w:sz w:val="20"/>
        <w:szCs w:val="20"/>
      </w:rPr>
      <w:t>31</w:t>
    </w:r>
    <w:r w:rsidR="006A52A5" w:rsidRPr="006A52A5">
      <w:rPr>
        <w:sz w:val="20"/>
        <w:szCs w:val="20"/>
      </w:rPr>
      <w:t>/2</w:t>
    </w:r>
    <w:r w:rsidR="005A0F05">
      <w:rPr>
        <w:sz w:val="20"/>
        <w:szCs w:val="2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ED60A" w14:textId="77777777" w:rsidR="005A0F05" w:rsidRDefault="005A0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64A8B" w14:textId="77777777" w:rsidR="00D03768" w:rsidRDefault="00D03768">
      <w:r>
        <w:separator/>
      </w:r>
    </w:p>
  </w:footnote>
  <w:footnote w:type="continuationSeparator" w:id="0">
    <w:p w14:paraId="7DF4DA6F" w14:textId="77777777" w:rsidR="00D03768" w:rsidRDefault="00D03768">
      <w:r>
        <w:continuationSeparator/>
      </w:r>
    </w:p>
  </w:footnote>
  <w:footnote w:type="continuationNotice" w:id="1">
    <w:p w14:paraId="2CC89DDB" w14:textId="77777777" w:rsidR="00D03768" w:rsidRDefault="00D037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CB9AA" w14:textId="77777777" w:rsidR="005A0F05" w:rsidRDefault="005A0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266B8" w14:textId="77777777" w:rsidR="005E6FDF" w:rsidRPr="004D2729" w:rsidRDefault="005E6FDF">
    <w:pPr>
      <w:pStyle w:val="Header"/>
      <w:rPr>
        <w:sz w:val="20"/>
        <w:szCs w:val="20"/>
      </w:rPr>
    </w:pPr>
    <w:r w:rsidRPr="005E6FDF">
      <w:rPr>
        <w:noProof/>
      </w:rPr>
      <w:drawing>
        <wp:inline distT="0" distB="0" distL="0" distR="0" wp14:anchorId="43897E3C" wp14:editId="0CBCA43C">
          <wp:extent cx="828675" cy="333375"/>
          <wp:effectExtent l="19050" t="0" r="9525" b="0"/>
          <wp:docPr id="7" name="Picture 7" descr="KPMG's black &amp;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PMG's black &amp; white Logo"/>
                  <pic:cNvPicPr>
                    <a:picLocks noChangeAspect="1" noChangeArrowheads="1"/>
                  </pic:cNvPicPr>
                </pic:nvPicPr>
                <pic:blipFill>
                  <a:blip r:embed="rId1"/>
                  <a:srcRect l="18593" t="22899" r="23526" b="21138"/>
                  <a:stretch>
                    <a:fillRect/>
                  </a:stretch>
                </pic:blipFill>
                <pic:spPr bwMode="auto">
                  <a:xfrm>
                    <a:off x="0" y="0"/>
                    <a:ext cx="828675" cy="333375"/>
                  </a:xfrm>
                  <a:prstGeom prst="rect">
                    <a:avLst/>
                  </a:prstGeom>
                  <a:noFill/>
                  <a:ln w="9525">
                    <a:noFill/>
                    <a:miter lim="800000"/>
                    <a:headEnd/>
                    <a:tailEnd/>
                  </a:ln>
                </pic:spPr>
              </pic:pic>
            </a:graphicData>
          </a:graphic>
        </wp:inline>
      </w:drawing>
    </w:r>
    <w:r w:rsidR="00115812">
      <w:tab/>
    </w:r>
    <w:r w:rsidR="00115812">
      <w:tab/>
    </w:r>
    <w:r w:rsidR="00115812">
      <w:tab/>
    </w:r>
    <w:r w:rsidR="00115812" w:rsidRPr="00115812">
      <w:rPr>
        <w:rFonts w:ascii="Arial" w:hAnsi="Arial" w:cs="Arial"/>
        <w:sz w:val="16"/>
        <w:szCs w:val="16"/>
      </w:rPr>
      <w:t>*411*</w:t>
    </w:r>
    <w:r w:rsidR="004D2729" w:rsidRPr="00115812">
      <w:rPr>
        <w:rFonts w:ascii="Arial" w:hAnsi="Arial" w:cs="Arial"/>
        <w:sz w:val="16"/>
        <w:szCs w:val="16"/>
      </w:rPr>
      <w:tab/>
    </w:r>
    <w:r w:rsidR="004D2729">
      <w:tab/>
    </w:r>
    <w:r w:rsidR="004D2729">
      <w:tab/>
    </w:r>
    <w:r w:rsidR="004D2729">
      <w:tab/>
    </w:r>
    <w:r w:rsidR="004D272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E7E19" w14:textId="77777777" w:rsidR="005A0F05" w:rsidRDefault="005A0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04A1F"/>
    <w:multiLevelType w:val="hybridMultilevel"/>
    <w:tmpl w:val="ACCA597E"/>
    <w:lvl w:ilvl="0" w:tplc="222401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542B7F"/>
    <w:multiLevelType w:val="hybridMultilevel"/>
    <w:tmpl w:val="301610DA"/>
    <w:lvl w:ilvl="0" w:tplc="F30C9414">
      <w:start w:val="5"/>
      <w:numFmt w:val="bullet"/>
      <w:lvlText w:val="-"/>
      <w:lvlJc w:val="left"/>
      <w:pPr>
        <w:ind w:left="405" w:hanging="360"/>
      </w:pPr>
      <w:rPr>
        <w:rFonts w:ascii="Times New Roman" w:eastAsia="Times New Roman" w:hAnsi="Times New Roman" w:hint="default"/>
      </w:rPr>
    </w:lvl>
    <w:lvl w:ilvl="1" w:tplc="04090003" w:tentative="1">
      <w:start w:val="1"/>
      <w:numFmt w:val="bullet"/>
      <w:lvlText w:val="o"/>
      <w:lvlJc w:val="left"/>
      <w:pPr>
        <w:ind w:left="1125" w:hanging="360"/>
      </w:pPr>
      <w:rPr>
        <w:rFonts w:ascii="Courier New" w:hAnsi="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5AA5319"/>
    <w:multiLevelType w:val="hybridMultilevel"/>
    <w:tmpl w:val="3652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067EE"/>
    <w:multiLevelType w:val="hybridMultilevel"/>
    <w:tmpl w:val="9FDA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72405"/>
    <w:multiLevelType w:val="multilevel"/>
    <w:tmpl w:val="241E151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7550920"/>
    <w:multiLevelType w:val="hybridMultilevel"/>
    <w:tmpl w:val="9EB2BF96"/>
    <w:lvl w:ilvl="0" w:tplc="CCEE7D82">
      <w:start w:val="1"/>
      <w:numFmt w:val="bullet"/>
      <w:lvlText w:val=""/>
      <w:lvlJc w:val="left"/>
      <w:pPr>
        <w:tabs>
          <w:tab w:val="num" w:pos="1060"/>
        </w:tabs>
        <w:ind w:left="1060" w:hanging="340"/>
      </w:pPr>
      <w:rPr>
        <w:rFonts w:ascii="Symbol" w:hAnsi="Symbol" w:hint="default"/>
        <w:color w:val="auto"/>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A353628"/>
    <w:multiLevelType w:val="hybridMultilevel"/>
    <w:tmpl w:val="99143CDE"/>
    <w:lvl w:ilvl="0" w:tplc="29BEEA52">
      <w:start w:val="1"/>
      <w:numFmt w:val="bullet"/>
      <w:lvlText w:val=""/>
      <w:lvlJc w:val="left"/>
      <w:pPr>
        <w:tabs>
          <w:tab w:val="num" w:pos="1060"/>
        </w:tabs>
        <w:ind w:left="1060" w:hanging="340"/>
      </w:pPr>
      <w:rPr>
        <w:rFonts w:ascii="Symbol" w:hAnsi="Symbol" w:hint="default"/>
        <w:color w:val="auto"/>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D2C5396"/>
    <w:multiLevelType w:val="hybridMultilevel"/>
    <w:tmpl w:val="E774FA56"/>
    <w:lvl w:ilvl="0" w:tplc="DFEA92F0">
      <w:start w:val="1"/>
      <w:numFmt w:val="bullet"/>
      <w:lvlText w:val=""/>
      <w:lvlJc w:val="left"/>
      <w:pPr>
        <w:tabs>
          <w:tab w:val="num" w:pos="1060"/>
        </w:tabs>
        <w:ind w:left="1060" w:hanging="340"/>
      </w:pPr>
      <w:rPr>
        <w:rFonts w:ascii="Wingdings" w:hAnsi="Wingdings" w:hint="default"/>
        <w:color w:val="auto"/>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8A15622"/>
    <w:multiLevelType w:val="hybridMultilevel"/>
    <w:tmpl w:val="F32C6F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91B2889"/>
    <w:multiLevelType w:val="singleLevel"/>
    <w:tmpl w:val="955C7A84"/>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5AA36838"/>
    <w:multiLevelType w:val="hybridMultilevel"/>
    <w:tmpl w:val="E5E62EFA"/>
    <w:lvl w:ilvl="0" w:tplc="04090005">
      <w:start w:val="1"/>
      <w:numFmt w:val="bullet"/>
      <w:lvlText w:val=""/>
      <w:lvlJc w:val="left"/>
      <w:pPr>
        <w:ind w:left="720" w:hanging="360"/>
      </w:pPr>
      <w:rPr>
        <w:rFonts w:ascii="Wingdings" w:hAnsi="Wingdings"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C3D27"/>
    <w:multiLevelType w:val="multilevel"/>
    <w:tmpl w:val="789A4F20"/>
    <w:name w:val="zzmpNYPleading||NYPleading|2|1|1|1|0|40||1|0|33||1|0|0||1|0|0||1|0|0||1|0|0||1|0|0||1|0|0||1|0|0||"/>
    <w:lvl w:ilvl="0">
      <w:start w:val="1"/>
      <w:numFmt w:val="upperRoman"/>
      <w:lvlRestart w:val="0"/>
      <w:pStyle w:val="NYPleadingL1"/>
      <w:lvlText w:val="%1."/>
      <w:lvlJc w:val="left"/>
      <w:pPr>
        <w:tabs>
          <w:tab w:val="num" w:pos="720"/>
        </w:tabs>
        <w:ind w:left="720" w:hanging="720"/>
      </w:pPr>
      <w:rPr>
        <w:rFonts w:ascii="Times New Roman" w:hAnsi="Times New Roman" w:cs="Times New Roman"/>
        <w:b w:val="0"/>
        <w:i w:val="0"/>
        <w:caps/>
        <w:smallCaps w:val="0"/>
        <w:color w:val="auto"/>
        <w:sz w:val="24"/>
        <w:u w:val="none"/>
      </w:rPr>
    </w:lvl>
    <w:lvl w:ilvl="1">
      <w:start w:val="1"/>
      <w:numFmt w:val="upperLetter"/>
      <w:pStyle w:val="NYPleadingL2"/>
      <w:lvlText w:val="%2."/>
      <w:lvlJc w:val="left"/>
      <w:pPr>
        <w:tabs>
          <w:tab w:val="num" w:pos="1440"/>
        </w:tabs>
        <w:ind w:left="1440" w:hanging="720"/>
      </w:pPr>
      <w:rPr>
        <w:rFonts w:ascii="Times New Roman" w:hAnsi="Times New Roman" w:cs="Times New Roman"/>
        <w:b/>
        <w:i w:val="0"/>
        <w:caps w:val="0"/>
        <w:color w:val="auto"/>
        <w:sz w:val="24"/>
        <w:u w:val="none"/>
      </w:rPr>
    </w:lvl>
    <w:lvl w:ilvl="2">
      <w:start w:val="1"/>
      <w:numFmt w:val="decimal"/>
      <w:pStyle w:val="NYPleadingL3"/>
      <w:lvlText w:val="%3."/>
      <w:lvlJc w:val="left"/>
      <w:pPr>
        <w:tabs>
          <w:tab w:val="num" w:pos="2160"/>
        </w:tabs>
        <w:ind w:left="2160" w:hanging="720"/>
      </w:pPr>
      <w:rPr>
        <w:rFonts w:ascii="Times New Roman" w:hAnsi="Times New Roman" w:cs="Times New Roman"/>
        <w:b w:val="0"/>
        <w:i w:val="0"/>
        <w:caps w:val="0"/>
        <w:color w:val="auto"/>
        <w:sz w:val="24"/>
        <w:u w:val="none"/>
      </w:rPr>
    </w:lvl>
    <w:lvl w:ilvl="3">
      <w:start w:val="1"/>
      <w:numFmt w:val="lowerLetter"/>
      <w:pStyle w:val="NYPleadingL4"/>
      <w:lvlText w:val="%4."/>
      <w:lvlJc w:val="left"/>
      <w:pPr>
        <w:tabs>
          <w:tab w:val="num" w:pos="2880"/>
        </w:tabs>
        <w:ind w:left="2880" w:hanging="720"/>
      </w:pPr>
      <w:rPr>
        <w:rFonts w:ascii="Times New Roman" w:hAnsi="Times New Roman" w:cs="Times New Roman"/>
        <w:b w:val="0"/>
        <w:i w:val="0"/>
        <w:caps w:val="0"/>
        <w:color w:val="auto"/>
        <w:sz w:val="24"/>
        <w:u w:val="none"/>
      </w:rPr>
    </w:lvl>
    <w:lvl w:ilvl="4">
      <w:start w:val="1"/>
      <w:numFmt w:val="decimal"/>
      <w:pStyle w:val="NYPleadingL5"/>
      <w:lvlText w:val="(%5)"/>
      <w:lvlJc w:val="left"/>
      <w:pPr>
        <w:tabs>
          <w:tab w:val="num" w:pos="3600"/>
        </w:tabs>
        <w:ind w:left="3600" w:hanging="720"/>
      </w:pPr>
      <w:rPr>
        <w:rFonts w:ascii="Times New Roman" w:hAnsi="Times New Roman" w:cs="Times New Roman"/>
        <w:b w:val="0"/>
        <w:i w:val="0"/>
        <w:caps w:val="0"/>
        <w:color w:val="auto"/>
        <w:sz w:val="24"/>
        <w:u w:val="none"/>
      </w:rPr>
    </w:lvl>
    <w:lvl w:ilvl="5">
      <w:start w:val="1"/>
      <w:numFmt w:val="lowerLetter"/>
      <w:pStyle w:val="NYPleadingL6"/>
      <w:lvlText w:val="(%6)"/>
      <w:lvlJc w:val="left"/>
      <w:pPr>
        <w:tabs>
          <w:tab w:val="num" w:pos="4320"/>
        </w:tabs>
        <w:ind w:left="4320" w:hanging="720"/>
      </w:pPr>
      <w:rPr>
        <w:rFonts w:ascii="Times New Roman" w:hAnsi="Times New Roman" w:cs="Times New Roman"/>
        <w:b w:val="0"/>
        <w:i w:val="0"/>
        <w:caps w:val="0"/>
        <w:color w:val="auto"/>
        <w:sz w:val="24"/>
        <w:u w:val="none"/>
      </w:rPr>
    </w:lvl>
    <w:lvl w:ilvl="6">
      <w:start w:val="1"/>
      <w:numFmt w:val="lowerRoman"/>
      <w:pStyle w:val="NYPleadingL7"/>
      <w:lvlText w:val="(%7)"/>
      <w:lvlJc w:val="left"/>
      <w:pPr>
        <w:tabs>
          <w:tab w:val="num" w:pos="4320"/>
        </w:tabs>
        <w:ind w:left="4320" w:hanging="720"/>
      </w:pPr>
      <w:rPr>
        <w:rFonts w:ascii="Times New Roman" w:hAnsi="Times New Roman" w:cs="Times New Roman"/>
        <w:b w:val="0"/>
        <w:i w:val="0"/>
        <w:caps w:val="0"/>
        <w:color w:val="auto"/>
        <w:sz w:val="24"/>
        <w:u w:val="none"/>
      </w:rPr>
    </w:lvl>
    <w:lvl w:ilvl="7">
      <w:start w:val="1"/>
      <w:numFmt w:val="lowerLetter"/>
      <w:pStyle w:val="NYPleadingL8"/>
      <w:lvlText w:val="%8)"/>
      <w:lvlJc w:val="left"/>
      <w:pPr>
        <w:tabs>
          <w:tab w:val="num" w:pos="4320"/>
        </w:tabs>
        <w:ind w:left="4320" w:hanging="720"/>
      </w:pPr>
      <w:rPr>
        <w:rFonts w:ascii="Times New Roman" w:hAnsi="Times New Roman" w:cs="Times New Roman"/>
        <w:b w:val="0"/>
        <w:i w:val="0"/>
        <w:caps w:val="0"/>
        <w:color w:val="auto"/>
        <w:sz w:val="24"/>
        <w:u w:val="none"/>
      </w:rPr>
    </w:lvl>
    <w:lvl w:ilvl="8">
      <w:start w:val="1"/>
      <w:numFmt w:val="lowerRoman"/>
      <w:pStyle w:val="NYPleadingL9"/>
      <w:lvlText w:val="%9)"/>
      <w:lvlJc w:val="left"/>
      <w:pPr>
        <w:tabs>
          <w:tab w:val="num" w:pos="4320"/>
        </w:tabs>
        <w:ind w:left="4320" w:hanging="720"/>
      </w:pPr>
      <w:rPr>
        <w:rFonts w:ascii="Times New Roman" w:hAnsi="Times New Roman" w:cs="Times New Roman"/>
        <w:b w:val="0"/>
        <w:i w:val="0"/>
        <w:caps w:val="0"/>
        <w:color w:val="auto"/>
        <w:sz w:val="24"/>
        <w:u w:val="none"/>
      </w:rPr>
    </w:lvl>
  </w:abstractNum>
  <w:abstractNum w:abstractNumId="12" w15:restartNumberingAfterBreak="0">
    <w:nsid w:val="6C526490"/>
    <w:multiLevelType w:val="hybridMultilevel"/>
    <w:tmpl w:val="58B235EE"/>
    <w:lvl w:ilvl="0" w:tplc="4F1AEA44">
      <w:start w:val="1"/>
      <w:numFmt w:val="bullet"/>
      <w:lvlText w:val=""/>
      <w:lvlJc w:val="left"/>
      <w:pPr>
        <w:tabs>
          <w:tab w:val="num" w:pos="1060"/>
        </w:tabs>
        <w:ind w:left="1060" w:hanging="340"/>
      </w:pPr>
      <w:rPr>
        <w:rFonts w:ascii="Webdings" w:hAnsi="Webdings" w:hint="default"/>
        <w:color w:val="auto"/>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CAC46C7"/>
    <w:multiLevelType w:val="hybridMultilevel"/>
    <w:tmpl w:val="1B803FFC"/>
    <w:lvl w:ilvl="0" w:tplc="DFEA92F0">
      <w:start w:val="1"/>
      <w:numFmt w:val="bullet"/>
      <w:lvlText w:val=""/>
      <w:lvlJc w:val="left"/>
      <w:pPr>
        <w:ind w:left="720" w:hanging="360"/>
      </w:pPr>
      <w:rPr>
        <w:rFonts w:ascii="Wingdings" w:hAnsi="Wingdings" w:hint="default"/>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A1D4A"/>
    <w:multiLevelType w:val="hybridMultilevel"/>
    <w:tmpl w:val="B5AE6828"/>
    <w:lvl w:ilvl="0" w:tplc="FAC03D8E">
      <w:start w:val="1"/>
      <w:numFmt w:val="bullet"/>
      <w:lvlText w:val=""/>
      <w:lvlJc w:val="left"/>
      <w:pPr>
        <w:tabs>
          <w:tab w:val="num" w:pos="1060"/>
        </w:tabs>
        <w:ind w:left="1060" w:hanging="340"/>
      </w:pPr>
      <w:rPr>
        <w:rFonts w:ascii="Wingdings" w:hAnsi="Wingdings" w:hint="default"/>
        <w:color w:val="auto"/>
        <w:sz w:val="28"/>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5371FA6"/>
    <w:multiLevelType w:val="hybridMultilevel"/>
    <w:tmpl w:val="DAAA632E"/>
    <w:lvl w:ilvl="0" w:tplc="6B72622E">
      <w:start w:val="1"/>
      <w:numFmt w:val="bullet"/>
      <w:lvlText w:val=""/>
      <w:lvlJc w:val="left"/>
      <w:pPr>
        <w:tabs>
          <w:tab w:val="num" w:pos="1060"/>
        </w:tabs>
        <w:ind w:left="1060" w:hanging="340"/>
      </w:pPr>
      <w:rPr>
        <w:rFonts w:ascii="Wingdings" w:hAnsi="Wingdings" w:hint="default"/>
        <w:color w:val="auto"/>
        <w:sz w:val="22"/>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08245217">
    <w:abstractNumId w:val="6"/>
  </w:num>
  <w:num w:numId="2" w16cid:durableId="518743462">
    <w:abstractNumId w:val="1"/>
  </w:num>
  <w:num w:numId="3" w16cid:durableId="1650406382">
    <w:abstractNumId w:val="9"/>
  </w:num>
  <w:num w:numId="4" w16cid:durableId="1692877548">
    <w:abstractNumId w:val="5"/>
  </w:num>
  <w:num w:numId="5" w16cid:durableId="121118307">
    <w:abstractNumId w:val="12"/>
  </w:num>
  <w:num w:numId="6" w16cid:durableId="1852521473">
    <w:abstractNumId w:val="15"/>
  </w:num>
  <w:num w:numId="7" w16cid:durableId="1275481030">
    <w:abstractNumId w:val="7"/>
  </w:num>
  <w:num w:numId="8" w16cid:durableId="1507287963">
    <w:abstractNumId w:val="14"/>
  </w:num>
  <w:num w:numId="9" w16cid:durableId="508063688">
    <w:abstractNumId w:val="8"/>
  </w:num>
  <w:num w:numId="10" w16cid:durableId="1788619135">
    <w:abstractNumId w:val="11"/>
  </w:num>
  <w:num w:numId="11" w16cid:durableId="1387332971">
    <w:abstractNumId w:val="0"/>
  </w:num>
  <w:num w:numId="12" w16cid:durableId="1945305211">
    <w:abstractNumId w:val="2"/>
  </w:num>
  <w:num w:numId="13" w16cid:durableId="1468282609">
    <w:abstractNumId w:val="0"/>
  </w:num>
  <w:num w:numId="14" w16cid:durableId="1486094585">
    <w:abstractNumId w:val="3"/>
  </w:num>
  <w:num w:numId="15" w16cid:durableId="1576161998">
    <w:abstractNumId w:val="10"/>
  </w:num>
  <w:num w:numId="16" w16cid:durableId="1414085365">
    <w:abstractNumId w:val="13"/>
  </w:num>
  <w:num w:numId="17" w16cid:durableId="286401081">
    <w:abstractNumId w:val="11"/>
  </w:num>
  <w:num w:numId="18" w16cid:durableId="1575436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ClientMatter" w:val="0"/>
    <w:docVar w:name="85TrailerDate" w:val="0"/>
    <w:docVar w:name="85TrailerDateField" w:val="0"/>
    <w:docVar w:name="85TrailerDraft" w:val="0"/>
    <w:docVar w:name="85TrailerTime" w:val="0"/>
    <w:docVar w:name="85TrailerType" w:val="100"/>
    <w:docVar w:name="iTrailerType" w:val="0"/>
    <w:docVar w:name="MPDocID" w:val="A/74025847.2"/>
    <w:docVar w:name="MPDocIDTemplate" w:val="%l/|%n.%v"/>
    <w:docVar w:name="MPDocIDTemplateDefault" w:val="%l/|%n.%v"/>
    <w:docVar w:name="NewDocStampType" w:val="1"/>
  </w:docVars>
  <w:rsids>
    <w:rsidRoot w:val="00972BC0"/>
    <w:rsid w:val="000048A4"/>
    <w:rsid w:val="00011E5A"/>
    <w:rsid w:val="00012327"/>
    <w:rsid w:val="00017A8D"/>
    <w:rsid w:val="00022858"/>
    <w:rsid w:val="00025F0B"/>
    <w:rsid w:val="00041F25"/>
    <w:rsid w:val="000470A7"/>
    <w:rsid w:val="0007150E"/>
    <w:rsid w:val="000745D2"/>
    <w:rsid w:val="00077B28"/>
    <w:rsid w:val="0009436C"/>
    <w:rsid w:val="000B024D"/>
    <w:rsid w:val="000E4FD9"/>
    <w:rsid w:val="000F3598"/>
    <w:rsid w:val="000F3E95"/>
    <w:rsid w:val="000F6DDE"/>
    <w:rsid w:val="00102B93"/>
    <w:rsid w:val="00103D25"/>
    <w:rsid w:val="00105A95"/>
    <w:rsid w:val="00110961"/>
    <w:rsid w:val="00115812"/>
    <w:rsid w:val="0012084E"/>
    <w:rsid w:val="0012446B"/>
    <w:rsid w:val="00131F20"/>
    <w:rsid w:val="00132702"/>
    <w:rsid w:val="00132A59"/>
    <w:rsid w:val="00135AE3"/>
    <w:rsid w:val="001540C1"/>
    <w:rsid w:val="00160C53"/>
    <w:rsid w:val="0016197E"/>
    <w:rsid w:val="00170BCD"/>
    <w:rsid w:val="001A1E61"/>
    <w:rsid w:val="001A48A3"/>
    <w:rsid w:val="001B1D3D"/>
    <w:rsid w:val="001B67D2"/>
    <w:rsid w:val="001C03BE"/>
    <w:rsid w:val="001C0A2E"/>
    <w:rsid w:val="001D31B5"/>
    <w:rsid w:val="002101EF"/>
    <w:rsid w:val="00225466"/>
    <w:rsid w:val="0024215B"/>
    <w:rsid w:val="00256210"/>
    <w:rsid w:val="00256AA5"/>
    <w:rsid w:val="002704E5"/>
    <w:rsid w:val="00283F0F"/>
    <w:rsid w:val="002939DC"/>
    <w:rsid w:val="00297EF6"/>
    <w:rsid w:val="002A03BE"/>
    <w:rsid w:val="002D3FC4"/>
    <w:rsid w:val="002D61E1"/>
    <w:rsid w:val="002D735C"/>
    <w:rsid w:val="002F3581"/>
    <w:rsid w:val="002F6C3C"/>
    <w:rsid w:val="0034302D"/>
    <w:rsid w:val="00353D0E"/>
    <w:rsid w:val="0035647E"/>
    <w:rsid w:val="003604AC"/>
    <w:rsid w:val="0038366F"/>
    <w:rsid w:val="003855D9"/>
    <w:rsid w:val="00385D9A"/>
    <w:rsid w:val="00392CFB"/>
    <w:rsid w:val="00395150"/>
    <w:rsid w:val="00396832"/>
    <w:rsid w:val="00397A5E"/>
    <w:rsid w:val="003A5F4C"/>
    <w:rsid w:val="003D26CC"/>
    <w:rsid w:val="003E1AC8"/>
    <w:rsid w:val="003E6BC9"/>
    <w:rsid w:val="003F4351"/>
    <w:rsid w:val="00415267"/>
    <w:rsid w:val="0041637E"/>
    <w:rsid w:val="004204B8"/>
    <w:rsid w:val="0042330F"/>
    <w:rsid w:val="00432B43"/>
    <w:rsid w:val="00456DC3"/>
    <w:rsid w:val="00466AA5"/>
    <w:rsid w:val="00467072"/>
    <w:rsid w:val="0047155C"/>
    <w:rsid w:val="004742B7"/>
    <w:rsid w:val="004747D1"/>
    <w:rsid w:val="004940BE"/>
    <w:rsid w:val="00495C11"/>
    <w:rsid w:val="004A2308"/>
    <w:rsid w:val="004A4991"/>
    <w:rsid w:val="004B3BCF"/>
    <w:rsid w:val="004B7472"/>
    <w:rsid w:val="004C07C1"/>
    <w:rsid w:val="004C152B"/>
    <w:rsid w:val="004D2729"/>
    <w:rsid w:val="004E7753"/>
    <w:rsid w:val="004F29AF"/>
    <w:rsid w:val="004F5113"/>
    <w:rsid w:val="0050318B"/>
    <w:rsid w:val="0051311F"/>
    <w:rsid w:val="00513F87"/>
    <w:rsid w:val="0052069E"/>
    <w:rsid w:val="00534844"/>
    <w:rsid w:val="00535A1E"/>
    <w:rsid w:val="0055385F"/>
    <w:rsid w:val="00557C50"/>
    <w:rsid w:val="00562765"/>
    <w:rsid w:val="005660F1"/>
    <w:rsid w:val="005865FF"/>
    <w:rsid w:val="005A0F05"/>
    <w:rsid w:val="005B1965"/>
    <w:rsid w:val="005C5871"/>
    <w:rsid w:val="005D209A"/>
    <w:rsid w:val="005E1D42"/>
    <w:rsid w:val="005E5C9E"/>
    <w:rsid w:val="005E6FDF"/>
    <w:rsid w:val="005F3CC8"/>
    <w:rsid w:val="006000CC"/>
    <w:rsid w:val="00603A4D"/>
    <w:rsid w:val="00612A24"/>
    <w:rsid w:val="00615B2F"/>
    <w:rsid w:val="00641F8F"/>
    <w:rsid w:val="00646CF4"/>
    <w:rsid w:val="006503B6"/>
    <w:rsid w:val="00653FCD"/>
    <w:rsid w:val="006714A5"/>
    <w:rsid w:val="00677CD6"/>
    <w:rsid w:val="0069713C"/>
    <w:rsid w:val="006A52A5"/>
    <w:rsid w:val="006B3A26"/>
    <w:rsid w:val="006C160C"/>
    <w:rsid w:val="006C6DB5"/>
    <w:rsid w:val="006D0519"/>
    <w:rsid w:val="006F2277"/>
    <w:rsid w:val="006F669D"/>
    <w:rsid w:val="006F731A"/>
    <w:rsid w:val="0070120C"/>
    <w:rsid w:val="007103FE"/>
    <w:rsid w:val="00713323"/>
    <w:rsid w:val="00721A51"/>
    <w:rsid w:val="00721D22"/>
    <w:rsid w:val="00723710"/>
    <w:rsid w:val="007258D7"/>
    <w:rsid w:val="00725FF8"/>
    <w:rsid w:val="00731FC1"/>
    <w:rsid w:val="007407DF"/>
    <w:rsid w:val="007408BF"/>
    <w:rsid w:val="00741701"/>
    <w:rsid w:val="00741E80"/>
    <w:rsid w:val="0074510C"/>
    <w:rsid w:val="00780CF0"/>
    <w:rsid w:val="00780FF6"/>
    <w:rsid w:val="007A2288"/>
    <w:rsid w:val="007A4A89"/>
    <w:rsid w:val="007B4FC2"/>
    <w:rsid w:val="007C27D7"/>
    <w:rsid w:val="007C37EC"/>
    <w:rsid w:val="007C4FF2"/>
    <w:rsid w:val="007C501A"/>
    <w:rsid w:val="007D08DC"/>
    <w:rsid w:val="007F0578"/>
    <w:rsid w:val="008046D5"/>
    <w:rsid w:val="0082030B"/>
    <w:rsid w:val="00831F5A"/>
    <w:rsid w:val="00834A84"/>
    <w:rsid w:val="008418F4"/>
    <w:rsid w:val="00844CF6"/>
    <w:rsid w:val="00845639"/>
    <w:rsid w:val="00852B82"/>
    <w:rsid w:val="0085351C"/>
    <w:rsid w:val="00861C48"/>
    <w:rsid w:val="00865DBC"/>
    <w:rsid w:val="00870058"/>
    <w:rsid w:val="00891059"/>
    <w:rsid w:val="00897916"/>
    <w:rsid w:val="008B4CC1"/>
    <w:rsid w:val="008C5A0E"/>
    <w:rsid w:val="008D6C32"/>
    <w:rsid w:val="008E027A"/>
    <w:rsid w:val="008E4D2A"/>
    <w:rsid w:val="008F31BA"/>
    <w:rsid w:val="008F6ECA"/>
    <w:rsid w:val="009264A4"/>
    <w:rsid w:val="00945C3F"/>
    <w:rsid w:val="00964D84"/>
    <w:rsid w:val="00971B55"/>
    <w:rsid w:val="00972BC0"/>
    <w:rsid w:val="00995E53"/>
    <w:rsid w:val="009A71B3"/>
    <w:rsid w:val="009D608B"/>
    <w:rsid w:val="009D7630"/>
    <w:rsid w:val="009E5CEA"/>
    <w:rsid w:val="009F0E6B"/>
    <w:rsid w:val="009F43A9"/>
    <w:rsid w:val="009F54CD"/>
    <w:rsid w:val="009F6F04"/>
    <w:rsid w:val="00A13BAE"/>
    <w:rsid w:val="00A211C3"/>
    <w:rsid w:val="00A46127"/>
    <w:rsid w:val="00A55CD9"/>
    <w:rsid w:val="00A62AD1"/>
    <w:rsid w:val="00A83968"/>
    <w:rsid w:val="00AA07A6"/>
    <w:rsid w:val="00AB3B85"/>
    <w:rsid w:val="00AD4890"/>
    <w:rsid w:val="00AE69B1"/>
    <w:rsid w:val="00AF6EF0"/>
    <w:rsid w:val="00B10116"/>
    <w:rsid w:val="00B30F7F"/>
    <w:rsid w:val="00B37C65"/>
    <w:rsid w:val="00B455AB"/>
    <w:rsid w:val="00B47B98"/>
    <w:rsid w:val="00B9014E"/>
    <w:rsid w:val="00B958B8"/>
    <w:rsid w:val="00BA4093"/>
    <w:rsid w:val="00BBE884"/>
    <w:rsid w:val="00BD7F37"/>
    <w:rsid w:val="00BE633D"/>
    <w:rsid w:val="00BE7EF7"/>
    <w:rsid w:val="00BF340C"/>
    <w:rsid w:val="00BF3637"/>
    <w:rsid w:val="00BF7B78"/>
    <w:rsid w:val="00C07D88"/>
    <w:rsid w:val="00C2126C"/>
    <w:rsid w:val="00C3171C"/>
    <w:rsid w:val="00C401D8"/>
    <w:rsid w:val="00C42A1C"/>
    <w:rsid w:val="00C52873"/>
    <w:rsid w:val="00C55CF4"/>
    <w:rsid w:val="00C56024"/>
    <w:rsid w:val="00C63D73"/>
    <w:rsid w:val="00C65262"/>
    <w:rsid w:val="00C84B2B"/>
    <w:rsid w:val="00C87588"/>
    <w:rsid w:val="00CA1EA0"/>
    <w:rsid w:val="00CB7403"/>
    <w:rsid w:val="00CF0699"/>
    <w:rsid w:val="00CF5B7F"/>
    <w:rsid w:val="00D03768"/>
    <w:rsid w:val="00D03800"/>
    <w:rsid w:val="00D04525"/>
    <w:rsid w:val="00D07E02"/>
    <w:rsid w:val="00D425EB"/>
    <w:rsid w:val="00D5604A"/>
    <w:rsid w:val="00D63B91"/>
    <w:rsid w:val="00D66BBD"/>
    <w:rsid w:val="00D828E2"/>
    <w:rsid w:val="00D90CA1"/>
    <w:rsid w:val="00DA20EC"/>
    <w:rsid w:val="00DB12B8"/>
    <w:rsid w:val="00DC32A0"/>
    <w:rsid w:val="00DC5131"/>
    <w:rsid w:val="00DD3168"/>
    <w:rsid w:val="00DD6FA4"/>
    <w:rsid w:val="00DF6138"/>
    <w:rsid w:val="00E05B0E"/>
    <w:rsid w:val="00E12F49"/>
    <w:rsid w:val="00E306ED"/>
    <w:rsid w:val="00E3101B"/>
    <w:rsid w:val="00E41353"/>
    <w:rsid w:val="00E413BE"/>
    <w:rsid w:val="00E41C10"/>
    <w:rsid w:val="00E61552"/>
    <w:rsid w:val="00E82759"/>
    <w:rsid w:val="00E9037E"/>
    <w:rsid w:val="00E91AEE"/>
    <w:rsid w:val="00EB0DB4"/>
    <w:rsid w:val="00EB285C"/>
    <w:rsid w:val="00EB7E60"/>
    <w:rsid w:val="00EC6C00"/>
    <w:rsid w:val="00ED7079"/>
    <w:rsid w:val="00EE013D"/>
    <w:rsid w:val="00EE7017"/>
    <w:rsid w:val="00EF1433"/>
    <w:rsid w:val="00EF34B9"/>
    <w:rsid w:val="00EF6C5B"/>
    <w:rsid w:val="00F12208"/>
    <w:rsid w:val="00F17981"/>
    <w:rsid w:val="00F179D6"/>
    <w:rsid w:val="00F30325"/>
    <w:rsid w:val="00F5124B"/>
    <w:rsid w:val="00F80C34"/>
    <w:rsid w:val="00F97BF0"/>
    <w:rsid w:val="00FA1C47"/>
    <w:rsid w:val="00FA5EE6"/>
    <w:rsid w:val="00FB65AC"/>
    <w:rsid w:val="00FF0B97"/>
    <w:rsid w:val="2B2763CB"/>
    <w:rsid w:val="2CB13CAB"/>
    <w:rsid w:val="41B4B69F"/>
    <w:rsid w:val="72C3A9D8"/>
    <w:rsid w:val="77BA9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3EAE8"/>
  <w15:docId w15:val="{31755C4C-6CF6-478B-BE1D-3F79F190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52B"/>
    <w:rPr>
      <w:sz w:val="24"/>
      <w:szCs w:val="24"/>
    </w:rPr>
  </w:style>
  <w:style w:type="paragraph" w:styleId="Heading2">
    <w:name w:val="heading 2"/>
    <w:basedOn w:val="Normal"/>
    <w:next w:val="Normal"/>
    <w:link w:val="Heading2Char"/>
    <w:semiHidden/>
    <w:unhideWhenUsed/>
    <w:qFormat/>
    <w:locked/>
    <w:rsid w:val="000470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9">
    <w:name w:val="heading 9"/>
    <w:basedOn w:val="Normal"/>
    <w:next w:val="Normal"/>
    <w:link w:val="Heading9Char"/>
    <w:qFormat/>
    <w:locked/>
    <w:rsid w:val="00DA20EC"/>
    <w:pPr>
      <w:keepNext/>
      <w:jc w:val="both"/>
      <w:outlineLvl w:val="8"/>
    </w:pPr>
    <w:rPr>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152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C152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152B"/>
    <w:rPr>
      <w:rFonts w:cs="Times New Roman"/>
      <w:sz w:val="2"/>
    </w:rPr>
  </w:style>
  <w:style w:type="character" w:styleId="CommentReference">
    <w:name w:val="annotation reference"/>
    <w:basedOn w:val="DefaultParagraphFont"/>
    <w:uiPriority w:val="99"/>
    <w:semiHidden/>
    <w:rsid w:val="004C152B"/>
    <w:rPr>
      <w:rFonts w:cs="Times New Roman"/>
      <w:sz w:val="16"/>
      <w:szCs w:val="16"/>
    </w:rPr>
  </w:style>
  <w:style w:type="paragraph" w:styleId="CommentText">
    <w:name w:val="annotation text"/>
    <w:basedOn w:val="Normal"/>
    <w:link w:val="CommentTextChar"/>
    <w:uiPriority w:val="99"/>
    <w:semiHidden/>
    <w:rsid w:val="004C152B"/>
    <w:rPr>
      <w:sz w:val="20"/>
      <w:szCs w:val="20"/>
    </w:rPr>
  </w:style>
  <w:style w:type="character" w:customStyle="1" w:styleId="CommentTextChar">
    <w:name w:val="Comment Text Char"/>
    <w:basedOn w:val="DefaultParagraphFont"/>
    <w:link w:val="CommentText"/>
    <w:uiPriority w:val="99"/>
    <w:semiHidden/>
    <w:locked/>
    <w:rsid w:val="004C152B"/>
    <w:rPr>
      <w:rFonts w:cs="Times New Roman"/>
      <w:sz w:val="20"/>
      <w:szCs w:val="20"/>
    </w:rPr>
  </w:style>
  <w:style w:type="paragraph" w:styleId="CommentSubject">
    <w:name w:val="annotation subject"/>
    <w:basedOn w:val="CommentText"/>
    <w:next w:val="CommentText"/>
    <w:link w:val="CommentSubjectChar"/>
    <w:uiPriority w:val="99"/>
    <w:semiHidden/>
    <w:rsid w:val="004C152B"/>
    <w:rPr>
      <w:b/>
      <w:bCs/>
    </w:rPr>
  </w:style>
  <w:style w:type="character" w:customStyle="1" w:styleId="CommentSubjectChar">
    <w:name w:val="Comment Subject Char"/>
    <w:basedOn w:val="CommentTextChar"/>
    <w:link w:val="CommentSubject"/>
    <w:uiPriority w:val="99"/>
    <w:semiHidden/>
    <w:locked/>
    <w:rsid w:val="004C152B"/>
    <w:rPr>
      <w:rFonts w:cs="Times New Roman"/>
      <w:b/>
      <w:bCs/>
      <w:sz w:val="20"/>
      <w:szCs w:val="20"/>
    </w:rPr>
  </w:style>
  <w:style w:type="character" w:styleId="Hyperlink">
    <w:name w:val="Hyperlink"/>
    <w:basedOn w:val="DefaultParagraphFont"/>
    <w:uiPriority w:val="99"/>
    <w:rsid w:val="004C152B"/>
    <w:rPr>
      <w:rFonts w:cs="Times New Roman"/>
      <w:color w:val="0000FF"/>
      <w:u w:val="single"/>
    </w:rPr>
  </w:style>
  <w:style w:type="paragraph" w:styleId="BodyText2">
    <w:name w:val="Body Text 2"/>
    <w:basedOn w:val="Normal"/>
    <w:link w:val="BodyText2Char"/>
    <w:uiPriority w:val="99"/>
    <w:rsid w:val="004C152B"/>
    <w:pPr>
      <w:spacing w:before="100" w:beforeAutospacing="1" w:after="100" w:afterAutospacing="1"/>
      <w:ind w:right="-10"/>
    </w:pPr>
    <w:rPr>
      <w:szCs w:val="22"/>
    </w:rPr>
  </w:style>
  <w:style w:type="character" w:customStyle="1" w:styleId="BodyText2Char">
    <w:name w:val="Body Text 2 Char"/>
    <w:basedOn w:val="DefaultParagraphFont"/>
    <w:link w:val="BodyText2"/>
    <w:uiPriority w:val="99"/>
    <w:locked/>
    <w:rsid w:val="004C152B"/>
    <w:rPr>
      <w:rFonts w:cs="Times New Roman"/>
      <w:sz w:val="22"/>
      <w:szCs w:val="22"/>
    </w:rPr>
  </w:style>
  <w:style w:type="paragraph" w:styleId="Header">
    <w:name w:val="header"/>
    <w:basedOn w:val="Normal"/>
    <w:link w:val="HeaderChar"/>
    <w:uiPriority w:val="99"/>
    <w:rsid w:val="004C152B"/>
    <w:pPr>
      <w:tabs>
        <w:tab w:val="center" w:pos="4320"/>
        <w:tab w:val="right" w:pos="8640"/>
      </w:tabs>
    </w:pPr>
  </w:style>
  <w:style w:type="character" w:customStyle="1" w:styleId="HeaderChar">
    <w:name w:val="Header Char"/>
    <w:basedOn w:val="DefaultParagraphFont"/>
    <w:link w:val="Header"/>
    <w:uiPriority w:val="99"/>
    <w:semiHidden/>
    <w:locked/>
    <w:rsid w:val="004C152B"/>
    <w:rPr>
      <w:rFonts w:cs="Times New Roman"/>
      <w:sz w:val="24"/>
      <w:szCs w:val="24"/>
    </w:rPr>
  </w:style>
  <w:style w:type="paragraph" w:styleId="Footer">
    <w:name w:val="footer"/>
    <w:basedOn w:val="Normal"/>
    <w:link w:val="FooterChar"/>
    <w:rsid w:val="004C152B"/>
    <w:pPr>
      <w:tabs>
        <w:tab w:val="center" w:pos="4320"/>
        <w:tab w:val="right" w:pos="8640"/>
      </w:tabs>
    </w:pPr>
  </w:style>
  <w:style w:type="character" w:customStyle="1" w:styleId="FooterChar">
    <w:name w:val="Footer Char"/>
    <w:basedOn w:val="DefaultParagraphFont"/>
    <w:link w:val="Footer"/>
    <w:uiPriority w:val="99"/>
    <w:semiHidden/>
    <w:locked/>
    <w:rsid w:val="004C152B"/>
    <w:rPr>
      <w:rFonts w:cs="Times New Roman"/>
      <w:sz w:val="24"/>
      <w:szCs w:val="24"/>
    </w:rPr>
  </w:style>
  <w:style w:type="character" w:customStyle="1" w:styleId="zzmpTrailerItem">
    <w:name w:val="zzmpTrailerItem"/>
    <w:basedOn w:val="DefaultParagraphFont"/>
    <w:uiPriority w:val="99"/>
    <w:rsid w:val="004C152B"/>
    <w:rPr>
      <w:rFonts w:ascii="Times New Roman" w:hAnsi="Times New Roman" w:cs="Times New Roman"/>
      <w:noProof/>
      <w:color w:val="auto"/>
      <w:spacing w:val="0"/>
      <w:position w:val="0"/>
      <w:sz w:val="14"/>
      <w:u w:val="none"/>
      <w:effect w:val="none"/>
      <w:vertAlign w:val="baseline"/>
    </w:rPr>
  </w:style>
  <w:style w:type="paragraph" w:styleId="BodyTextIndent">
    <w:name w:val="Body Text Indent"/>
    <w:basedOn w:val="Normal"/>
    <w:link w:val="BodyTextIndentChar"/>
    <w:uiPriority w:val="99"/>
    <w:unhideWhenUsed/>
    <w:rsid w:val="0038366F"/>
    <w:pPr>
      <w:spacing w:after="120"/>
      <w:ind w:left="360"/>
    </w:pPr>
  </w:style>
  <w:style w:type="character" w:customStyle="1" w:styleId="BodyTextIndentChar">
    <w:name w:val="Body Text Indent Char"/>
    <w:basedOn w:val="DefaultParagraphFont"/>
    <w:link w:val="BodyTextIndent"/>
    <w:uiPriority w:val="99"/>
    <w:rsid w:val="0038366F"/>
    <w:rPr>
      <w:sz w:val="24"/>
      <w:szCs w:val="24"/>
    </w:rPr>
  </w:style>
  <w:style w:type="paragraph" w:styleId="BodyText">
    <w:name w:val="Body Text"/>
    <w:basedOn w:val="Normal"/>
    <w:link w:val="BodyTextChar"/>
    <w:uiPriority w:val="99"/>
    <w:semiHidden/>
    <w:unhideWhenUsed/>
    <w:rsid w:val="00DA20EC"/>
    <w:pPr>
      <w:spacing w:after="120"/>
    </w:pPr>
  </w:style>
  <w:style w:type="character" w:customStyle="1" w:styleId="BodyTextChar">
    <w:name w:val="Body Text Char"/>
    <w:basedOn w:val="DefaultParagraphFont"/>
    <w:link w:val="BodyText"/>
    <w:uiPriority w:val="99"/>
    <w:semiHidden/>
    <w:rsid w:val="00DA20EC"/>
    <w:rPr>
      <w:sz w:val="24"/>
      <w:szCs w:val="24"/>
    </w:rPr>
  </w:style>
  <w:style w:type="character" w:customStyle="1" w:styleId="Heading9Char">
    <w:name w:val="Heading 9 Char"/>
    <w:basedOn w:val="DefaultParagraphFont"/>
    <w:link w:val="Heading9"/>
    <w:rsid w:val="00DA20EC"/>
    <w:rPr>
      <w:b/>
      <w:sz w:val="24"/>
      <w:szCs w:val="20"/>
      <w:u w:val="single"/>
    </w:rPr>
  </w:style>
  <w:style w:type="paragraph" w:customStyle="1" w:styleId="NYPleadingL1">
    <w:name w:val="NYPleading_L1"/>
    <w:basedOn w:val="Normal"/>
    <w:next w:val="BodyText"/>
    <w:rsid w:val="00DA20EC"/>
    <w:pPr>
      <w:keepNext/>
      <w:keepLines/>
      <w:numPr>
        <w:numId w:val="10"/>
      </w:numPr>
      <w:spacing w:after="240"/>
      <w:ind w:right="1440"/>
      <w:outlineLvl w:val="0"/>
    </w:pPr>
    <w:rPr>
      <w:caps/>
    </w:rPr>
  </w:style>
  <w:style w:type="paragraph" w:customStyle="1" w:styleId="NYPleadingL2">
    <w:name w:val="NYPleading_L2"/>
    <w:basedOn w:val="NYPleadingL1"/>
    <w:next w:val="BodyText"/>
    <w:rsid w:val="00DA20EC"/>
    <w:pPr>
      <w:numPr>
        <w:ilvl w:val="1"/>
      </w:numPr>
      <w:outlineLvl w:val="1"/>
    </w:pPr>
    <w:rPr>
      <w:b/>
      <w:bCs/>
      <w:caps w:val="0"/>
    </w:rPr>
  </w:style>
  <w:style w:type="paragraph" w:customStyle="1" w:styleId="NYPleadingL3">
    <w:name w:val="NYPleading_L3"/>
    <w:basedOn w:val="NYPleadingL2"/>
    <w:next w:val="BodyText"/>
    <w:rsid w:val="00DA20EC"/>
    <w:pPr>
      <w:numPr>
        <w:ilvl w:val="2"/>
      </w:numPr>
      <w:outlineLvl w:val="2"/>
    </w:pPr>
    <w:rPr>
      <w:b w:val="0"/>
      <w:bCs w:val="0"/>
    </w:rPr>
  </w:style>
  <w:style w:type="paragraph" w:customStyle="1" w:styleId="NYPleadingL4">
    <w:name w:val="NYPleading_L4"/>
    <w:basedOn w:val="NYPleadingL3"/>
    <w:next w:val="BodyText"/>
    <w:rsid w:val="00DA20EC"/>
    <w:pPr>
      <w:numPr>
        <w:ilvl w:val="3"/>
      </w:numPr>
      <w:outlineLvl w:val="3"/>
    </w:pPr>
  </w:style>
  <w:style w:type="paragraph" w:customStyle="1" w:styleId="NYPleadingL5">
    <w:name w:val="NYPleading_L5"/>
    <w:basedOn w:val="NYPleadingL4"/>
    <w:next w:val="BodyText"/>
    <w:rsid w:val="00DA20EC"/>
    <w:pPr>
      <w:keepNext w:val="0"/>
      <w:keepLines w:val="0"/>
      <w:numPr>
        <w:ilvl w:val="4"/>
      </w:numPr>
      <w:ind w:right="0"/>
      <w:outlineLvl w:val="4"/>
    </w:pPr>
  </w:style>
  <w:style w:type="paragraph" w:customStyle="1" w:styleId="NYPleadingL6">
    <w:name w:val="NYPleading_L6"/>
    <w:basedOn w:val="NYPleadingL5"/>
    <w:next w:val="BodyText"/>
    <w:rsid w:val="00DA20EC"/>
    <w:pPr>
      <w:numPr>
        <w:ilvl w:val="5"/>
      </w:numPr>
      <w:outlineLvl w:val="5"/>
    </w:pPr>
  </w:style>
  <w:style w:type="paragraph" w:customStyle="1" w:styleId="NYPleadingL7">
    <w:name w:val="NYPleading_L7"/>
    <w:basedOn w:val="NYPleadingL6"/>
    <w:next w:val="BodyText"/>
    <w:rsid w:val="00DA20EC"/>
    <w:pPr>
      <w:numPr>
        <w:ilvl w:val="6"/>
      </w:numPr>
      <w:outlineLvl w:val="6"/>
    </w:pPr>
  </w:style>
  <w:style w:type="paragraph" w:customStyle="1" w:styleId="NYPleadingL8">
    <w:name w:val="NYPleading_L8"/>
    <w:basedOn w:val="NYPleadingL7"/>
    <w:next w:val="BodyText"/>
    <w:rsid w:val="00DA20EC"/>
    <w:pPr>
      <w:numPr>
        <w:ilvl w:val="7"/>
      </w:numPr>
      <w:outlineLvl w:val="7"/>
    </w:pPr>
  </w:style>
  <w:style w:type="paragraph" w:customStyle="1" w:styleId="NYPleadingL9">
    <w:name w:val="NYPleading_L9"/>
    <w:basedOn w:val="NYPleadingL8"/>
    <w:next w:val="BodyText"/>
    <w:rsid w:val="00DA20EC"/>
    <w:pPr>
      <w:numPr>
        <w:ilvl w:val="8"/>
      </w:numPr>
      <w:outlineLvl w:val="8"/>
    </w:pPr>
  </w:style>
  <w:style w:type="character" w:styleId="FollowedHyperlink">
    <w:name w:val="FollowedHyperlink"/>
    <w:basedOn w:val="DefaultParagraphFont"/>
    <w:uiPriority w:val="99"/>
    <w:semiHidden/>
    <w:unhideWhenUsed/>
    <w:rsid w:val="007408BF"/>
    <w:rPr>
      <w:color w:val="800080" w:themeColor="followedHyperlink"/>
      <w:u w:val="single"/>
    </w:rPr>
  </w:style>
  <w:style w:type="character" w:customStyle="1" w:styleId="UnresolvedMention1">
    <w:name w:val="Unresolved Mention1"/>
    <w:basedOn w:val="DefaultParagraphFont"/>
    <w:uiPriority w:val="99"/>
    <w:semiHidden/>
    <w:unhideWhenUsed/>
    <w:rsid w:val="003F4351"/>
    <w:rPr>
      <w:color w:val="605E5C"/>
      <w:shd w:val="clear" w:color="auto" w:fill="E1DFDD"/>
    </w:rPr>
  </w:style>
  <w:style w:type="paragraph" w:styleId="ListParagraph">
    <w:name w:val="List Paragraph"/>
    <w:basedOn w:val="Normal"/>
    <w:uiPriority w:val="34"/>
    <w:qFormat/>
    <w:rsid w:val="00844CF6"/>
    <w:pPr>
      <w:ind w:left="720"/>
    </w:pPr>
    <w:rPr>
      <w:rFonts w:ascii="Calibri" w:hAnsi="Calibri" w:cs="Calibri"/>
      <w:sz w:val="22"/>
      <w:szCs w:val="22"/>
    </w:rPr>
  </w:style>
  <w:style w:type="character" w:customStyle="1" w:styleId="Heading2Char">
    <w:name w:val="Heading 2 Char"/>
    <w:basedOn w:val="DefaultParagraphFont"/>
    <w:link w:val="Heading2"/>
    <w:semiHidden/>
    <w:rsid w:val="000470A7"/>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BF7B78"/>
    <w:rPr>
      <w:color w:val="605E5C"/>
      <w:shd w:val="clear" w:color="auto" w:fill="E1DFDD"/>
    </w:rPr>
  </w:style>
  <w:style w:type="paragraph" w:styleId="Revision">
    <w:name w:val="Revision"/>
    <w:hidden/>
    <w:uiPriority w:val="99"/>
    <w:semiHidden/>
    <w:rsid w:val="00FA1C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481587">
      <w:bodyDiv w:val="1"/>
      <w:marLeft w:val="0"/>
      <w:marRight w:val="0"/>
      <w:marTop w:val="0"/>
      <w:marBottom w:val="0"/>
      <w:divBdr>
        <w:top w:val="none" w:sz="0" w:space="0" w:color="auto"/>
        <w:left w:val="none" w:sz="0" w:space="0" w:color="auto"/>
        <w:bottom w:val="none" w:sz="0" w:space="0" w:color="auto"/>
        <w:right w:val="none" w:sz="0" w:space="0" w:color="auto"/>
      </w:divBdr>
      <w:divsChild>
        <w:div w:id="22945663">
          <w:marLeft w:val="0"/>
          <w:marRight w:val="0"/>
          <w:marTop w:val="0"/>
          <w:marBottom w:val="0"/>
          <w:divBdr>
            <w:top w:val="none" w:sz="0" w:space="0" w:color="auto"/>
            <w:left w:val="none" w:sz="0" w:space="0" w:color="auto"/>
            <w:bottom w:val="none" w:sz="0" w:space="0" w:color="auto"/>
            <w:right w:val="none" w:sz="0" w:space="0" w:color="auto"/>
          </w:divBdr>
        </w:div>
        <w:div w:id="1589728036">
          <w:marLeft w:val="60"/>
          <w:marRight w:val="60"/>
          <w:marTop w:val="0"/>
          <w:marBottom w:val="0"/>
          <w:divBdr>
            <w:top w:val="none" w:sz="0" w:space="0" w:color="auto"/>
            <w:left w:val="none" w:sz="0" w:space="0" w:color="auto"/>
            <w:bottom w:val="none" w:sz="0" w:space="0" w:color="auto"/>
            <w:right w:val="none" w:sz="0" w:space="0" w:color="auto"/>
          </w:divBdr>
        </w:div>
        <w:div w:id="587808219">
          <w:marLeft w:val="0"/>
          <w:marRight w:val="0"/>
          <w:marTop w:val="0"/>
          <w:marBottom w:val="0"/>
          <w:divBdr>
            <w:top w:val="none" w:sz="0" w:space="0" w:color="auto"/>
            <w:left w:val="none" w:sz="0" w:space="0" w:color="auto"/>
            <w:bottom w:val="none" w:sz="0" w:space="0" w:color="auto"/>
            <w:right w:val="none" w:sz="0" w:space="0" w:color="auto"/>
          </w:divBdr>
        </w:div>
      </w:divsChild>
    </w:div>
    <w:div w:id="825972860">
      <w:bodyDiv w:val="1"/>
      <w:marLeft w:val="0"/>
      <w:marRight w:val="0"/>
      <w:marTop w:val="0"/>
      <w:marBottom w:val="0"/>
      <w:divBdr>
        <w:top w:val="none" w:sz="0" w:space="0" w:color="auto"/>
        <w:left w:val="none" w:sz="0" w:space="0" w:color="auto"/>
        <w:bottom w:val="none" w:sz="0" w:space="0" w:color="auto"/>
        <w:right w:val="none" w:sz="0" w:space="0" w:color="auto"/>
      </w:divBdr>
    </w:div>
    <w:div w:id="1324745067">
      <w:bodyDiv w:val="1"/>
      <w:marLeft w:val="0"/>
      <w:marRight w:val="0"/>
      <w:marTop w:val="0"/>
      <w:marBottom w:val="0"/>
      <w:divBdr>
        <w:top w:val="none" w:sz="0" w:space="0" w:color="auto"/>
        <w:left w:val="none" w:sz="0" w:space="0" w:color="auto"/>
        <w:bottom w:val="none" w:sz="0" w:space="0" w:color="auto"/>
        <w:right w:val="none" w:sz="0" w:space="0" w:color="auto"/>
      </w:divBdr>
    </w:div>
    <w:div w:id="17077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pmg.service-now.com/es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kpmg.service-now.com/es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pmgus.sharepoint.com/sites/US-OI-BUS-People/SitePages/RequestinganAccommodation.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krhrscloa@kpmg.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ndC_Tax_2TaxHTField xmlns="315f56f4-991f-4f93-8dda-a9819556fcc7">
      <Terms xmlns="http://schemas.microsoft.com/office/infopath/2007/PartnerControls">
        <TermInfo xmlns="http://schemas.microsoft.com/office/infopath/2007/PartnerControls">
          <TermName xmlns="http://schemas.microsoft.com/office/infopath/2007/PartnerControls">People</TermName>
          <TermId xmlns="http://schemas.microsoft.com/office/infopath/2007/PartnerControls">c3c59e89-5158-44d9-8842-b719accc28f1</TermId>
        </TermInfo>
      </Terms>
    </CandC_Tax_2TaxHTField>
    <CandC_Tax_InstanceTerms3TaxHTField xmlns="315f56f4-991f-4f93-8dda-a9819556fcc7">
      <Terms xmlns="http://schemas.microsoft.com/office/infopath/2007/PartnerControls"/>
    </CandC_Tax_InstanceTerms3TaxHTField>
    <KPMG_HideOISearch xmlns="315f56f4-991f-4f93-8dda-a9819556fcc7">true</KPMG_HideOISearch>
    <CandC_Tax_7TaxHTField xmlns="315f56f4-991f-4f93-8dda-a9819556fcc7">
      <Terms xmlns="http://schemas.microsoft.com/office/infopath/2007/PartnerControls"/>
    </CandC_Tax_7TaxHTField>
    <CandC_Description xmlns="315f56f4-991f-4f93-8dda-a9819556fcc7">Level II accomodation request form</CandC_Description>
    <CandC_PublishedDate xmlns="4ca9bab2-2aca-4fd9-9657-56a4c58137fc">2018-06-14T15:45:20+00:00</CandC_PublishedDate>
    <CandC_Tax_3TaxHTField xmlns="315f56f4-991f-4f93-8dda-a9819556fcc7">
      <Terms xmlns="http://schemas.microsoft.com/office/infopath/2007/PartnerControls"/>
    </CandC_Tax_3TaxHTField>
    <CandC_Tax_InstanceTerms4TaxHTField xmlns="315f56f4-991f-4f93-8dda-a9819556fcc7">
      <Terms xmlns="http://schemas.microsoft.com/office/infopath/2007/PartnerControls"/>
    </CandC_Tax_InstanceTerms4TaxHTField>
    <CandC_Tax_8TaxHTField xmlns="315f56f4-991f-4f93-8dda-a9819556fcc7">
      <Terms xmlns="http://schemas.microsoft.com/office/infopath/2007/PartnerControls"/>
    </CandC_Tax_8TaxHTField>
    <CandC_Tax_1TaxHTField xmlns="315f56f4-991f-4f93-8dda-a9819556fcc7">
      <Terms xmlns="http://schemas.microsoft.com/office/infopath/2007/PartnerControls"/>
    </CandC_Tax_1TaxHTField>
    <CandC_Tax_InstanceTerms2TaxHTField xmlns="315f56f4-991f-4f93-8dda-a9819556fcc7">
      <Terms xmlns="http://schemas.microsoft.com/office/infopath/2007/PartnerControls"/>
    </CandC_Tax_InstanceTerms2TaxHTField>
    <KPMG_ContentPublisher xmlns="315f56f4-991f-4f93-8dda-a9819556fcc7">
      <UserInfo>
        <DisplayName/>
        <AccountId xsi:nil="true"/>
        <AccountType/>
      </UserInfo>
    </KPMG_ContentPublisher>
    <CandC_Tax_6TaxHTField xmlns="315f56f4-991f-4f93-8dda-a9819556fcc7">
      <Terms xmlns="http://schemas.microsoft.com/office/infopath/2007/PartnerControls"/>
    </CandC_Tax_6TaxHTField>
    <CandC_OverrideImageUrl xmlns="315f56f4-991f-4f93-8dda-a9819556fcc7">
      <Url xsi:nil="true"/>
      <Description xsi:nil="true"/>
    </CandC_OverrideImageUrl>
    <CandC_ReviewDate xmlns="315f56f4-991f-4f93-8dda-a9819556fcc7" xsi:nil="true"/>
    <CandC_Tax_4TaxHTField xmlns="315f56f4-991f-4f93-8dda-a9819556fcc7">
      <Terms xmlns="http://schemas.microsoft.com/office/infopath/2007/PartnerControls">
        <TermInfo xmlns="http://schemas.microsoft.com/office/infopath/2007/PartnerControls">
          <TermName xmlns="http://schemas.microsoft.com/office/infopath/2007/PartnerControls">KPMG Audience</TermName>
          <TermId xmlns="http://schemas.microsoft.com/office/infopath/2007/PartnerControls">71d65b4f-e719-4dc8-947d-520c1483a130</TermId>
        </TermInfo>
      </Terms>
    </CandC_Tax_4TaxHTField>
    <KPMG_ContentOwner xmlns="315f56f4-991f-4f93-8dda-a9819556fcc7">
      <UserInfo>
        <DisplayName>DuBois, Britton M</DisplayName>
        <AccountId>244</AccountId>
        <AccountType/>
      </UserInfo>
    </KPMG_ContentOwner>
    <CandC_Tax_InstanceTerms5TaxHTField xmlns="315f56f4-991f-4f93-8dda-a9819556fcc7">
      <Terms xmlns="http://schemas.microsoft.com/office/infopath/2007/PartnerControls"/>
    </CandC_Tax_InstanceTerms5TaxHTField>
    <CandC_PublishedExpirationDate xmlns="4ca9bab2-2aca-4fd9-9657-56a4c58137fc" xsi:nil="true"/>
    <CandC_Tax_ESGTaxHTField xmlns="315f56f4-991f-4f93-8dda-a9819556fcc7">
      <Terms xmlns="http://schemas.microsoft.com/office/infopath/2007/PartnerControls"/>
    </CandC_Tax_ESGTaxHTField>
    <CandC_Featured xmlns="315f56f4-991f-4f93-8dda-a9819556fcc7">false</CandC_Featured>
    <CandC_Tax_5TaxHTField xmlns="315f56f4-991f-4f93-8dda-a9819556fcc7">
      <Terms xmlns="http://schemas.microsoft.com/office/infopath/2007/PartnerControls">
        <TermInfo xmlns="http://schemas.microsoft.com/office/infopath/2007/PartnerControls">
          <TermName xmlns="http://schemas.microsoft.com/office/infopath/2007/PartnerControls">United States</TermName>
          <TermId xmlns="http://schemas.microsoft.com/office/infopath/2007/PartnerControls">1f4c2769-cee3-4116-aff6-a7b4c53db8ae</TermId>
        </TermInfo>
      </Terms>
    </CandC_Tax_5TaxHTField>
    <CandC_Tax_AlliancesTaxHTField xmlns="315f56f4-991f-4f93-8dda-a9819556fcc7">
      <Terms xmlns="http://schemas.microsoft.com/office/infopath/2007/PartnerControls"/>
    </CandC_Tax_AlliancesTaxHTField>
    <TaxCatchAll xmlns="315f56f4-991f-4f93-8dda-a9819556fcc7">
      <Value>439</Value>
      <Value>438</Value>
      <Value>106</Value>
    </TaxCatchAll>
    <CandC_Tax_ToolsTaxHTField xmlns="315f56f4-991f-4f93-8dda-a9819556fcc7">
      <Terms xmlns="http://schemas.microsoft.com/office/infopath/2007/PartnerControls"/>
    </CandC_Tax_ToolsTaxHTField>
    <Document_x0020_Review xmlns="54ceadba-765a-49d6-9022-feb06d50483c">Keep - valid and compliant</Document_x0020_Review>
    <CandC_Tax_DeliveryToolsTaxHTField xmlns="315f56f4-991f-4f93-8dda-a9819556fcc7">
      <Terms xmlns="http://schemas.microsoft.com/office/infopath/2007/PartnerControls"/>
    </CandC_Tax_DeliveryToolsTaxHTField>
    <CandC_Tax_TechnologyTaxHTField xmlns="315f56f4-991f-4f93-8dda-a9819556fcc7">
      <Terms xmlns="http://schemas.microsoft.com/office/infopath/2007/PartnerControls"/>
    </CandC_Tax_TechnologyTaxHTField>
    <CandC_Tax_SolutionsTaxHTField xmlns="315f56f4-991f-4f93-8dda-a9819556fcc7">
      <Terms xmlns="http://schemas.microsoft.com/office/infopath/2007/PartnerControls"/>
    </CandC_Tax_SolutionsTaxHTField>
    <Disposition xmlns="54ceadba-765a-49d6-9022-feb06d5048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Fresh document" ma:contentTypeID="0x01010036DF8ACB058DF9489700B19236AAD594007E5411A290E74345B912F1C66A0AC018" ma:contentTypeVersion="57" ma:contentTypeDescription="" ma:contentTypeScope="" ma:versionID="83a303faa0f032e4858ed871722b3e04">
  <xsd:schema xmlns:xsd="http://www.w3.org/2001/XMLSchema" xmlns:xs="http://www.w3.org/2001/XMLSchema" xmlns:p="http://schemas.microsoft.com/office/2006/metadata/properties" xmlns:ns1="315f56f4-991f-4f93-8dda-a9819556fcc7" xmlns:ns3="4ca9bab2-2aca-4fd9-9657-56a4c58137fc" xmlns:ns4="54ceadba-765a-49d6-9022-feb06d50483c" targetNamespace="http://schemas.microsoft.com/office/2006/metadata/properties" ma:root="true" ma:fieldsID="daf8d76af11ff37931f191faa81b2988" ns1:_="" ns3:_="" ns4:_="">
    <xsd:import namespace="315f56f4-991f-4f93-8dda-a9819556fcc7"/>
    <xsd:import namespace="4ca9bab2-2aca-4fd9-9657-56a4c58137fc"/>
    <xsd:import namespace="54ceadba-765a-49d6-9022-feb06d50483c"/>
    <xsd:element name="properties">
      <xsd:complexType>
        <xsd:sequence>
          <xsd:element name="documentManagement">
            <xsd:complexType>
              <xsd:all>
                <xsd:element ref="ns1:KPMG_HideOISearch" minOccurs="0"/>
                <xsd:element ref="ns1:CandC_Tax_2TaxHTField" minOccurs="0"/>
                <xsd:element ref="ns1:CandC_Tax_3TaxHTField" minOccurs="0"/>
                <xsd:element ref="ns1:CandC_Tax_4TaxHTField" minOccurs="0"/>
                <xsd:element ref="ns1:CandC_Tax_5TaxHTField" minOccurs="0"/>
                <xsd:element ref="ns1:CandC_Tax_6TaxHTField" minOccurs="0"/>
                <xsd:element ref="ns1:CandC_Tax_7TaxHTField" minOccurs="0"/>
                <xsd:element ref="ns1:CandC_Tax_8TaxHTField" minOccurs="0"/>
                <xsd:element ref="ns1:TaxCatchAll" minOccurs="0"/>
                <xsd:element ref="ns1:TaxCatchAllLabel" minOccurs="0"/>
                <xsd:element ref="ns1:CandC_Description" minOccurs="0"/>
                <xsd:element ref="ns1:CandC_Featured" minOccurs="0"/>
                <xsd:element ref="ns1:KPMG_ContentOwner" minOccurs="0"/>
                <xsd:element ref="ns1:KPMG_ContentPublisher" minOccurs="0"/>
                <xsd:element ref="ns1:CandC_Tax_AlliancesTaxHTField" minOccurs="0"/>
                <xsd:element ref="ns1:CandC_Tax_ToolsTaxHTField" minOccurs="0"/>
                <xsd:element ref="ns1:CandC_Tax_ESGTaxHTField" minOccurs="0"/>
                <xsd:element ref="ns1:CandC_Tax_InstanceTerms2TaxHTField" minOccurs="0"/>
                <xsd:element ref="ns1:CandC_Tax_InstanceTerms3TaxHTField" minOccurs="0"/>
                <xsd:element ref="ns1:CandC_Tax_InstanceTerms4TaxHTField" minOccurs="0"/>
                <xsd:element ref="ns1:CandC_Tax_InstanceTerms5TaxHTField" minOccurs="0"/>
                <xsd:element ref="ns3:CandC_PublishedExpirationDate" minOccurs="0"/>
                <xsd:element ref="ns1:CandC_Tax_1TaxHTField" minOccurs="0"/>
                <xsd:element ref="ns1:CandC_ReviewDate" minOccurs="0"/>
                <xsd:element ref="ns1:CandC_OverrideImageUrl" minOccurs="0"/>
                <xsd:element ref="ns3:CandC_PublishedDate" minOccurs="0"/>
                <xsd:element ref="ns4:MediaServiceMetadata" minOccurs="0"/>
                <xsd:element ref="ns4:MediaServiceFastMetadata" minOccurs="0"/>
                <xsd:element ref="ns4:MediaServiceDateTaken" minOccurs="0"/>
                <xsd:element ref="ns4:MediaLengthInSeconds" minOccurs="0"/>
                <xsd:element ref="ns4:Document_x0020_Review" minOccurs="0"/>
                <xsd:element ref="ns1:CandC_Tax_SolutionsTaxHTField" minOccurs="0"/>
                <xsd:element ref="ns1:CandC_Tax_DeliveryToolsTaxHTField" minOccurs="0"/>
                <xsd:element ref="ns1:CandC_Tax_TechnologyTaxHTField" minOccurs="0"/>
                <xsd:element ref="ns4:MediaServiceObjectDetectorVersions" minOccurs="0"/>
                <xsd:element ref="ns4:MediaServiceGenerationTime" minOccurs="0"/>
                <xsd:element ref="ns4:MediaServiceEventHashCode" minOccurs="0"/>
                <xsd:element ref="ns4:MediaServiceSearchProperties" minOccurs="0"/>
                <xsd:element ref="ns4:Disposi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f56f4-991f-4f93-8dda-a9819556fcc7" elementFormDefault="qualified">
    <xsd:import namespace="http://schemas.microsoft.com/office/2006/documentManagement/types"/>
    <xsd:import namespace="http://schemas.microsoft.com/office/infopath/2007/PartnerControls"/>
    <xsd:element name="KPMG_HideOISearch" ma:index="0" nillable="true" ma:displayName="Hide from OI Search" ma:default="0" ma:internalName="KPMG_HideOISearch">
      <xsd:simpleType>
        <xsd:restriction base="dms:Boolean"/>
      </xsd:simpleType>
    </xsd:element>
    <xsd:element name="CandC_Tax_2TaxHTField" ma:index="1" nillable="true" ma:taxonomy="true" ma:internalName="CandC_Tax_2TaxHTField" ma:taxonomyFieldName="CandC_Tax_2" ma:displayName="Service, Function, Capabilities" ma:default="106;#People|c3c59e89-5158-44d9-8842-b719accc28f1" ma:fieldId="{6454b680-6f34-4f01-97ca-34334082f070}" ma:taxonomyMulti="true" ma:sspId="8883d318-f35c-4577-94aa-4c8e836d27a7" ma:termSetId="9b690aad-5857-4431-8b99-34629fa14838" ma:anchorId="00000000-0000-0000-0000-000000000000" ma:open="false" ma:isKeyword="false">
      <xsd:complexType>
        <xsd:sequence>
          <xsd:element ref="pc:Terms" minOccurs="0" maxOccurs="1"/>
        </xsd:sequence>
      </xsd:complexType>
    </xsd:element>
    <xsd:element name="CandC_Tax_3TaxHTField" ma:index="2" nillable="true" ma:taxonomy="true" ma:internalName="CandC_Tax_3TaxHTField" ma:taxonomyFieldName="CandC_Tax_3" ma:displayName="Industry, Sector, Market" ma:fieldId="{759fb41c-e9f4-4f8d-a428-53bd45fa9de8}" ma:taxonomyMulti="true" ma:sspId="8883d318-f35c-4577-94aa-4c8e836d27a7" ma:termSetId="4238058a-b7c0-4edb-9f36-049797e530ba" ma:anchorId="00000000-0000-0000-0000-000000000000" ma:open="false" ma:isKeyword="false">
      <xsd:complexType>
        <xsd:sequence>
          <xsd:element ref="pc:Terms" minOccurs="0" maxOccurs="1"/>
        </xsd:sequence>
      </xsd:complexType>
    </xsd:element>
    <xsd:element name="CandC_Tax_4TaxHTField" ma:index="3" nillable="true" ma:taxonomy="true" ma:internalName="CandC_Tax_4TaxHTField" ma:taxonomyFieldName="CandC_Tax_4" ma:displayName="Audience" ma:default="439;#KPMG Audience|71d65b4f-e719-4dc8-947d-520c1483a130" ma:fieldId="{7884c4a6-666a-4c96-8d95-b481dcac504b}" ma:taxonomyMulti="true" ma:sspId="8883d318-f35c-4577-94aa-4c8e836d27a7" ma:termSetId="dfe54e77-f75c-48ef-bfa1-601d822d19ea" ma:anchorId="00000000-0000-0000-0000-000000000000" ma:open="false" ma:isKeyword="false">
      <xsd:complexType>
        <xsd:sequence>
          <xsd:element ref="pc:Terms" minOccurs="0" maxOccurs="1"/>
        </xsd:sequence>
      </xsd:complexType>
    </xsd:element>
    <xsd:element name="CandC_Tax_5TaxHTField" ma:index="4" nillable="true" ma:taxonomy="true" ma:internalName="CandC_Tax_5TaxHTField" ma:taxonomyFieldName="CandC_Tax_5" ma:displayName="Location" ma:default="438;#United States|1f4c2769-cee3-4116-aff6-a7b4c53db8ae" ma:fieldId="{8ec7b074-a3be-4541-acc0-5ffdcce0b2ed}" ma:taxonomyMulti="true" ma:sspId="8883d318-f35c-4577-94aa-4c8e836d27a7" ma:termSetId="b19db50c-78f2-4c30-b798-77d4ab15128f" ma:anchorId="00000000-0000-0000-0000-000000000000" ma:open="false" ma:isKeyword="false">
      <xsd:complexType>
        <xsd:sequence>
          <xsd:element ref="pc:Terms" minOccurs="0" maxOccurs="1"/>
        </xsd:sequence>
      </xsd:complexType>
    </xsd:element>
    <xsd:element name="CandC_Tax_6TaxHTField" ma:index="5" nillable="true" ma:taxonomy="true" ma:internalName="CandC_Tax_6TaxHTField" ma:taxonomyFieldName="CandC_Tax_6" ma:displayName="Content Category" ma:fieldId="{265a5956-1c57-4a67-958f-c252aefd9f60}" ma:taxonomyMulti="true" ma:sspId="8883d318-f35c-4577-94aa-4c8e836d27a7" ma:termSetId="e3cd54de-ec3c-4cfa-bbde-cc1bcfcd7b5d" ma:anchorId="00000000-0000-0000-0000-000000000000" ma:open="true" ma:isKeyword="false">
      <xsd:complexType>
        <xsd:sequence>
          <xsd:element ref="pc:Terms" minOccurs="0" maxOccurs="1"/>
        </xsd:sequence>
      </xsd:complexType>
    </xsd:element>
    <xsd:element name="CandC_Tax_7TaxHTField" ma:index="6" nillable="true" ma:taxonomy="true" ma:internalName="CandC_Tax_7TaxHTField" ma:taxonomyFieldName="CandC_Tax_7" ma:displayName="Topic" ma:fieldId="{95b187bc-b8e0-4cc3-9d90-48d038784e6d}" ma:taxonomyMulti="true" ma:sspId="8883d318-f35c-4577-94aa-4c8e836d27a7" ma:termSetId="b21b4c82-eddb-42a3-871e-ece743e5f876" ma:anchorId="00000000-0000-0000-0000-000000000000" ma:open="true" ma:isKeyword="false">
      <xsd:complexType>
        <xsd:sequence>
          <xsd:element ref="pc:Terms" minOccurs="0" maxOccurs="1"/>
        </xsd:sequence>
      </xsd:complexType>
    </xsd:element>
    <xsd:element name="CandC_Tax_8TaxHTField" ma:index="7" nillable="true" ma:taxonomy="true" ma:internalName="CandC_Tax_8TaxHTField" ma:taxonomyFieldName="CandC_Tax_8" ma:displayName="Policy Topic" ma:default="" ma:fieldId="{36cccf54-ed80-4bef-98cb-ca575c7ad017}" ma:taxonomyMulti="true" ma:sspId="8883d318-f35c-4577-94aa-4c8e836d27a7" ma:termSetId="95e20fc3-c6a1-4537-a668-efe4a6ecd02f" ma:anchorId="00000000-0000-0000-0000-000000000000" ma:open="false" ma:isKeyword="false">
      <xsd:complexType>
        <xsd:sequence>
          <xsd:element ref="pc:Terms" minOccurs="0" maxOccurs="1"/>
        </xsd:sequence>
      </xsd:complexType>
    </xsd:element>
    <xsd:element name="TaxCatchAll" ma:index="8" nillable="true" ma:displayName="Taxonomy Catch All Column" ma:hidden="true" ma:list="{efe5cf27-f289-4740-a0a5-ca74dacefe45}" ma:internalName="TaxCatchAll" ma:showField="CatchAllData" ma:web="315f56f4-991f-4f93-8dda-a9819556fcc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fe5cf27-f289-4740-a0a5-ca74dacefe45}" ma:internalName="TaxCatchAllLabel" ma:readOnly="true" ma:showField="CatchAllDataLabel" ma:web="315f56f4-991f-4f93-8dda-a9819556fcc7">
      <xsd:complexType>
        <xsd:complexContent>
          <xsd:extension base="dms:MultiChoiceLookup">
            <xsd:sequence>
              <xsd:element name="Value" type="dms:Lookup" maxOccurs="unbounded" minOccurs="0" nillable="true"/>
            </xsd:sequence>
          </xsd:extension>
        </xsd:complexContent>
      </xsd:complexType>
    </xsd:element>
    <xsd:element name="CandC_Description" ma:index="18" nillable="true" ma:displayName="Short description" ma:internalName="CandC_Description">
      <xsd:simpleType>
        <xsd:restriction base="dms:Note">
          <xsd:maxLength value="255"/>
        </xsd:restriction>
      </xsd:simpleType>
    </xsd:element>
    <xsd:element name="CandC_Featured" ma:index="19" nillable="true" ma:displayName="Featured" ma:default="0" ma:internalName="CandC_Featured">
      <xsd:simpleType>
        <xsd:restriction base="dms:Boolean"/>
      </xsd:simpleType>
    </xsd:element>
    <xsd:element name="KPMG_ContentOwner" ma:index="20" nillable="true" ma:displayName="Content Owner" ma:list="UserInfo" ma:SharePointGroup="0" ma:internalName="KPMG_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PMG_ContentPublisher" ma:index="21" nillable="true" ma:displayName="Content Publisher" ma:list="UserInfo" ma:SharePointGroup="0" ma:internalName="KPMG_Content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ndC_Tax_AlliancesTaxHTField" ma:index="22" nillable="true" ma:taxonomy="true" ma:internalName="CandC_Tax_AlliancesTaxHTField" ma:taxonomyFieldName="CandC_Tax_Alliances" ma:displayName="Alliances" ma:fieldId="{1be088cb-7bac-4855-a73d-992713405f0b}" ma:taxonomyMulti="true" ma:sspId="8883d318-f35c-4577-94aa-4c8e836d27a7" ma:termSetId="c2987911-5fc7-42c7-b874-3169ee8b46ba" ma:anchorId="00000000-0000-0000-0000-000000000000" ma:open="false" ma:isKeyword="false">
      <xsd:complexType>
        <xsd:sequence>
          <xsd:element ref="pc:Terms" minOccurs="0" maxOccurs="1"/>
        </xsd:sequence>
      </xsd:complexType>
    </xsd:element>
    <xsd:element name="CandC_Tax_ToolsTaxHTField" ma:index="23" nillable="true" ma:taxonomy="true" ma:internalName="CandC_Tax_ToolsTaxHTField" ma:taxonomyFieldName="CandC_Tax_Tools" ma:displayName="Tools" ma:fieldId="{bdbe8a50-be70-42dd-b2c0-c98c59453458}" ma:taxonomyMulti="true" ma:sspId="8883d318-f35c-4577-94aa-4c8e836d27a7" ma:termSetId="ef39e475-9c4b-4089-84af-1cbe3e9eafc0" ma:anchorId="00000000-0000-0000-0000-000000000000" ma:open="false" ma:isKeyword="false">
      <xsd:complexType>
        <xsd:sequence>
          <xsd:element ref="pc:Terms" minOccurs="0" maxOccurs="1"/>
        </xsd:sequence>
      </xsd:complexType>
    </xsd:element>
    <xsd:element name="CandC_Tax_ESGTaxHTField" ma:index="24" nillable="true" ma:taxonomy="true" ma:internalName="CandC_Tax_ESGTaxHTField" ma:taxonomyFieldName="CandC_Tax_ESG" ma:displayName="ESG" ma:fieldId="{855f24c8-b79c-42f0-9ae7-806313b57463}" ma:taxonomyMulti="true" ma:sspId="8883d318-f35c-4577-94aa-4c8e836d27a7" ma:termSetId="0b703de7-cbfa-4e19-a606-f0c9934ffb81" ma:anchorId="00000000-0000-0000-0000-000000000000" ma:open="false" ma:isKeyword="false">
      <xsd:complexType>
        <xsd:sequence>
          <xsd:element ref="pc:Terms" minOccurs="0" maxOccurs="1"/>
        </xsd:sequence>
      </xsd:complexType>
    </xsd:element>
    <xsd:element name="CandC_Tax_InstanceTerms2TaxHTField" ma:index="25" nillable="true" ma:taxonomy="true" ma:internalName="CandC_Tax_InstanceTerms2TaxHTField" ma:taxonomyFieldName="CandC_Tax_InstanceTerms2" ma:displayName="Instance Terms 2" ma:fieldId="{80f92f3b-0d77-4486-ae67-ca5d55bd3704}" ma:taxonomyMulti="true" ma:sspId="8883d318-f35c-4577-94aa-4c8e836d27a7" ma:termSetId="d0d1a1e9-7040-4d63-a984-a0fbdfd512b7" ma:anchorId="00000000-0000-0000-0000-000000000000" ma:open="false" ma:isKeyword="false">
      <xsd:complexType>
        <xsd:sequence>
          <xsd:element ref="pc:Terms" minOccurs="0" maxOccurs="1"/>
        </xsd:sequence>
      </xsd:complexType>
    </xsd:element>
    <xsd:element name="CandC_Tax_InstanceTerms3TaxHTField" ma:index="26" nillable="true" ma:taxonomy="true" ma:internalName="CandC_Tax_InstanceTerms3TaxHTField" ma:taxonomyFieldName="CandC_Tax_InstanceTerms3" ma:displayName="Instance Terms 3" ma:fieldId="{090766fa-c6ab-43be-9914-b473d1fd9404}" ma:taxonomyMulti="true" ma:sspId="8883d318-f35c-4577-94aa-4c8e836d27a7" ma:termSetId="75bec25b-fc5a-4c69-946e-37beaf6e1d99" ma:anchorId="00000000-0000-0000-0000-000000000000" ma:open="false" ma:isKeyword="false">
      <xsd:complexType>
        <xsd:sequence>
          <xsd:element ref="pc:Terms" minOccurs="0" maxOccurs="1"/>
        </xsd:sequence>
      </xsd:complexType>
    </xsd:element>
    <xsd:element name="CandC_Tax_InstanceTerms4TaxHTField" ma:index="27" nillable="true" ma:taxonomy="true" ma:internalName="CandC_Tax_InstanceTerms4TaxHTField" ma:taxonomyFieldName="CandC_Tax_InstanceTerms4" ma:displayName="Instance Terms 4" ma:fieldId="{2cce7a73-8bbe-495a-a971-570b5eb38693}" ma:taxonomyMulti="true" ma:sspId="8883d318-f35c-4577-94aa-4c8e836d27a7" ma:termSetId="7254bd74-d4a9-4e8c-95c9-b8ee0796681d" ma:anchorId="00000000-0000-0000-0000-000000000000" ma:open="false" ma:isKeyword="false">
      <xsd:complexType>
        <xsd:sequence>
          <xsd:element ref="pc:Terms" minOccurs="0" maxOccurs="1"/>
        </xsd:sequence>
      </xsd:complexType>
    </xsd:element>
    <xsd:element name="CandC_Tax_InstanceTerms5TaxHTField" ma:index="28" nillable="true" ma:taxonomy="true" ma:internalName="CandC_Tax_InstanceTerms5TaxHTField" ma:taxonomyFieldName="CandC_Tax_InstanceTerms5" ma:displayName="Instance Terms 5" ma:fieldId="{30402be3-323c-4a38-a036-b56f0aaa4492}" ma:taxonomyMulti="true" ma:sspId="8883d318-f35c-4577-94aa-4c8e836d27a7" ma:termSetId="815d30f2-dcba-4d33-a839-e7738ad84e01" ma:anchorId="00000000-0000-0000-0000-000000000000" ma:open="false" ma:isKeyword="false">
      <xsd:complexType>
        <xsd:sequence>
          <xsd:element ref="pc:Terms" minOccurs="0" maxOccurs="1"/>
        </xsd:sequence>
      </xsd:complexType>
    </xsd:element>
    <xsd:element name="CandC_Tax_1TaxHTField" ma:index="45" nillable="true" ma:taxonomy="true" ma:internalName="CandC_Tax_1TaxHTField" ma:taxonomyFieldName="CandC_Tax_1" ma:displayName="Language" ma:default="440;#English|b0023540-1f51-4de5-9f3d-73ceae7a76e9" ma:fieldId="{f0f184d7-0b9b-444f-94bc-10343587c733}" ma:taxonomyMulti="true" ma:sspId="8883d318-f35c-4577-94aa-4c8e836d27a7" ma:termSetId="0a267439-9501-4088-90b8-f0caf64dea0d" ma:anchorId="00000000-0000-0000-0000-000000000000" ma:open="false" ma:isKeyword="false">
      <xsd:complexType>
        <xsd:sequence>
          <xsd:element ref="pc:Terms" minOccurs="0" maxOccurs="1"/>
        </xsd:sequence>
      </xsd:complexType>
    </xsd:element>
    <xsd:element name="CandC_ReviewDate" ma:index="46" nillable="true" ma:displayName="Review date" ma:description="Date for revision" ma:format="DateOnly" ma:internalName="CandC_ReviewDate">
      <xsd:simpleType>
        <xsd:restriction base="dms:DateTime"/>
      </xsd:simpleType>
    </xsd:element>
    <xsd:element name="CandC_OverrideImageUrl" ma:index="47" nillable="true" ma:displayName="Override rollup image" ma:description="Override the rollup image for this document" ma:format="Hyperlink" ma:internalName="CandC_OverrideImageUrl">
      <xsd:complexType>
        <xsd:complexContent>
          <xsd:extension base="dms:URL">
            <xsd:sequence>
              <xsd:element name="Url" type="dms:ValidUrl" minOccurs="0" nillable="true"/>
              <xsd:element name="Description" type="xsd:string" nillable="true"/>
            </xsd:sequence>
          </xsd:extension>
        </xsd:complexContent>
      </xsd:complexType>
    </xsd:element>
    <xsd:element name="CandC_Tax_SolutionsTaxHTField" ma:index="54" nillable="true" ma:taxonomy="true" ma:internalName="CandC_Tax_SolutionsHTField" ma:taxonomyFieldName="CandC_Tax_Solutions" ma:displayName="Solutions" ma:fieldId="{7a6b90f3-0f8a-4ce5-a56b-bcab213536eb}" ma:taxonomyMulti="true" ma:sspId="8883d318-f35c-4577-94aa-4c8e836d27a7" ma:termSetId="7130e335-71a2-46a0-b222-f2e8c41526df" ma:anchorId="00000000-0000-0000-0000-000000000000" ma:open="false" ma:isKeyword="false">
      <xsd:complexType>
        <xsd:sequence>
          <xsd:element ref="pc:Terms" minOccurs="0" maxOccurs="1"/>
        </xsd:sequence>
      </xsd:complexType>
    </xsd:element>
    <xsd:element name="CandC_Tax_DeliveryToolsTaxHTField" ma:index="56" nillable="true" ma:taxonomy="true" ma:internalName="CandC_Tax_DeliveryToolsHTField" ma:taxonomyFieldName="CandC_Tax_DeliveryTools" ma:displayName="Delivery Tools" ma:fieldId="{ba9320ef-8284-4d5c-aee7-d8db98530e1f}" ma:taxonomyMulti="true" ma:sspId="8883d318-f35c-4577-94aa-4c8e836d27a7" ma:termSetId="8583c283-6d9b-4eec-8492-f0e8b259c165" ma:anchorId="00000000-0000-0000-0000-000000000000" ma:open="false" ma:isKeyword="false">
      <xsd:complexType>
        <xsd:sequence>
          <xsd:element ref="pc:Terms" minOccurs="0" maxOccurs="1"/>
        </xsd:sequence>
      </xsd:complexType>
    </xsd:element>
    <xsd:element name="CandC_Tax_TechnologyTaxHTField" ma:index="58" nillable="true" ma:taxonomy="true" ma:internalName="CandC_Tax_TechnologyHTField" ma:taxonomyFieldName="CandC_Tax_Technology" ma:displayName="Technology" ma:fieldId="{ce007774-c83b-48b9-94a0-74409f6e2c1a}" ma:taxonomyMulti="true" ma:sspId="8883d318-f35c-4577-94aa-4c8e836d27a7" ma:termSetId="f3468567-6766-472f-921a-8751701500a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ca9bab2-2aca-4fd9-9657-56a4c58137fc" elementFormDefault="qualified">
    <xsd:import namespace="http://schemas.microsoft.com/office/2006/documentManagement/types"/>
    <xsd:import namespace="http://schemas.microsoft.com/office/infopath/2007/PartnerControls"/>
    <xsd:element name="CandC_PublishedExpirationDate" ma:index="37" nillable="true" ma:displayName="Expiration date" ma:description="The date from which to stop pushing this content to users" ma:format="DateOnly" ma:internalName="CandC_PublishedExpirationDate">
      <xsd:simpleType>
        <xsd:restriction base="dms:DateTime"/>
      </xsd:simpleType>
    </xsd:element>
    <xsd:element name="CandC_PublishedDate" ma:index="48" nillable="true" ma:displayName="Publish date" ma:default="[today]" ma:description="The date from which to push this content to users" ma:format="DateOnly" ma:internalName="CandC_Published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eadba-765a-49d6-9022-feb06d50483c"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DateTaken" ma:index="51" nillable="true" ma:displayName="MediaServiceDateTaken" ma:hidden="true" ma:indexed="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Document_x0020_Review" ma:index="53" nillable="true" ma:displayName="Doc Review" ma:format="Dropdown" ma:internalName="Document_x0020_Review">
      <xsd:simpleType>
        <xsd:restriction base="dms:Choice">
          <xsd:enumeration value="Pending"/>
          <xsd:enumeration value="Keep - valid and compliant"/>
          <xsd:enumeration value="Archive - subject to retention"/>
          <xsd:enumeration value="Delete - no longer needed"/>
        </xsd:restriction>
      </xsd:simpleType>
    </xsd:element>
    <xsd:element name="MediaServiceObjectDetectorVersions" ma:index="60" nillable="true" ma:displayName="MediaServiceObjectDetectorVersions" ma:hidden="true" ma:indexed="true" ma:internalName="MediaServiceObjectDetectorVersions" ma:readOnly="true">
      <xsd:simpleType>
        <xsd:restriction base="dms:Text"/>
      </xsd:simpleType>
    </xsd:element>
    <xsd:element name="MediaServiceGenerationTime" ma:index="61" nillable="true" ma:displayName="MediaServiceGenerationTime" ma:hidden="true" ma:internalName="MediaServiceGenerationTime" ma:readOnly="true">
      <xsd:simpleType>
        <xsd:restriction base="dms:Text"/>
      </xsd:simpleType>
    </xsd:element>
    <xsd:element name="MediaServiceEventHashCode" ma:index="62" nillable="true" ma:displayName="MediaServiceEventHashCode" ma:hidden="true" ma:internalName="MediaServiceEventHashCode" ma:readOnly="true">
      <xsd:simpleType>
        <xsd:restriction base="dms:Text"/>
      </xsd:simpleType>
    </xsd:element>
    <xsd:element name="MediaServiceSearchProperties" ma:index="63" nillable="true" ma:displayName="MediaServiceSearchProperties" ma:hidden="true" ma:internalName="MediaServiceSearchProperties" ma:readOnly="true">
      <xsd:simpleType>
        <xsd:restriction base="dms:Note"/>
      </xsd:simpleType>
    </xsd:element>
    <xsd:element name="Disposition" ma:index="64" nillable="true" ma:displayName="Disposition" ma:list="{9118600a-01e3-4bb8-b58e-b6e98e8fa9f9}" ma:internalName="Disposition"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2" ma:displayName="Content Type"/>
        <xsd:element ref="dc:title" minOccurs="0" maxOccurs="1" ma:index="3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0B816-B79F-4253-BD9C-54DF3219AEEF}">
  <ds:schemaRefs>
    <ds:schemaRef ds:uri="http://schemas.microsoft.com/sharepoint/v3/contenttype/forms"/>
  </ds:schemaRefs>
</ds:datastoreItem>
</file>

<file path=customXml/itemProps2.xml><?xml version="1.0" encoding="utf-8"?>
<ds:datastoreItem xmlns:ds="http://schemas.openxmlformats.org/officeDocument/2006/customXml" ds:itemID="{69472BAB-D828-4620-8302-0DCBBB1B72F7}">
  <ds:schemaRefs>
    <ds:schemaRef ds:uri="http://schemas.microsoft.com/office/2006/metadata/properties"/>
    <ds:schemaRef ds:uri="http://schemas.microsoft.com/office/infopath/2007/PartnerControls"/>
    <ds:schemaRef ds:uri="315f56f4-991f-4f93-8dda-a9819556fcc7"/>
    <ds:schemaRef ds:uri="4ca9bab2-2aca-4fd9-9657-56a4c58137fc"/>
    <ds:schemaRef ds:uri="54ceadba-765a-49d6-9022-feb06d50483c"/>
  </ds:schemaRefs>
</ds:datastoreItem>
</file>

<file path=customXml/itemProps3.xml><?xml version="1.0" encoding="utf-8"?>
<ds:datastoreItem xmlns:ds="http://schemas.openxmlformats.org/officeDocument/2006/customXml" ds:itemID="{690E4DE0-0362-48C9-8917-FBBB80AA9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5f56f4-991f-4f93-8dda-a9819556fcc7"/>
    <ds:schemaRef ds:uri="4ca9bab2-2aca-4fd9-9657-56a4c58137fc"/>
    <ds:schemaRef ds:uri="54ceadba-765a-49d6-9022-feb06d50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AD952-3D31-48E7-86EE-C77C288C7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7</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Questions for Accommodation Request Tool (ART):</vt:lpstr>
    </vt:vector>
  </TitlesOfParts>
  <Company>KPMG</Company>
  <LinksUpToDate>false</LinksUpToDate>
  <CharactersWithSpaces>11718</CharactersWithSpaces>
  <SharedDoc>false</SharedDoc>
  <HLinks>
    <vt:vector size="18" baseType="variant">
      <vt:variant>
        <vt:i4>5570672</vt:i4>
      </vt:variant>
      <vt:variant>
        <vt:i4>81</vt:i4>
      </vt:variant>
      <vt:variant>
        <vt:i4>0</vt:i4>
      </vt:variant>
      <vt:variant>
        <vt:i4>5</vt:i4>
      </vt:variant>
      <vt:variant>
        <vt:lpwstr>mailto:bkrhrscloa@kpmg.com</vt:lpwstr>
      </vt:variant>
      <vt:variant>
        <vt:lpwstr/>
      </vt:variant>
      <vt:variant>
        <vt:i4>1704007</vt:i4>
      </vt:variant>
      <vt:variant>
        <vt:i4>3</vt:i4>
      </vt:variant>
      <vt:variant>
        <vt:i4>0</vt:i4>
      </vt:variant>
      <vt:variant>
        <vt:i4>5</vt:i4>
      </vt:variant>
      <vt:variant>
        <vt:lpwstr>https://kpmg.service-now.com/esc</vt:lpwstr>
      </vt:variant>
      <vt:variant>
        <vt:lpwstr/>
      </vt:variant>
      <vt:variant>
        <vt:i4>6160395</vt:i4>
      </vt:variant>
      <vt:variant>
        <vt:i4>0</vt:i4>
      </vt:variant>
      <vt:variant>
        <vt:i4>0</vt:i4>
      </vt:variant>
      <vt:variant>
        <vt:i4>5</vt:i4>
      </vt:variant>
      <vt:variant>
        <vt:lpwstr>https://kpmgus.sharepoint.com/sites/US-OI-BUS-People/SitePages/RequestinganAccommodation.aspx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for Accommodation Request Tool (ART):</dc:title>
  <dc:creator>Grady, Brian</dc:creator>
  <cp:lastModifiedBy>Bhat, Prabha</cp:lastModifiedBy>
  <cp:revision>3</cp:revision>
  <cp:lastPrinted>2011-03-30T19:44:00Z</cp:lastPrinted>
  <dcterms:created xsi:type="dcterms:W3CDTF">2024-07-09T13:04:00Z</dcterms:created>
  <dcterms:modified xsi:type="dcterms:W3CDTF">2024-07-10T14:59:00Z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0x01010036DF8ACB058DF9489700B19236AAD594007E5411A290E74345B912F1C66A0AC018</vt:lpwstr>
  </property>
  <property fmtid="{D5CDD505-2E9C-101B-9397-08002B2CF9AE}" pid="3" name="CandC_Tax_InstanceTerms4">
    <vt:lpwstr/>
  </property>
  <property fmtid="{D5CDD505-2E9C-101B-9397-08002B2CF9AE}" pid="4" name="CandC_Tax_4">
    <vt:lpwstr>439;#KPMG Audience|71d65b4f-e719-4dc8-947d-520c1483a130</vt:lpwstr>
  </property>
  <property fmtid="{D5CDD505-2E9C-101B-9397-08002B2CF9AE}" pid="5" name="CandC_Tax_InstanceTerms5">
    <vt:lpwstr/>
  </property>
  <property fmtid="{D5CDD505-2E9C-101B-9397-08002B2CF9AE}" pid="6" name="CandC_Tax_InstanceTerms3">
    <vt:lpwstr/>
  </property>
  <property fmtid="{D5CDD505-2E9C-101B-9397-08002B2CF9AE}" pid="7" name="CandC_Tax_5">
    <vt:lpwstr>438;#United States|1f4c2769-cee3-4116-aff6-a7b4c53db8ae</vt:lpwstr>
  </property>
  <property fmtid="{D5CDD505-2E9C-101B-9397-08002B2CF9AE}" pid="8" name="CandC_Tax_8">
    <vt:lpwstr/>
  </property>
  <property fmtid="{D5CDD505-2E9C-101B-9397-08002B2CF9AE}" pid="9" name="CandC_Tax_3">
    <vt:lpwstr/>
  </property>
  <property fmtid="{D5CDD505-2E9C-101B-9397-08002B2CF9AE}" pid="10" name="CandC_Tax_6">
    <vt:lpwstr/>
  </property>
  <property fmtid="{D5CDD505-2E9C-101B-9397-08002B2CF9AE}" pid="11" name="CandC_Tax_1">
    <vt:lpwstr/>
  </property>
  <property fmtid="{D5CDD505-2E9C-101B-9397-08002B2CF9AE}" pid="12" name="CandC_Tax_Alliances">
    <vt:lpwstr/>
  </property>
  <property fmtid="{D5CDD505-2E9C-101B-9397-08002B2CF9AE}" pid="13" name="CandC_Tax_ESG">
    <vt:lpwstr/>
  </property>
  <property fmtid="{D5CDD505-2E9C-101B-9397-08002B2CF9AE}" pid="14" name="CandC_Tax_InstanceTerms2">
    <vt:lpwstr/>
  </property>
  <property fmtid="{D5CDD505-2E9C-101B-9397-08002B2CF9AE}" pid="15" name="CandC_Tax_2">
    <vt:lpwstr>106;#People|c3c59e89-5158-44d9-8842-b719accc28f1</vt:lpwstr>
  </property>
  <property fmtid="{D5CDD505-2E9C-101B-9397-08002B2CF9AE}" pid="16" name="CandC_Tax_7">
    <vt:lpwstr/>
  </property>
  <property fmtid="{D5CDD505-2E9C-101B-9397-08002B2CF9AE}" pid="17" name="CandC_Tax_Tools">
    <vt:lpwstr/>
  </property>
  <property fmtid="{D5CDD505-2E9C-101B-9397-08002B2CF9AE}" pid="18" name="CandC_Tax_Technology">
    <vt:lpwstr/>
  </property>
  <property fmtid="{D5CDD505-2E9C-101B-9397-08002B2CF9AE}" pid="19" name="CandC_Tax_DeliveryTools">
    <vt:lpwstr/>
  </property>
  <property fmtid="{D5CDD505-2E9C-101B-9397-08002B2CF9AE}" pid="20" name="CandC_Tax_Solutions">
    <vt:lpwstr/>
  </property>
</Properties>
</file>