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4BF" w:rsidRDefault="002E42AA">
      <w:r w:rsidRPr="002E42AA">
        <w:t>https://data.gov.in/resources/employment-and-unemployment-nss-66th-round</w:t>
      </w:r>
    </w:p>
    <w:sectPr w:rsidR="00BD3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2E42AA"/>
    <w:rsid w:val="002E42AA"/>
    <w:rsid w:val="00BD3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Hewlett-Packard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prabhakar143</dc:creator>
  <cp:keywords/>
  <dc:description/>
  <cp:lastModifiedBy>prabhakar143</cp:lastModifiedBy>
  <cp:revision>2</cp:revision>
  <dcterms:created xsi:type="dcterms:W3CDTF">2021-04-30T14:30:00Z</dcterms:created>
  <dcterms:modified xsi:type="dcterms:W3CDTF">2021-04-30T14:30:00Z</dcterms:modified>
</cp:coreProperties>
</file>