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4140" w:firstLineChars="1150"/>
        <w:rPr>
          <w:rFonts w:hint="default" w:ascii="Segoe UI Black" w:hAnsi="Segoe UI Black" w:eastAsia="Segoe UI" w:cs="Segoe UI Black"/>
          <w:i w:val="0"/>
          <w:iCs w:val="0"/>
          <w:caps w:val="0"/>
          <w:color w:val="374151"/>
          <w:spacing w:val="0"/>
          <w:sz w:val="36"/>
          <w:szCs w:val="36"/>
        </w:rPr>
      </w:pPr>
      <w:r>
        <w:rPr>
          <w:rFonts w:hint="default" w:ascii="Segoe UI Black" w:hAnsi="Segoe UI Black" w:eastAsia="Segoe UI" w:cs="Segoe UI Black"/>
          <w:i w:val="0"/>
          <w:iCs w:val="0"/>
          <w:caps w:val="0"/>
          <w:color w:val="374151"/>
          <w:spacing w:val="0"/>
          <w:sz w:val="36"/>
          <w:szCs w:val="36"/>
          <w:shd w:val="clear" w:fill="F7F7F8"/>
        </w:rPr>
        <w:t>The Lionheart's Roar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the heart of the African savannah, where golden grasses danced under the scorching sun, a young lion cub named Kaya roamed alongside her pride. From an early age, Kaya had shown a fierce spirit and an insatiable curiosity. But as she grew older, a shadow loomed over her world—a pride of rogue lions led by a tyrant named Scarus. Scarus sought to dominate the entire savannah, spreading fear and destruction in his wake.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One fateful day, Scarus launched a brutal attack on Kaya's pride, leaving her family scattered and wounded. Consumed by anger and grief, Kaya vowed to protect her loved ones and reclaim their territory from Scarus' iron grip. It was a daunting task, but her lionheart burned with a courage that surpassed her fears.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Guided by her unwavering determination, Kaya embarked on a solitary journey through the treacherous wilderness. She faced numerous perils along the way—roaring rivers, towering cliffs, and cunning predators—but her courage propelled her forward. With every step, she honed her skills, transforming into a formidable lioness driven by a noble purpose.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Kaya traversed the vast expanse of the savannah, she encountered animals from all walks of life—meerkats, giraffes, and elephants—who had fallen victim to Scarus' reign of terror. Their spirits had been crushed, and fear had become their constant companion. Kaya knew that to rally them against Scarus, she would need to rekindle their dormant courage.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With a mighty roar that shook the savannah, Kaya called upon the animals of the savannah, imploring them to rise against Scarus' tyranny. Her words resonated with a deep resonance, igniting a flicker of hope within the hearts of the savannah's inhabitants. Inspired by Kaya's lionhearted courage, they rallied together, each species lending their unique strengths to the cause.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 savannah became a battleground, with Kaya leading the charge against Scarus and his rogue pride. She fought with unparalleled ferocity, her roars echoing through the grasslands, shaking the very foundation of Scarus' dominance. With each confrontation, Kaya's courage inspired those around her, empowering them to confront their deepest fears and join the fight.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a climactic showdown, Kaya faced Scarus, their eyes locked in a fierce battle of wills. Scarus, fueled by his malevolence, lunged at Kaya with all his might, but she stood her ground, her lionheart unyielding. With a roar that reverberated through the savannah, Kaya unleashed her full strength, defeating Scarus and reclaiming her pride's territory.</w:t>
      </w:r>
      <w:bookmarkStart w:id="0" w:name="_GoBack"/>
      <w:bookmarkEnd w:id="0"/>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And so, Kaya, the lioness with an indomitable spirit, became a symbol of courage and resilience in the savannah. Her bravery had not only saved her pride but also united the diverse creatures of the savannah against a common enemy. The animals, inspired by Kaya's lionhearted roar, found the strength to confront their own fears, fostering a spirit of harmony and courage that endured long after Scarus' defeat.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the annals of the savannah's history, the tale of Kaya, the Lionheart, echoed through generations, reminding all who heard it that courage, even in the face of overwhelming odds, can triumph over darkness. And as the golden grasses swayed in the gentle breeze, the roar of Kaya's lionheart resonated, a testament to the enduring power of courage in the face of adversity.</w:t>
      </w:r>
    </w:p>
    <w:p>
      <w:pPr>
        <w:rPr>
          <w:sz w:val="28"/>
          <w:szCs w:val="28"/>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C92451"/>
    <w:rsid w:val="52C9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2023-05-18T00:44:00Z</dcterms:created>
  <dc:creator>Rampoo Technologies</dc:creator>
  <cp:lastModifiedBy>Rampoo Technologies</cp:lastModifiedBy>
  <dcterms:modified xsi:type="dcterms:W3CDTF">2023-05-18T00:45:53Z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B262431C9DEB42BC929445A9DFE07A3B</vt:lpwstr>
  </property>
</Properties>
</file>