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408" w:rsidRPr="00247408" w:rsidRDefault="00247408" w:rsidP="00247408">
      <w:pPr>
        <w:shd w:val="clear" w:color="auto" w:fill="FFFFFF"/>
        <w:spacing w:after="0" w:line="240" w:lineRule="auto"/>
        <w:outlineLvl w:val="0"/>
        <w:rPr>
          <w:rFonts w:ascii="Segoe UI" w:eastAsia="Times New Roman" w:hAnsi="Segoe UI" w:cs="Segoe UI"/>
          <w:b/>
          <w:bCs/>
          <w:color w:val="171717"/>
          <w:kern w:val="36"/>
          <w:sz w:val="48"/>
          <w:szCs w:val="48"/>
        </w:rPr>
      </w:pPr>
      <w:r w:rsidRPr="00247408">
        <w:rPr>
          <w:rFonts w:ascii="Segoe UI" w:eastAsia="Times New Roman" w:hAnsi="Segoe UI" w:cs="Segoe UI"/>
          <w:b/>
          <w:bCs/>
          <w:color w:val="171717"/>
          <w:kern w:val="36"/>
          <w:sz w:val="48"/>
          <w:szCs w:val="48"/>
        </w:rPr>
        <w:t>Database Files and Filegroups</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At a minimum, every SQL Server database has two operating system files: a data file and a log file. Data files contain data and objects such as tables, indexes, stored procedures, and views. Log files contain the information that is required to recover all transactions in the database. Data files can be grouped together in filegroups for allocation and administration purposes.</w:t>
      </w:r>
    </w:p>
    <w:p w:rsidR="00247408" w:rsidRDefault="00247408" w:rsidP="00247408">
      <w:pPr>
        <w:pStyle w:val="Heading2"/>
        <w:shd w:val="clear" w:color="auto" w:fill="FFFFFF"/>
        <w:spacing w:before="0"/>
        <w:rPr>
          <w:rFonts w:ascii="Segoe UI" w:hAnsi="Segoe UI" w:cs="Segoe UI"/>
          <w:color w:val="171717"/>
        </w:rPr>
      </w:pPr>
      <w:r>
        <w:rPr>
          <w:rFonts w:ascii="Segoe UI" w:hAnsi="Segoe UI" w:cs="Segoe UI"/>
          <w:color w:val="171717"/>
        </w:rPr>
        <w:t>Database Files</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SQL Server databases have three types of files, as shown in the following table.</w:t>
      </w:r>
    </w:p>
    <w:tbl>
      <w:tblPr>
        <w:tblW w:w="10620" w:type="dxa"/>
        <w:tblCellMar>
          <w:top w:w="15" w:type="dxa"/>
          <w:left w:w="15" w:type="dxa"/>
          <w:bottom w:w="15" w:type="dxa"/>
          <w:right w:w="15" w:type="dxa"/>
        </w:tblCellMar>
        <w:tblLook w:val="04A0" w:firstRow="1" w:lastRow="0" w:firstColumn="1" w:lastColumn="0" w:noHBand="0" w:noVBand="1"/>
      </w:tblPr>
      <w:tblGrid>
        <w:gridCol w:w="1618"/>
        <w:gridCol w:w="9002"/>
      </w:tblGrid>
      <w:tr w:rsidR="00247408" w:rsidTr="0024740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7408" w:rsidRDefault="00247408">
            <w:pPr>
              <w:rPr>
                <w:rFonts w:ascii="Times New Roman" w:hAnsi="Times New Roman" w:cs="Times New Roman"/>
                <w:b/>
                <w:bCs/>
              </w:rPr>
            </w:pPr>
            <w:r>
              <w:rPr>
                <w:b/>
                <w:bCs/>
              </w:rPr>
              <w:t>File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47408" w:rsidRDefault="00247408">
            <w:pPr>
              <w:rPr>
                <w:b/>
                <w:bCs/>
              </w:rPr>
            </w:pPr>
            <w:r>
              <w:rPr>
                <w:b/>
                <w:bCs/>
              </w:rPr>
              <w:t>Description</w:t>
            </w:r>
          </w:p>
        </w:tc>
      </w:tr>
      <w:tr w:rsidR="00247408" w:rsidTr="0024740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Primary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The primary data file contains the startup information for the database and points to the other files in the database. User data and objects can be stored in this file or in secondary data files. Every database has one primary data file. The recommended file name extension for primary data files is .</w:t>
            </w:r>
            <w:proofErr w:type="spellStart"/>
            <w:r>
              <w:t>mdf</w:t>
            </w:r>
            <w:proofErr w:type="spellEnd"/>
            <w:r>
              <w:t>.</w:t>
            </w:r>
          </w:p>
        </w:tc>
      </w:tr>
      <w:tr w:rsidR="00247408" w:rsidTr="0024740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Secondary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Secondary data files are optional, are user-defined, and store user data. Secondary files can be used to spread data across multiple disks by putting each file on a different disk drive. Additionally, if a database exceeds the maximum size for a single Windows file, you can use secondary data files so the database can continue to grow.</w:t>
            </w:r>
            <w:r>
              <w:br/>
            </w:r>
            <w:r>
              <w:br/>
              <w:t>The recommended file name extension for secondary data files is .</w:t>
            </w:r>
            <w:proofErr w:type="spellStart"/>
            <w:r>
              <w:t>ndf</w:t>
            </w:r>
            <w:proofErr w:type="spellEnd"/>
            <w:r>
              <w:t>.</w:t>
            </w:r>
          </w:p>
        </w:tc>
      </w:tr>
      <w:tr w:rsidR="00247408" w:rsidTr="0024740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Transaction Log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47408" w:rsidRDefault="00247408">
            <w:r>
              <w:t>The transaction log files hold the log information that is used to recover the database. There must be at least one log file for each database. The recommended file name extension for transaction logs is .</w:t>
            </w:r>
            <w:proofErr w:type="spellStart"/>
            <w:r>
              <w:t>ldf</w:t>
            </w:r>
            <w:proofErr w:type="spellEnd"/>
            <w:r>
              <w:t>.</w:t>
            </w:r>
          </w:p>
        </w:tc>
      </w:tr>
    </w:tbl>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For example, a simple database named </w:t>
      </w:r>
      <w:r>
        <w:rPr>
          <w:rStyle w:val="Strong"/>
          <w:rFonts w:ascii="Segoe UI" w:hAnsi="Segoe UI" w:cs="Segoe UI"/>
          <w:color w:val="171717"/>
        </w:rPr>
        <w:t>Sales</w:t>
      </w:r>
      <w:r>
        <w:rPr>
          <w:rFonts w:ascii="Segoe UI" w:hAnsi="Segoe UI" w:cs="Segoe UI"/>
          <w:color w:val="171717"/>
        </w:rPr>
        <w:t> can be created that includes one primary file that contains all data and objects and a log file that contains the transaction log information. Alternatively, a more complex database named </w:t>
      </w:r>
      <w:r>
        <w:rPr>
          <w:rStyle w:val="Strong"/>
          <w:rFonts w:ascii="Segoe UI" w:hAnsi="Segoe UI" w:cs="Segoe UI"/>
          <w:color w:val="171717"/>
        </w:rPr>
        <w:t>Orders</w:t>
      </w:r>
      <w:r>
        <w:rPr>
          <w:rFonts w:ascii="Segoe UI" w:hAnsi="Segoe UI" w:cs="Segoe UI"/>
          <w:color w:val="171717"/>
        </w:rPr>
        <w:t> can be created that includes one primary file and five secondary files. The data and objects within the database spread across all six files, and the four log files contain the transaction log information.</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lastRenderedPageBreak/>
        <w:t>By default, the data and transaction logs are put on the same drive and path. This is done to handle single-disk systems. However, this may not be optimal for production environments. We recommend that you put data and log files on separate disks.</w:t>
      </w:r>
    </w:p>
    <w:p w:rsidR="00247408" w:rsidRDefault="00247408" w:rsidP="00247408">
      <w:pPr>
        <w:pStyle w:val="Heading3"/>
        <w:shd w:val="clear" w:color="auto" w:fill="FFFFFF"/>
        <w:spacing w:before="0"/>
        <w:rPr>
          <w:rFonts w:ascii="Segoe UI" w:hAnsi="Segoe UI" w:cs="Segoe UI"/>
          <w:color w:val="171717"/>
        </w:rPr>
      </w:pPr>
      <w:r>
        <w:rPr>
          <w:rFonts w:ascii="Segoe UI" w:hAnsi="Segoe UI" w:cs="Segoe UI"/>
          <w:color w:val="171717"/>
        </w:rPr>
        <w:t>Logical and Physical File Names</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SQL Server files have two file name types:</w:t>
      </w:r>
    </w:p>
    <w:p w:rsidR="00247408" w:rsidRDefault="00247408" w:rsidP="00247408">
      <w:pPr>
        <w:pStyle w:val="NormalWeb"/>
        <w:shd w:val="clear" w:color="auto" w:fill="FFFFFF"/>
        <w:rPr>
          <w:rFonts w:ascii="Segoe UI" w:hAnsi="Segoe UI" w:cs="Segoe UI"/>
          <w:color w:val="171717"/>
        </w:rPr>
      </w:pPr>
      <w:proofErr w:type="spellStart"/>
      <w:r>
        <w:rPr>
          <w:rStyle w:val="Strong"/>
          <w:rFonts w:ascii="Segoe UI" w:hAnsi="Segoe UI" w:cs="Segoe UI"/>
          <w:color w:val="171717"/>
        </w:rPr>
        <w:t>logical_file_name</w:t>
      </w:r>
      <w:proofErr w:type="spellEnd"/>
      <w:r>
        <w:rPr>
          <w:rStyle w:val="Strong"/>
          <w:rFonts w:ascii="Segoe UI" w:hAnsi="Segoe UI" w:cs="Segoe UI"/>
          <w:color w:val="171717"/>
        </w:rPr>
        <w:t>:</w:t>
      </w:r>
      <w:r>
        <w:rPr>
          <w:rFonts w:ascii="Segoe UI" w:hAnsi="Segoe UI" w:cs="Segoe UI"/>
          <w:color w:val="171717"/>
        </w:rPr>
        <w:t xml:space="preserve"> The </w:t>
      </w:r>
      <w:proofErr w:type="spellStart"/>
      <w:r>
        <w:rPr>
          <w:rFonts w:ascii="Segoe UI" w:hAnsi="Segoe UI" w:cs="Segoe UI"/>
          <w:color w:val="171717"/>
        </w:rPr>
        <w:t>logical_file_name</w:t>
      </w:r>
      <w:proofErr w:type="spellEnd"/>
      <w:r>
        <w:rPr>
          <w:rFonts w:ascii="Segoe UI" w:hAnsi="Segoe UI" w:cs="Segoe UI"/>
          <w:color w:val="171717"/>
        </w:rPr>
        <w:t xml:space="preserve"> is the name used to refer to the physical file in all Transact-SQL statements. The logical file name must comply with the rules for SQL Server identifiers and must be unique among logical file names in the database. This is set by the </w:t>
      </w:r>
      <w:r>
        <w:rPr>
          <w:rStyle w:val="HTMLCode"/>
          <w:rFonts w:ascii="Consolas" w:hAnsi="Consolas"/>
          <w:color w:val="171717"/>
        </w:rPr>
        <w:t>NAME</w:t>
      </w:r>
      <w:r>
        <w:rPr>
          <w:rFonts w:ascii="Segoe UI" w:hAnsi="Segoe UI" w:cs="Segoe UI"/>
          <w:color w:val="171717"/>
        </w:rPr>
        <w:t> argument in </w:t>
      </w:r>
      <w:r>
        <w:rPr>
          <w:rStyle w:val="HTMLCode"/>
          <w:rFonts w:ascii="Consolas" w:hAnsi="Consolas"/>
          <w:color w:val="171717"/>
        </w:rPr>
        <w:t>ALTER DATABASE</w:t>
      </w:r>
      <w:r>
        <w:rPr>
          <w:rFonts w:ascii="Segoe UI" w:hAnsi="Segoe UI" w:cs="Segoe UI"/>
          <w:color w:val="171717"/>
        </w:rPr>
        <w:t xml:space="preserve">. </w:t>
      </w:r>
    </w:p>
    <w:p w:rsidR="00E65859" w:rsidRPr="00E65859" w:rsidRDefault="00E65859" w:rsidP="00247408">
      <w:pPr>
        <w:pStyle w:val="NormalWeb"/>
        <w:shd w:val="clear" w:color="auto" w:fill="FFFFFF"/>
        <w:rPr>
          <w:rFonts w:ascii="Segoe UI" w:hAnsi="Segoe UI" w:cs="Segoe UI"/>
          <w:b/>
          <w:color w:val="171717"/>
        </w:rPr>
      </w:pPr>
      <w:r w:rsidRPr="00E65859">
        <w:rPr>
          <w:rFonts w:ascii="Segoe UI" w:hAnsi="Segoe UI" w:cs="Segoe UI"/>
          <w:b/>
          <w:color w:val="171717"/>
        </w:rPr>
        <w:t>Examples of creating data file and log file</w:t>
      </w:r>
    </w:p>
    <w:p w:rsidR="00E65859" w:rsidRDefault="00E65859" w:rsidP="00247408">
      <w:pPr>
        <w:pStyle w:val="NormalWeb"/>
        <w:shd w:val="clear" w:color="auto" w:fill="FFFFFF"/>
        <w:rPr>
          <w:rFonts w:ascii="Segoe UI" w:hAnsi="Segoe UI" w:cs="Segoe UI"/>
          <w:color w:val="171717"/>
        </w:rPr>
      </w:pPr>
      <w:r w:rsidRPr="00E65859">
        <w:rPr>
          <w:rFonts w:ascii="Segoe UI" w:hAnsi="Segoe UI" w:cs="Segoe UI"/>
          <w:color w:val="171717"/>
        </w:rPr>
        <w:t>When you do this, NAME provides the logical name of the file, and FILENAME provides the physical path to the file on the operati</w:t>
      </w:r>
      <w:bookmarkStart w:id="0" w:name="_GoBack"/>
      <w:bookmarkEnd w:id="0"/>
      <w:r w:rsidRPr="00E65859">
        <w:rPr>
          <w:rFonts w:ascii="Segoe UI" w:hAnsi="Segoe UI" w:cs="Segoe UI"/>
          <w:color w:val="171717"/>
        </w:rPr>
        <w:t>ng system's file system.</w:t>
      </w:r>
    </w:p>
    <w:p w:rsidR="00E65859" w:rsidRDefault="00E65859" w:rsidP="00247408">
      <w:pPr>
        <w:pStyle w:val="NormalWeb"/>
        <w:shd w:val="clear" w:color="auto" w:fill="FFFFFF"/>
        <w:rPr>
          <w:noProof/>
        </w:rPr>
      </w:pPr>
      <w:r>
        <w:rPr>
          <w:noProof/>
        </w:rPr>
        <w:drawing>
          <wp:inline distT="0" distB="0" distL="0" distR="0" wp14:anchorId="06AB8210" wp14:editId="7CCD8BE8">
            <wp:extent cx="5962650" cy="384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39" t="23375" r="29968" b="23888"/>
                    <a:stretch/>
                  </pic:blipFill>
                  <pic:spPr bwMode="auto">
                    <a:xfrm>
                      <a:off x="0" y="0"/>
                      <a:ext cx="5984324" cy="3857491"/>
                    </a:xfrm>
                    <a:prstGeom prst="rect">
                      <a:avLst/>
                    </a:prstGeom>
                    <a:ln>
                      <a:noFill/>
                    </a:ln>
                    <a:extLst>
                      <a:ext uri="{53640926-AAD7-44D8-BBD7-CCE9431645EC}">
                        <a14:shadowObscured xmlns:a14="http://schemas.microsoft.com/office/drawing/2010/main"/>
                      </a:ext>
                    </a:extLst>
                  </pic:spPr>
                </pic:pic>
              </a:graphicData>
            </a:graphic>
          </wp:inline>
        </w:drawing>
      </w:r>
    </w:p>
    <w:p w:rsidR="00E65859" w:rsidRDefault="00E65859" w:rsidP="00E65859"/>
    <w:p w:rsidR="00E65859" w:rsidRDefault="00E65859" w:rsidP="00E65859"/>
    <w:p w:rsidR="00E65859" w:rsidRPr="00E65859" w:rsidRDefault="00E65859" w:rsidP="00E65859">
      <w:pPr>
        <w:rPr>
          <w:b/>
        </w:rPr>
      </w:pPr>
      <w:r w:rsidRPr="00E65859">
        <w:rPr>
          <w:b/>
        </w:rPr>
        <w:lastRenderedPageBreak/>
        <w:t xml:space="preserve">Example with unlimited </w:t>
      </w:r>
      <w:proofErr w:type="spellStart"/>
      <w:r w:rsidRPr="00E65859">
        <w:rPr>
          <w:b/>
        </w:rPr>
        <w:t>Maxfilesize</w:t>
      </w:r>
      <w:proofErr w:type="spellEnd"/>
    </w:p>
    <w:p w:rsidR="00E65859" w:rsidRPr="00E65859" w:rsidRDefault="00E65859" w:rsidP="00E65859">
      <w:r>
        <w:rPr>
          <w:noProof/>
        </w:rPr>
        <w:drawing>
          <wp:inline distT="0" distB="0" distL="0" distR="0" wp14:anchorId="16E133C1" wp14:editId="4C244FC0">
            <wp:extent cx="5038725" cy="3799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045" t="19099" r="31571" b="26739"/>
                    <a:stretch/>
                  </pic:blipFill>
                  <pic:spPr bwMode="auto">
                    <a:xfrm>
                      <a:off x="0" y="0"/>
                      <a:ext cx="5051600" cy="3808746"/>
                    </a:xfrm>
                    <a:prstGeom prst="rect">
                      <a:avLst/>
                    </a:prstGeom>
                    <a:ln>
                      <a:noFill/>
                    </a:ln>
                    <a:extLst>
                      <a:ext uri="{53640926-AAD7-44D8-BBD7-CCE9431645EC}">
                        <a14:shadowObscured xmlns:a14="http://schemas.microsoft.com/office/drawing/2010/main"/>
                      </a:ext>
                    </a:extLst>
                  </pic:spPr>
                </pic:pic>
              </a:graphicData>
            </a:graphic>
          </wp:inline>
        </w:drawing>
      </w:r>
    </w:p>
    <w:p w:rsidR="00E65859" w:rsidRDefault="00E65859" w:rsidP="00E65859">
      <w:pPr>
        <w:pStyle w:val="Heading2"/>
        <w:spacing w:before="450" w:after="300"/>
        <w:rPr>
          <w:rFonts w:ascii="Helvetica" w:hAnsi="Helvetica"/>
          <w:color w:val="000000"/>
          <w:sz w:val="54"/>
          <w:szCs w:val="54"/>
        </w:rPr>
      </w:pPr>
      <w:r>
        <w:rPr>
          <w:rFonts w:ascii="Segoe UI" w:hAnsi="Segoe UI" w:cs="Segoe UI"/>
          <w:b/>
          <w:color w:val="171717"/>
        </w:rPr>
        <w:lastRenderedPageBreak/>
        <w:t xml:space="preserve">Example for </w:t>
      </w:r>
      <w:r w:rsidRPr="00E65859">
        <w:rPr>
          <w:rFonts w:ascii="Segoe UI" w:hAnsi="Segoe UI" w:cs="Segoe UI"/>
          <w:b/>
          <w:color w:val="171717"/>
        </w:rPr>
        <w:t>Multiple Data and Transaction Log Files</w:t>
      </w:r>
    </w:p>
    <w:p w:rsidR="00E65859" w:rsidRDefault="00E65859" w:rsidP="00247408">
      <w:pPr>
        <w:pStyle w:val="Heading2"/>
        <w:shd w:val="clear" w:color="auto" w:fill="FFFFFF"/>
        <w:spacing w:before="0"/>
        <w:rPr>
          <w:rFonts w:ascii="Segoe UI" w:hAnsi="Segoe UI" w:cs="Segoe UI"/>
          <w:b/>
          <w:color w:val="171717"/>
        </w:rPr>
      </w:pPr>
      <w:r>
        <w:rPr>
          <w:noProof/>
        </w:rPr>
        <w:drawing>
          <wp:inline distT="0" distB="0" distL="0" distR="0" wp14:anchorId="18CBEAEE" wp14:editId="728A574B">
            <wp:extent cx="55340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26" t="18244" r="52320" b="13340"/>
                    <a:stretch/>
                  </pic:blipFill>
                  <pic:spPr bwMode="auto">
                    <a:xfrm>
                      <a:off x="0" y="0"/>
                      <a:ext cx="5549063" cy="7058103"/>
                    </a:xfrm>
                    <a:prstGeom prst="rect">
                      <a:avLst/>
                    </a:prstGeom>
                    <a:ln>
                      <a:noFill/>
                    </a:ln>
                    <a:extLst>
                      <a:ext uri="{53640926-AAD7-44D8-BBD7-CCE9431645EC}">
                        <a14:shadowObscured xmlns:a14="http://schemas.microsoft.com/office/drawing/2010/main"/>
                      </a:ext>
                    </a:extLst>
                  </pic:spPr>
                </pic:pic>
              </a:graphicData>
            </a:graphic>
          </wp:inline>
        </w:drawing>
      </w:r>
    </w:p>
    <w:p w:rsidR="00E65859" w:rsidRDefault="00E65859" w:rsidP="00247408">
      <w:pPr>
        <w:pStyle w:val="Heading2"/>
        <w:shd w:val="clear" w:color="auto" w:fill="FFFFFF"/>
        <w:spacing w:before="0"/>
        <w:rPr>
          <w:rFonts w:ascii="Segoe UI" w:hAnsi="Segoe UI" w:cs="Segoe UI"/>
          <w:b/>
          <w:color w:val="171717"/>
        </w:rPr>
      </w:pPr>
    </w:p>
    <w:p w:rsidR="00E65859" w:rsidRDefault="00E65859" w:rsidP="00E65859"/>
    <w:p w:rsidR="00E65859" w:rsidRDefault="00E65859" w:rsidP="00E65859"/>
    <w:p w:rsidR="00E65859" w:rsidRDefault="00E65859" w:rsidP="00E65859">
      <w:pPr>
        <w:rPr>
          <w:b/>
        </w:rPr>
      </w:pPr>
      <w:r w:rsidRPr="00E65859">
        <w:rPr>
          <w:b/>
        </w:rPr>
        <w:lastRenderedPageBreak/>
        <w:t>Example for File groups</w:t>
      </w:r>
    </w:p>
    <w:p w:rsidR="00E65859" w:rsidRPr="00E65859" w:rsidRDefault="00E65859" w:rsidP="00E65859">
      <w:pPr>
        <w:rPr>
          <w:b/>
        </w:rPr>
      </w:pPr>
      <w:r>
        <w:rPr>
          <w:noProof/>
        </w:rPr>
        <w:drawing>
          <wp:inline distT="0" distB="0" distL="0" distR="0" wp14:anchorId="3E0B0F2F" wp14:editId="38862962">
            <wp:extent cx="5486400" cy="713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39" t="17104" r="66755" b="14196"/>
                    <a:stretch/>
                  </pic:blipFill>
                  <pic:spPr bwMode="auto">
                    <a:xfrm>
                      <a:off x="0" y="0"/>
                      <a:ext cx="5494498" cy="7144755"/>
                    </a:xfrm>
                    <a:prstGeom prst="rect">
                      <a:avLst/>
                    </a:prstGeom>
                    <a:ln>
                      <a:noFill/>
                    </a:ln>
                    <a:extLst>
                      <a:ext uri="{53640926-AAD7-44D8-BBD7-CCE9431645EC}">
                        <a14:shadowObscured xmlns:a14="http://schemas.microsoft.com/office/drawing/2010/main"/>
                      </a:ext>
                    </a:extLst>
                  </pic:spPr>
                </pic:pic>
              </a:graphicData>
            </a:graphic>
          </wp:inline>
        </w:drawing>
      </w:r>
    </w:p>
    <w:p w:rsidR="00E65859" w:rsidRPr="00E65859" w:rsidRDefault="00E65859" w:rsidP="00E65859"/>
    <w:p w:rsidR="00247408" w:rsidRPr="00247408" w:rsidRDefault="00E65859" w:rsidP="00247408">
      <w:pPr>
        <w:pStyle w:val="Heading2"/>
        <w:shd w:val="clear" w:color="auto" w:fill="FFFFFF"/>
        <w:spacing w:before="0"/>
        <w:rPr>
          <w:rFonts w:ascii="Segoe UI" w:hAnsi="Segoe UI" w:cs="Segoe UI"/>
          <w:b/>
          <w:color w:val="171717"/>
        </w:rPr>
      </w:pPr>
      <w:r>
        <w:rPr>
          <w:rFonts w:ascii="Segoe UI" w:hAnsi="Segoe UI" w:cs="Segoe UI"/>
          <w:b/>
          <w:color w:val="171717"/>
        </w:rPr>
        <w:lastRenderedPageBreak/>
        <w:t xml:space="preserve">More </w:t>
      </w:r>
      <w:r w:rsidR="00247408" w:rsidRPr="00247408">
        <w:rPr>
          <w:rFonts w:ascii="Segoe UI" w:hAnsi="Segoe UI" w:cs="Segoe UI"/>
          <w:b/>
          <w:color w:val="171717"/>
        </w:rPr>
        <w:t>Examples</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A. Adding a file to a database</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adds a 5-MB data file to the AdventureWorks2012 database.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master</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ADD</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FILE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Test1dat2,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FILENAME = </w:t>
      </w:r>
      <w:r w:rsidRPr="00247408">
        <w:rPr>
          <w:rFonts w:ascii="Consolas" w:eastAsia="Times New Roman" w:hAnsi="Consolas" w:cs="Times New Roman"/>
          <w:color w:val="A31515"/>
          <w:sz w:val="21"/>
          <w:szCs w:val="21"/>
          <w:shd w:val="clear" w:color="auto" w:fill="FAFAFA"/>
        </w:rPr>
        <w:t>'C:\Program Files\Microsoft SQL Server\MSSQL13.MSSQLSERVER\MSSQL\DATA\t1dat2.ndf'</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MAXSIZE</w:t>
      </w:r>
      <w:r w:rsidRPr="00247408">
        <w:rPr>
          <w:rFonts w:ascii="Consolas" w:eastAsia="Times New Roman" w:hAnsi="Consolas" w:cs="Times New Roman"/>
          <w:color w:val="171717"/>
          <w:sz w:val="21"/>
          <w:szCs w:val="21"/>
          <w:shd w:val="clear" w:color="auto" w:fill="FAFAFA"/>
        </w:rPr>
        <w:t xml:space="preserve"> = 100MB,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FILEGROWTH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Default="00247408" w:rsidP="00247408">
      <w:pPr>
        <w:pStyle w:val="NormalWeb"/>
        <w:shd w:val="clear" w:color="auto" w:fill="FFFFFF"/>
        <w:rPr>
          <w:rFonts w:ascii="Consolas" w:hAnsi="Consolas"/>
          <w:color w:val="171717"/>
          <w:sz w:val="21"/>
          <w:szCs w:val="21"/>
          <w:shd w:val="clear" w:color="auto" w:fill="FAFAFA"/>
        </w:rPr>
      </w:pPr>
      <w:r w:rsidRPr="00247408">
        <w:rPr>
          <w:rFonts w:ascii="Consolas" w:hAnsi="Consolas"/>
          <w:color w:val="171717"/>
          <w:sz w:val="21"/>
          <w:szCs w:val="21"/>
          <w:shd w:val="clear" w:color="auto" w:fill="FAFAFA"/>
        </w:rPr>
        <w:t>GO</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B. Adding a filegroup with two files to a database</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creates the filegroup </w:t>
      </w:r>
      <w:r>
        <w:rPr>
          <w:rStyle w:val="HTMLCode"/>
          <w:rFonts w:ascii="Consolas" w:hAnsi="Consolas"/>
          <w:color w:val="171717"/>
        </w:rPr>
        <w:t>Test1FG1</w:t>
      </w:r>
      <w:r>
        <w:rPr>
          <w:rFonts w:ascii="Segoe UI" w:hAnsi="Segoe UI" w:cs="Segoe UI"/>
          <w:color w:val="171717"/>
        </w:rPr>
        <w:t> in the AdventureWorks2012 database and adds two 5-MB files to the filegroup.</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master</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ADD</w:t>
      </w:r>
      <w:r w:rsidRPr="00247408">
        <w:rPr>
          <w:rFonts w:ascii="Consolas" w:eastAsia="Times New Roman" w:hAnsi="Consolas" w:cs="Times New Roman"/>
          <w:color w:val="171717"/>
          <w:sz w:val="21"/>
          <w:szCs w:val="21"/>
          <w:shd w:val="clear" w:color="auto" w:fill="FAFAFA"/>
        </w:rPr>
        <w:t xml:space="preserve"> FILEGROUP Test1FG1;</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ADD</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FILE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test1dat3,</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FILENAME = </w:t>
      </w:r>
      <w:r w:rsidRPr="00247408">
        <w:rPr>
          <w:rFonts w:ascii="Consolas" w:eastAsia="Times New Roman" w:hAnsi="Consolas" w:cs="Times New Roman"/>
          <w:color w:val="A31515"/>
          <w:sz w:val="21"/>
          <w:szCs w:val="21"/>
          <w:shd w:val="clear" w:color="auto" w:fill="FAFAFA"/>
        </w:rPr>
        <w:t>'C:\Program Files\Microsoft SQL Server\MSSQL13.MSSQLSERVER\MSSQL\DATA\t1dat3.ndf'</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MAXSIZE</w:t>
      </w:r>
      <w:r w:rsidRPr="00247408">
        <w:rPr>
          <w:rFonts w:ascii="Consolas" w:eastAsia="Times New Roman" w:hAnsi="Consolas" w:cs="Times New Roman"/>
          <w:color w:val="171717"/>
          <w:sz w:val="21"/>
          <w:szCs w:val="21"/>
          <w:shd w:val="clear" w:color="auto" w:fill="FAFAFA"/>
        </w:rPr>
        <w:t xml:space="preserve"> = 100MB,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FILEGROWTH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test1dat4,</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FILENAME = </w:t>
      </w:r>
      <w:r w:rsidRPr="00247408">
        <w:rPr>
          <w:rFonts w:ascii="Consolas" w:eastAsia="Times New Roman" w:hAnsi="Consolas" w:cs="Times New Roman"/>
          <w:color w:val="A31515"/>
          <w:sz w:val="21"/>
          <w:szCs w:val="21"/>
          <w:shd w:val="clear" w:color="auto" w:fill="FAFAFA"/>
        </w:rPr>
        <w:t>'C:\Program Files\Microsoft SQL Server\MSSQL13.MSSQLSERVER\MSSQL\DATA\t1dat4.ndf'</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MAXSIZE</w:t>
      </w:r>
      <w:r w:rsidRPr="00247408">
        <w:rPr>
          <w:rFonts w:ascii="Consolas" w:eastAsia="Times New Roman" w:hAnsi="Consolas" w:cs="Times New Roman"/>
          <w:color w:val="171717"/>
          <w:sz w:val="21"/>
          <w:szCs w:val="21"/>
          <w:shd w:val="clear" w:color="auto" w:fill="FAFAFA"/>
        </w:rPr>
        <w:t xml:space="preserve"> = 100MB,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FILEGROWTH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TO</w:t>
      </w:r>
      <w:r w:rsidRPr="00247408">
        <w:rPr>
          <w:rFonts w:ascii="Consolas" w:eastAsia="Times New Roman" w:hAnsi="Consolas" w:cs="Times New Roman"/>
          <w:color w:val="171717"/>
          <w:sz w:val="21"/>
          <w:szCs w:val="21"/>
          <w:shd w:val="clear" w:color="auto" w:fill="FAFAFA"/>
        </w:rPr>
        <w:t xml:space="preserve"> FILEGROUP Test1FG1;</w:t>
      </w:r>
    </w:p>
    <w:p w:rsidR="00247408" w:rsidRDefault="00247408" w:rsidP="00247408">
      <w:pPr>
        <w:pStyle w:val="NormalWeb"/>
        <w:shd w:val="clear" w:color="auto" w:fill="FFFFFF"/>
        <w:rPr>
          <w:rFonts w:ascii="Consolas" w:hAnsi="Consolas"/>
          <w:color w:val="171717"/>
          <w:sz w:val="21"/>
          <w:szCs w:val="21"/>
          <w:shd w:val="clear" w:color="auto" w:fill="FAFAFA"/>
        </w:rPr>
      </w:pPr>
      <w:r w:rsidRPr="00247408">
        <w:rPr>
          <w:rFonts w:ascii="Consolas" w:hAnsi="Consolas"/>
          <w:color w:val="171717"/>
          <w:sz w:val="21"/>
          <w:szCs w:val="21"/>
          <w:shd w:val="clear" w:color="auto" w:fill="FAFAFA"/>
        </w:rPr>
        <w:lastRenderedPageBreak/>
        <w:t>GO</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C. Adding two log files to a database</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adds two 5-MB log files to the AdventureWorks2012 database.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master</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ADD</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LOG</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FILE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test1log2,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FILENAME = </w:t>
      </w:r>
      <w:r w:rsidRPr="00247408">
        <w:rPr>
          <w:rFonts w:ascii="Consolas" w:eastAsia="Times New Roman" w:hAnsi="Consolas" w:cs="Times New Roman"/>
          <w:color w:val="A31515"/>
          <w:sz w:val="21"/>
          <w:szCs w:val="21"/>
          <w:shd w:val="clear" w:color="auto" w:fill="FAFAFA"/>
        </w:rPr>
        <w:t>'C:\Program Files\Microsoft SQL Server\MSSQL13.MSSQLSERVER\MSSQL\DATA\test2log.ldf'</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MAXSIZE</w:t>
      </w:r>
      <w:r w:rsidRPr="00247408">
        <w:rPr>
          <w:rFonts w:ascii="Consolas" w:eastAsia="Times New Roman" w:hAnsi="Consolas" w:cs="Times New Roman"/>
          <w:color w:val="171717"/>
          <w:sz w:val="21"/>
          <w:szCs w:val="21"/>
          <w:shd w:val="clear" w:color="auto" w:fill="FAFAFA"/>
        </w:rPr>
        <w:t xml:space="preserve"> = 100MB,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FILEGROWTH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test1log3,</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FILENAME = </w:t>
      </w:r>
      <w:r w:rsidRPr="00247408">
        <w:rPr>
          <w:rFonts w:ascii="Consolas" w:eastAsia="Times New Roman" w:hAnsi="Consolas" w:cs="Times New Roman"/>
          <w:color w:val="A31515"/>
          <w:sz w:val="21"/>
          <w:szCs w:val="21"/>
          <w:shd w:val="clear" w:color="auto" w:fill="FAFAFA"/>
        </w:rPr>
        <w:t>'C:\Program Files\Microsoft SQL Server\MSSQL10_50.MSSQLSERVER\MSSQL\DATA\test3log.ldf'</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MAXSIZE</w:t>
      </w:r>
      <w:r w:rsidRPr="00247408">
        <w:rPr>
          <w:rFonts w:ascii="Consolas" w:eastAsia="Times New Roman" w:hAnsi="Consolas" w:cs="Times New Roman"/>
          <w:color w:val="171717"/>
          <w:sz w:val="21"/>
          <w:szCs w:val="21"/>
          <w:shd w:val="clear" w:color="auto" w:fill="FAFAFA"/>
        </w:rPr>
        <w:t xml:space="preserve"> = 100MB,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    FILEGROWTH = 5MB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p>
    <w:p w:rsidR="00247408" w:rsidRDefault="00247408" w:rsidP="00247408">
      <w:pPr>
        <w:pStyle w:val="NormalWeb"/>
        <w:shd w:val="clear" w:color="auto" w:fill="FFFFFF"/>
        <w:rPr>
          <w:rFonts w:ascii="Consolas" w:hAnsi="Consolas"/>
          <w:color w:val="171717"/>
          <w:sz w:val="21"/>
          <w:szCs w:val="21"/>
          <w:shd w:val="clear" w:color="auto" w:fill="FAFAFA"/>
        </w:rPr>
      </w:pPr>
      <w:r w:rsidRPr="00247408">
        <w:rPr>
          <w:rFonts w:ascii="Consolas" w:hAnsi="Consolas"/>
          <w:color w:val="171717"/>
          <w:sz w:val="21"/>
          <w:szCs w:val="21"/>
          <w:shd w:val="clear" w:color="auto" w:fill="FAFAFA"/>
        </w:rPr>
        <w:t>GO</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D. Removing a file from a database</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removes one of the files added in example B.</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master</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 xml:space="preserve">REMOVE </w:t>
      </w:r>
      <w:r w:rsidRPr="00247408">
        <w:rPr>
          <w:rFonts w:ascii="Consolas" w:eastAsia="Times New Roman" w:hAnsi="Consolas" w:cs="Times New Roman"/>
          <w:color w:val="0101FD"/>
          <w:sz w:val="21"/>
          <w:szCs w:val="21"/>
          <w:shd w:val="clear" w:color="auto" w:fill="FAFAFA"/>
        </w:rPr>
        <w:t>FILE</w:t>
      </w:r>
      <w:r w:rsidRPr="00247408">
        <w:rPr>
          <w:rFonts w:ascii="Consolas" w:eastAsia="Times New Roman" w:hAnsi="Consolas" w:cs="Times New Roman"/>
          <w:color w:val="171717"/>
          <w:sz w:val="21"/>
          <w:szCs w:val="21"/>
          <w:shd w:val="clear" w:color="auto" w:fill="FAFAFA"/>
        </w:rPr>
        <w:t xml:space="preserve"> test1dat4;</w:t>
      </w:r>
    </w:p>
    <w:p w:rsidR="00247408" w:rsidRDefault="00247408" w:rsidP="00247408">
      <w:pPr>
        <w:pStyle w:val="NormalWeb"/>
        <w:shd w:val="clear" w:color="auto" w:fill="FFFFFF"/>
        <w:rPr>
          <w:rFonts w:ascii="Consolas" w:hAnsi="Consolas"/>
          <w:color w:val="171717"/>
          <w:sz w:val="21"/>
          <w:szCs w:val="21"/>
          <w:shd w:val="clear" w:color="auto" w:fill="FAFAFA"/>
        </w:rPr>
      </w:pPr>
      <w:r w:rsidRPr="00247408">
        <w:rPr>
          <w:rFonts w:ascii="Consolas" w:hAnsi="Consolas"/>
          <w:color w:val="171717"/>
          <w:sz w:val="21"/>
          <w:szCs w:val="21"/>
          <w:shd w:val="clear" w:color="auto" w:fill="FAFAFA"/>
        </w:rPr>
        <w:t>GO</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E. Modifying a file</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increases the size of one of the files added in example B. The ALTER DATABASE with MODIFY FILE command can only make a file size bigger, so if you need to make the file size smaller you need to use DBCC SHRINKFILE.</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0101FD"/>
          <w:sz w:val="20"/>
          <w:szCs w:val="20"/>
          <w:bdr w:val="none" w:sz="0" w:space="0" w:color="auto" w:frame="1"/>
        </w:rPr>
        <w:t>USE</w:t>
      </w:r>
      <w:r w:rsidRPr="00247408">
        <w:rPr>
          <w:rFonts w:ascii="Consolas" w:eastAsia="Times New Roman" w:hAnsi="Consolas" w:cs="Courier New"/>
          <w:color w:val="171717"/>
          <w:sz w:val="20"/>
          <w:szCs w:val="20"/>
          <w:bdr w:val="none" w:sz="0" w:space="0" w:color="auto" w:frame="1"/>
        </w:rPr>
        <w:t xml:space="preserve"> </w:t>
      </w:r>
      <w:r w:rsidRPr="00247408">
        <w:rPr>
          <w:rFonts w:ascii="Consolas" w:eastAsia="Times New Roman" w:hAnsi="Consolas" w:cs="Courier New"/>
          <w:color w:val="0101FD"/>
          <w:sz w:val="20"/>
          <w:szCs w:val="20"/>
          <w:bdr w:val="none" w:sz="0" w:space="0" w:color="auto" w:frame="1"/>
        </w:rPr>
        <w:t>master</w:t>
      </w:r>
      <w:r w:rsidRPr="00247408">
        <w:rPr>
          <w:rFonts w:ascii="Consolas" w:eastAsia="Times New Roman" w:hAnsi="Consolas" w:cs="Courier New"/>
          <w:color w:val="171717"/>
          <w:sz w:val="20"/>
          <w:szCs w:val="20"/>
          <w:bdr w:val="none" w:sz="0" w:space="0" w:color="auto" w:frame="1"/>
        </w:rPr>
        <w:t>;</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171717"/>
          <w:sz w:val="20"/>
          <w:szCs w:val="20"/>
          <w:bdr w:val="none" w:sz="0" w:space="0" w:color="auto" w:frame="1"/>
        </w:rPr>
        <w:t>GO</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0101FD"/>
          <w:sz w:val="20"/>
          <w:szCs w:val="20"/>
          <w:bdr w:val="none" w:sz="0" w:space="0" w:color="auto" w:frame="1"/>
        </w:rPr>
        <w:t>ALTER</w:t>
      </w:r>
      <w:r w:rsidRPr="00247408">
        <w:rPr>
          <w:rFonts w:ascii="Consolas" w:eastAsia="Times New Roman" w:hAnsi="Consolas" w:cs="Courier New"/>
          <w:color w:val="171717"/>
          <w:sz w:val="20"/>
          <w:szCs w:val="20"/>
          <w:bdr w:val="none" w:sz="0" w:space="0" w:color="auto" w:frame="1"/>
        </w:rPr>
        <w:t xml:space="preserve"> </w:t>
      </w:r>
      <w:r w:rsidRPr="00247408">
        <w:rPr>
          <w:rFonts w:ascii="Consolas" w:eastAsia="Times New Roman" w:hAnsi="Consolas" w:cs="Courier New"/>
          <w:color w:val="0101FD"/>
          <w:sz w:val="20"/>
          <w:szCs w:val="20"/>
          <w:bdr w:val="none" w:sz="0" w:space="0" w:color="auto" w:frame="1"/>
        </w:rPr>
        <w:t>DATABASE</w:t>
      </w:r>
      <w:r w:rsidRPr="00247408">
        <w:rPr>
          <w:rFonts w:ascii="Consolas" w:eastAsia="Times New Roman" w:hAnsi="Consolas" w:cs="Courier New"/>
          <w:color w:val="171717"/>
          <w:sz w:val="20"/>
          <w:szCs w:val="20"/>
          <w:bdr w:val="none" w:sz="0" w:space="0" w:color="auto" w:frame="1"/>
        </w:rPr>
        <w:t xml:space="preserve"> AdventureWorks2012</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0101FD"/>
          <w:sz w:val="20"/>
          <w:szCs w:val="20"/>
          <w:bdr w:val="none" w:sz="0" w:space="0" w:color="auto" w:frame="1"/>
        </w:rPr>
        <w:t>MODIFY</w:t>
      </w:r>
      <w:r w:rsidRPr="00247408">
        <w:rPr>
          <w:rFonts w:ascii="Consolas" w:eastAsia="Times New Roman" w:hAnsi="Consolas" w:cs="Courier New"/>
          <w:color w:val="171717"/>
          <w:sz w:val="20"/>
          <w:szCs w:val="20"/>
          <w:bdr w:val="none" w:sz="0" w:space="0" w:color="auto" w:frame="1"/>
        </w:rPr>
        <w:t xml:space="preserve"> </w:t>
      </w:r>
      <w:r w:rsidRPr="00247408">
        <w:rPr>
          <w:rFonts w:ascii="Consolas" w:eastAsia="Times New Roman" w:hAnsi="Consolas" w:cs="Courier New"/>
          <w:color w:val="0101FD"/>
          <w:sz w:val="20"/>
          <w:szCs w:val="20"/>
          <w:bdr w:val="none" w:sz="0" w:space="0" w:color="auto" w:frame="1"/>
        </w:rPr>
        <w:t>FILE</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171717"/>
          <w:sz w:val="20"/>
          <w:szCs w:val="20"/>
          <w:bdr w:val="none" w:sz="0" w:space="0" w:color="auto" w:frame="1"/>
        </w:rPr>
        <w:t>(</w:t>
      </w:r>
      <w:r w:rsidRPr="00247408">
        <w:rPr>
          <w:rFonts w:ascii="Consolas" w:eastAsia="Times New Roman" w:hAnsi="Consolas" w:cs="Courier New"/>
          <w:color w:val="0101FD"/>
          <w:sz w:val="20"/>
          <w:szCs w:val="20"/>
          <w:bdr w:val="none" w:sz="0" w:space="0" w:color="auto" w:frame="1"/>
        </w:rPr>
        <w:t>NAME</w:t>
      </w:r>
      <w:r w:rsidRPr="00247408">
        <w:rPr>
          <w:rFonts w:ascii="Consolas" w:eastAsia="Times New Roman" w:hAnsi="Consolas" w:cs="Courier New"/>
          <w:color w:val="171717"/>
          <w:sz w:val="20"/>
          <w:szCs w:val="20"/>
          <w:bdr w:val="none" w:sz="0" w:space="0" w:color="auto" w:frame="1"/>
        </w:rPr>
        <w:t xml:space="preserve"> = test1dat3,</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0101FD"/>
          <w:sz w:val="20"/>
          <w:szCs w:val="20"/>
          <w:bdr w:val="none" w:sz="0" w:space="0" w:color="auto" w:frame="1"/>
        </w:rPr>
        <w:t>SIZE</w:t>
      </w:r>
      <w:r w:rsidRPr="00247408">
        <w:rPr>
          <w:rFonts w:ascii="Consolas" w:eastAsia="Times New Roman" w:hAnsi="Consolas" w:cs="Courier New"/>
          <w:color w:val="171717"/>
          <w:sz w:val="20"/>
          <w:szCs w:val="20"/>
          <w:bdr w:val="none" w:sz="0" w:space="0" w:color="auto" w:frame="1"/>
        </w:rPr>
        <w:t xml:space="preserve"> = 200MB);</w:t>
      </w:r>
    </w:p>
    <w:p w:rsidR="00247408" w:rsidRPr="00247408" w:rsidRDefault="00247408" w:rsidP="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247408">
        <w:rPr>
          <w:rFonts w:ascii="Consolas" w:eastAsia="Times New Roman" w:hAnsi="Consolas" w:cs="Courier New"/>
          <w:color w:val="171717"/>
          <w:sz w:val="20"/>
          <w:szCs w:val="20"/>
          <w:bdr w:val="none" w:sz="0" w:space="0" w:color="auto" w:frame="1"/>
        </w:rPr>
        <w:t>GO</w:t>
      </w:r>
    </w:p>
    <w:p w:rsidR="00247408" w:rsidRPr="00247408" w:rsidRDefault="00247408" w:rsidP="0024740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7408">
        <w:rPr>
          <w:rFonts w:ascii="Segoe UI" w:eastAsia="Times New Roman" w:hAnsi="Segoe UI" w:cs="Segoe UI"/>
          <w:color w:val="171717"/>
          <w:sz w:val="24"/>
          <w:szCs w:val="24"/>
        </w:rPr>
        <w:t>This example shrinks the size of a data file to 100 MB, and then specifies the size at that amount.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DBCC SHRINKFILE (AdventureWorks2012_data, 100);</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USE</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master</w:t>
      </w:r>
      <w:r w:rsidRPr="00247408">
        <w:rPr>
          <w:rFonts w:ascii="Consolas" w:eastAsia="Times New Roman" w:hAnsi="Consolas" w:cs="Times New Roman"/>
          <w:color w:val="171717"/>
          <w:sz w:val="21"/>
          <w:szCs w:val="21"/>
          <w:shd w:val="clear" w:color="auto" w:fill="FAFAFA"/>
        </w:rPr>
        <w:t>;</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GO</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ALTER</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DATABASE</w:t>
      </w:r>
      <w:r w:rsidRPr="00247408">
        <w:rPr>
          <w:rFonts w:ascii="Consolas" w:eastAsia="Times New Roman" w:hAnsi="Consolas" w:cs="Times New Roman"/>
          <w:color w:val="171717"/>
          <w:sz w:val="21"/>
          <w:szCs w:val="21"/>
          <w:shd w:val="clear" w:color="auto" w:fill="FAFAFA"/>
        </w:rPr>
        <w:t xml:space="preserve"> AdventureWorks2012</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MODIFY</w:t>
      </w:r>
      <w:r w:rsidRPr="00247408">
        <w:rPr>
          <w:rFonts w:ascii="Consolas" w:eastAsia="Times New Roman" w:hAnsi="Consolas" w:cs="Times New Roman"/>
          <w:color w:val="171717"/>
          <w:sz w:val="21"/>
          <w:szCs w:val="21"/>
          <w:shd w:val="clear" w:color="auto" w:fill="FAFAFA"/>
        </w:rPr>
        <w:t xml:space="preserve"> </w:t>
      </w:r>
      <w:r w:rsidRPr="00247408">
        <w:rPr>
          <w:rFonts w:ascii="Consolas" w:eastAsia="Times New Roman" w:hAnsi="Consolas" w:cs="Times New Roman"/>
          <w:color w:val="0101FD"/>
          <w:sz w:val="21"/>
          <w:szCs w:val="21"/>
          <w:shd w:val="clear" w:color="auto" w:fill="FAFAFA"/>
        </w:rPr>
        <w:t>FILE</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171717"/>
          <w:sz w:val="21"/>
          <w:szCs w:val="21"/>
          <w:shd w:val="clear" w:color="auto" w:fill="FAFAFA"/>
        </w:rPr>
        <w:t>(</w:t>
      </w:r>
      <w:r w:rsidRPr="00247408">
        <w:rPr>
          <w:rFonts w:ascii="Consolas" w:eastAsia="Times New Roman" w:hAnsi="Consolas" w:cs="Times New Roman"/>
          <w:color w:val="0101FD"/>
          <w:sz w:val="21"/>
          <w:szCs w:val="21"/>
          <w:shd w:val="clear" w:color="auto" w:fill="FAFAFA"/>
        </w:rPr>
        <w:t>NAME</w:t>
      </w:r>
      <w:r w:rsidRPr="00247408">
        <w:rPr>
          <w:rFonts w:ascii="Consolas" w:eastAsia="Times New Roman" w:hAnsi="Consolas" w:cs="Times New Roman"/>
          <w:color w:val="171717"/>
          <w:sz w:val="21"/>
          <w:szCs w:val="21"/>
          <w:shd w:val="clear" w:color="auto" w:fill="FAFAFA"/>
        </w:rPr>
        <w:t xml:space="preserve"> = test1dat3,</w:t>
      </w:r>
    </w:p>
    <w:p w:rsidR="00247408" w:rsidRPr="00247408" w:rsidRDefault="00247408" w:rsidP="00247408">
      <w:pPr>
        <w:spacing w:after="0" w:line="240" w:lineRule="auto"/>
        <w:rPr>
          <w:rFonts w:ascii="Consolas" w:eastAsia="Times New Roman" w:hAnsi="Consolas" w:cs="Times New Roman"/>
          <w:color w:val="171717"/>
          <w:sz w:val="21"/>
          <w:szCs w:val="21"/>
          <w:shd w:val="clear" w:color="auto" w:fill="FAFAFA"/>
        </w:rPr>
      </w:pPr>
      <w:r w:rsidRPr="00247408">
        <w:rPr>
          <w:rFonts w:ascii="Consolas" w:eastAsia="Times New Roman" w:hAnsi="Consolas" w:cs="Times New Roman"/>
          <w:color w:val="0101FD"/>
          <w:sz w:val="21"/>
          <w:szCs w:val="21"/>
          <w:shd w:val="clear" w:color="auto" w:fill="FAFAFA"/>
        </w:rPr>
        <w:t>SIZE</w:t>
      </w:r>
      <w:r w:rsidRPr="00247408">
        <w:rPr>
          <w:rFonts w:ascii="Consolas" w:eastAsia="Times New Roman" w:hAnsi="Consolas" w:cs="Times New Roman"/>
          <w:color w:val="171717"/>
          <w:sz w:val="21"/>
          <w:szCs w:val="21"/>
          <w:shd w:val="clear" w:color="auto" w:fill="FAFAFA"/>
        </w:rPr>
        <w:t xml:space="preserve"> = 200MB);</w:t>
      </w:r>
    </w:p>
    <w:p w:rsidR="00247408" w:rsidRDefault="00247408" w:rsidP="00247408">
      <w:pPr>
        <w:pStyle w:val="NormalWeb"/>
        <w:shd w:val="clear" w:color="auto" w:fill="FFFFFF"/>
        <w:rPr>
          <w:rFonts w:ascii="Consolas" w:hAnsi="Consolas"/>
          <w:color w:val="171717"/>
          <w:sz w:val="21"/>
          <w:szCs w:val="21"/>
          <w:shd w:val="clear" w:color="auto" w:fill="FAFAFA"/>
        </w:rPr>
      </w:pPr>
      <w:r w:rsidRPr="00247408">
        <w:rPr>
          <w:rFonts w:ascii="Consolas" w:hAnsi="Consolas"/>
          <w:color w:val="171717"/>
          <w:sz w:val="21"/>
          <w:szCs w:val="21"/>
          <w:shd w:val="clear" w:color="auto" w:fill="FAFAFA"/>
        </w:rPr>
        <w:t>GO</w:t>
      </w:r>
    </w:p>
    <w:p w:rsidR="00247408" w:rsidRPr="00247408" w:rsidRDefault="00247408" w:rsidP="00247408">
      <w:pPr>
        <w:pStyle w:val="Heading3"/>
        <w:shd w:val="clear" w:color="auto" w:fill="FFFFFF"/>
        <w:spacing w:before="0"/>
        <w:rPr>
          <w:rFonts w:ascii="Segoe UI" w:hAnsi="Segoe UI" w:cs="Segoe UI"/>
          <w:b/>
          <w:color w:val="171717"/>
        </w:rPr>
      </w:pPr>
      <w:r w:rsidRPr="00247408">
        <w:rPr>
          <w:rFonts w:ascii="Segoe UI" w:hAnsi="Segoe UI" w:cs="Segoe UI"/>
          <w:b/>
          <w:color w:val="171717"/>
        </w:rPr>
        <w:t>F. Moving a file to a new location</w:t>
      </w:r>
    </w:p>
    <w:p w:rsidR="00247408" w:rsidRDefault="00247408" w:rsidP="00247408">
      <w:pPr>
        <w:pStyle w:val="NormalWeb"/>
        <w:shd w:val="clear" w:color="auto" w:fill="FFFFFF"/>
        <w:rPr>
          <w:rFonts w:ascii="Segoe UI" w:hAnsi="Segoe UI" w:cs="Segoe UI"/>
          <w:color w:val="171717"/>
        </w:rPr>
      </w:pPr>
      <w:r>
        <w:rPr>
          <w:rFonts w:ascii="Segoe UI" w:hAnsi="Segoe UI" w:cs="Segoe UI"/>
          <w:color w:val="171717"/>
        </w:rPr>
        <w:t>The following example moves the </w:t>
      </w:r>
      <w:r>
        <w:rPr>
          <w:rStyle w:val="HTMLCode"/>
          <w:rFonts w:ascii="Consolas" w:hAnsi="Consolas"/>
          <w:color w:val="171717"/>
        </w:rPr>
        <w:t>Test1dat2</w:t>
      </w:r>
      <w:r>
        <w:rPr>
          <w:rFonts w:ascii="Segoe UI" w:hAnsi="Segoe UI" w:cs="Segoe UI"/>
          <w:color w:val="171717"/>
        </w:rPr>
        <w:t> file created in example A to a new directory.</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0101FD"/>
          <w:sz w:val="21"/>
          <w:szCs w:val="21"/>
          <w:shd w:val="clear" w:color="auto" w:fill="FAFAFA"/>
        </w:rPr>
        <w:t>USE</w:t>
      </w:r>
      <w:r w:rsidRPr="00831609">
        <w:rPr>
          <w:rFonts w:ascii="Consolas" w:eastAsia="Times New Roman" w:hAnsi="Consolas" w:cs="Times New Roman"/>
          <w:color w:val="171717"/>
          <w:sz w:val="21"/>
          <w:szCs w:val="21"/>
          <w:shd w:val="clear" w:color="auto" w:fill="FAFAFA"/>
        </w:rPr>
        <w:t xml:space="preserve"> </w:t>
      </w:r>
      <w:r w:rsidRPr="00831609">
        <w:rPr>
          <w:rFonts w:ascii="Consolas" w:eastAsia="Times New Roman" w:hAnsi="Consolas" w:cs="Times New Roman"/>
          <w:color w:val="0101FD"/>
          <w:sz w:val="21"/>
          <w:szCs w:val="21"/>
          <w:shd w:val="clear" w:color="auto" w:fill="FAFAFA"/>
        </w:rPr>
        <w:t>master</w:t>
      </w:r>
      <w:r w:rsidRPr="00831609">
        <w:rPr>
          <w:rFonts w:ascii="Consolas" w:eastAsia="Times New Roman" w:hAnsi="Consolas" w:cs="Times New Roman"/>
          <w:color w:val="171717"/>
          <w:sz w:val="21"/>
          <w:szCs w:val="21"/>
          <w:shd w:val="clear" w:color="auto" w:fill="FAFAFA"/>
        </w:rPr>
        <w:t>;</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171717"/>
          <w:sz w:val="21"/>
          <w:szCs w:val="21"/>
          <w:shd w:val="clear" w:color="auto" w:fill="FAFAFA"/>
        </w:rPr>
        <w:t>GO</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0101FD"/>
          <w:sz w:val="21"/>
          <w:szCs w:val="21"/>
          <w:shd w:val="clear" w:color="auto" w:fill="FAFAFA"/>
        </w:rPr>
        <w:t>ALTER</w:t>
      </w:r>
      <w:r w:rsidRPr="00831609">
        <w:rPr>
          <w:rFonts w:ascii="Consolas" w:eastAsia="Times New Roman" w:hAnsi="Consolas" w:cs="Times New Roman"/>
          <w:color w:val="171717"/>
          <w:sz w:val="21"/>
          <w:szCs w:val="21"/>
          <w:shd w:val="clear" w:color="auto" w:fill="FAFAFA"/>
        </w:rPr>
        <w:t xml:space="preserve"> </w:t>
      </w:r>
      <w:r w:rsidRPr="00831609">
        <w:rPr>
          <w:rFonts w:ascii="Consolas" w:eastAsia="Times New Roman" w:hAnsi="Consolas" w:cs="Times New Roman"/>
          <w:color w:val="0101FD"/>
          <w:sz w:val="21"/>
          <w:szCs w:val="21"/>
          <w:shd w:val="clear" w:color="auto" w:fill="FAFAFA"/>
        </w:rPr>
        <w:t>DATABASE</w:t>
      </w:r>
      <w:r w:rsidRPr="00831609">
        <w:rPr>
          <w:rFonts w:ascii="Consolas" w:eastAsia="Times New Roman" w:hAnsi="Consolas" w:cs="Times New Roman"/>
          <w:color w:val="171717"/>
          <w:sz w:val="21"/>
          <w:szCs w:val="21"/>
          <w:shd w:val="clear" w:color="auto" w:fill="FAFAFA"/>
        </w:rPr>
        <w:t xml:space="preserve"> AdventureWorks2012</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0101FD"/>
          <w:sz w:val="21"/>
          <w:szCs w:val="21"/>
          <w:shd w:val="clear" w:color="auto" w:fill="FAFAFA"/>
        </w:rPr>
        <w:t>MODIFY</w:t>
      </w:r>
      <w:r w:rsidRPr="00831609">
        <w:rPr>
          <w:rFonts w:ascii="Consolas" w:eastAsia="Times New Roman" w:hAnsi="Consolas" w:cs="Times New Roman"/>
          <w:color w:val="171717"/>
          <w:sz w:val="21"/>
          <w:szCs w:val="21"/>
          <w:shd w:val="clear" w:color="auto" w:fill="FAFAFA"/>
        </w:rPr>
        <w:t xml:space="preserve"> </w:t>
      </w:r>
      <w:r w:rsidRPr="00831609">
        <w:rPr>
          <w:rFonts w:ascii="Consolas" w:eastAsia="Times New Roman" w:hAnsi="Consolas" w:cs="Times New Roman"/>
          <w:color w:val="0101FD"/>
          <w:sz w:val="21"/>
          <w:szCs w:val="21"/>
          <w:shd w:val="clear" w:color="auto" w:fill="FAFAFA"/>
        </w:rPr>
        <w:t>FILE</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171717"/>
          <w:sz w:val="21"/>
          <w:szCs w:val="21"/>
          <w:shd w:val="clear" w:color="auto" w:fill="FAFAFA"/>
        </w:rPr>
        <w:t>(</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171717"/>
          <w:sz w:val="21"/>
          <w:szCs w:val="21"/>
          <w:shd w:val="clear" w:color="auto" w:fill="FAFAFA"/>
        </w:rPr>
        <w:t xml:space="preserve">    </w:t>
      </w:r>
      <w:r w:rsidRPr="00831609">
        <w:rPr>
          <w:rFonts w:ascii="Consolas" w:eastAsia="Times New Roman" w:hAnsi="Consolas" w:cs="Times New Roman"/>
          <w:color w:val="0101FD"/>
          <w:sz w:val="21"/>
          <w:szCs w:val="21"/>
          <w:shd w:val="clear" w:color="auto" w:fill="FAFAFA"/>
        </w:rPr>
        <w:t>NAME</w:t>
      </w:r>
      <w:r w:rsidRPr="00831609">
        <w:rPr>
          <w:rFonts w:ascii="Consolas" w:eastAsia="Times New Roman" w:hAnsi="Consolas" w:cs="Times New Roman"/>
          <w:color w:val="171717"/>
          <w:sz w:val="21"/>
          <w:szCs w:val="21"/>
          <w:shd w:val="clear" w:color="auto" w:fill="FAFAFA"/>
        </w:rPr>
        <w:t xml:space="preserve"> = Test1dat2,</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171717"/>
          <w:sz w:val="21"/>
          <w:szCs w:val="21"/>
          <w:shd w:val="clear" w:color="auto" w:fill="FAFAFA"/>
        </w:rPr>
        <w:t xml:space="preserve">    FILENAME = </w:t>
      </w:r>
      <w:proofErr w:type="spellStart"/>
      <w:proofErr w:type="gramStart"/>
      <w:r w:rsidRPr="00831609">
        <w:rPr>
          <w:rFonts w:ascii="Consolas" w:eastAsia="Times New Roman" w:hAnsi="Consolas" w:cs="Times New Roman"/>
          <w:color w:val="171717"/>
          <w:sz w:val="21"/>
          <w:szCs w:val="21"/>
          <w:shd w:val="clear" w:color="auto" w:fill="FAFAFA"/>
        </w:rPr>
        <w:t>N</w:t>
      </w:r>
      <w:r w:rsidRPr="00831609">
        <w:rPr>
          <w:rFonts w:ascii="Consolas" w:eastAsia="Times New Roman" w:hAnsi="Consolas" w:cs="Times New Roman"/>
          <w:color w:val="A31515"/>
          <w:sz w:val="21"/>
          <w:szCs w:val="21"/>
          <w:shd w:val="clear" w:color="auto" w:fill="FAFAFA"/>
        </w:rPr>
        <w:t>'c</w:t>
      </w:r>
      <w:proofErr w:type="spellEnd"/>
      <w:r w:rsidRPr="00831609">
        <w:rPr>
          <w:rFonts w:ascii="Consolas" w:eastAsia="Times New Roman" w:hAnsi="Consolas" w:cs="Times New Roman"/>
          <w:color w:val="A31515"/>
          <w:sz w:val="21"/>
          <w:szCs w:val="21"/>
          <w:shd w:val="clear" w:color="auto" w:fill="FAFAFA"/>
        </w:rPr>
        <w:t>:\</w:t>
      </w:r>
      <w:proofErr w:type="gramEnd"/>
      <w:r w:rsidRPr="00831609">
        <w:rPr>
          <w:rFonts w:ascii="Consolas" w:eastAsia="Times New Roman" w:hAnsi="Consolas" w:cs="Times New Roman"/>
          <w:color w:val="A31515"/>
          <w:sz w:val="21"/>
          <w:szCs w:val="21"/>
          <w:shd w:val="clear" w:color="auto" w:fill="FAFAFA"/>
        </w:rPr>
        <w:t>t1dat2.ndf'</w:t>
      </w:r>
    </w:p>
    <w:p w:rsidR="00831609" w:rsidRPr="00831609" w:rsidRDefault="00831609" w:rsidP="00831609">
      <w:pPr>
        <w:spacing w:after="0" w:line="240" w:lineRule="auto"/>
        <w:rPr>
          <w:rFonts w:ascii="Consolas" w:eastAsia="Times New Roman" w:hAnsi="Consolas" w:cs="Times New Roman"/>
          <w:color w:val="171717"/>
          <w:sz w:val="21"/>
          <w:szCs w:val="21"/>
          <w:shd w:val="clear" w:color="auto" w:fill="FAFAFA"/>
        </w:rPr>
      </w:pPr>
      <w:r w:rsidRPr="00831609">
        <w:rPr>
          <w:rFonts w:ascii="Consolas" w:eastAsia="Times New Roman" w:hAnsi="Consolas" w:cs="Times New Roman"/>
          <w:color w:val="171717"/>
          <w:sz w:val="21"/>
          <w:szCs w:val="21"/>
          <w:shd w:val="clear" w:color="auto" w:fill="FAFAFA"/>
        </w:rPr>
        <w:t>);</w:t>
      </w:r>
    </w:p>
    <w:p w:rsidR="00247408" w:rsidRDefault="00831609" w:rsidP="00831609">
      <w:pPr>
        <w:pStyle w:val="NormalWeb"/>
        <w:shd w:val="clear" w:color="auto" w:fill="FFFFFF"/>
        <w:rPr>
          <w:rFonts w:ascii="Consolas" w:hAnsi="Consolas"/>
          <w:color w:val="171717"/>
          <w:sz w:val="21"/>
          <w:szCs w:val="21"/>
          <w:shd w:val="clear" w:color="auto" w:fill="FAFAFA"/>
        </w:rPr>
      </w:pPr>
      <w:r w:rsidRPr="00831609">
        <w:rPr>
          <w:rFonts w:ascii="Consolas" w:hAnsi="Consolas"/>
          <w:color w:val="171717"/>
          <w:sz w:val="21"/>
          <w:szCs w:val="21"/>
          <w:shd w:val="clear" w:color="auto" w:fill="FAFAFA"/>
        </w:rPr>
        <w:t>GO</w:t>
      </w:r>
    </w:p>
    <w:p w:rsidR="00831609" w:rsidRPr="00831609" w:rsidRDefault="00831609" w:rsidP="00831609">
      <w:pPr>
        <w:pStyle w:val="Heading3"/>
        <w:shd w:val="clear" w:color="auto" w:fill="FFFFFF"/>
        <w:spacing w:before="0"/>
        <w:rPr>
          <w:rFonts w:ascii="Segoe UI" w:hAnsi="Segoe UI" w:cs="Segoe UI"/>
          <w:b/>
          <w:color w:val="171717"/>
        </w:rPr>
      </w:pPr>
      <w:r w:rsidRPr="00831609">
        <w:rPr>
          <w:rFonts w:ascii="Segoe UI" w:hAnsi="Segoe UI" w:cs="Segoe UI"/>
          <w:b/>
          <w:color w:val="171717"/>
        </w:rPr>
        <w:t xml:space="preserve">G. Moving </w:t>
      </w:r>
      <w:proofErr w:type="spellStart"/>
      <w:r w:rsidRPr="00831609">
        <w:rPr>
          <w:rFonts w:ascii="Segoe UI" w:hAnsi="Segoe UI" w:cs="Segoe UI"/>
          <w:b/>
          <w:color w:val="171717"/>
        </w:rPr>
        <w:t>tempdb</w:t>
      </w:r>
      <w:proofErr w:type="spellEnd"/>
      <w:r w:rsidRPr="00831609">
        <w:rPr>
          <w:rFonts w:ascii="Segoe UI" w:hAnsi="Segoe UI" w:cs="Segoe UI"/>
          <w:b/>
          <w:color w:val="171717"/>
        </w:rPr>
        <w:t xml:space="preserve"> to a new location</w:t>
      </w:r>
    </w:p>
    <w:p w:rsidR="00831609" w:rsidRDefault="00831609" w:rsidP="00831609">
      <w:pPr>
        <w:pStyle w:val="NormalWeb"/>
        <w:shd w:val="clear" w:color="auto" w:fill="FFFFFF"/>
        <w:rPr>
          <w:rFonts w:ascii="Segoe UI" w:hAnsi="Segoe UI" w:cs="Segoe UI"/>
          <w:color w:val="171717"/>
        </w:rPr>
      </w:pPr>
      <w:r>
        <w:rPr>
          <w:rFonts w:ascii="Segoe UI" w:hAnsi="Segoe UI" w:cs="Segoe UI"/>
          <w:color w:val="171717"/>
        </w:rPr>
        <w:t>The following example moves </w:t>
      </w:r>
      <w:proofErr w:type="spellStart"/>
      <w:r>
        <w:rPr>
          <w:rStyle w:val="HTMLCode"/>
          <w:rFonts w:ascii="Consolas" w:hAnsi="Consolas"/>
          <w:color w:val="171717"/>
        </w:rPr>
        <w:t>tempdb</w:t>
      </w:r>
      <w:proofErr w:type="spellEnd"/>
      <w:r>
        <w:rPr>
          <w:rFonts w:ascii="Segoe UI" w:hAnsi="Segoe UI" w:cs="Segoe UI"/>
          <w:color w:val="171717"/>
        </w:rPr>
        <w:t> from its current location on the disk to another disk location. Because </w:t>
      </w:r>
      <w:proofErr w:type="spellStart"/>
      <w:r>
        <w:rPr>
          <w:rStyle w:val="HTMLCode"/>
          <w:rFonts w:ascii="Consolas" w:hAnsi="Consolas"/>
          <w:color w:val="171717"/>
        </w:rPr>
        <w:t>tempdb</w:t>
      </w:r>
      <w:proofErr w:type="spellEnd"/>
      <w:r>
        <w:rPr>
          <w:rFonts w:ascii="Segoe UI" w:hAnsi="Segoe UI" w:cs="Segoe UI"/>
          <w:color w:val="171717"/>
        </w:rPr>
        <w:t> is re-created each time the MSSQLSERVER service is started, you do not have to physically move the data and log files. The files are created when the service is restarted in step 3. Until the service is restarted, </w:t>
      </w:r>
      <w:proofErr w:type="spellStart"/>
      <w:r>
        <w:rPr>
          <w:rStyle w:val="HTMLCode"/>
          <w:rFonts w:ascii="Consolas" w:hAnsi="Consolas"/>
          <w:color w:val="171717"/>
        </w:rPr>
        <w:t>tempdb</w:t>
      </w:r>
      <w:proofErr w:type="spellEnd"/>
      <w:r>
        <w:rPr>
          <w:rFonts w:ascii="Segoe UI" w:hAnsi="Segoe UI" w:cs="Segoe UI"/>
          <w:color w:val="171717"/>
        </w:rPr>
        <w:t> continues to function in its existing location.</w:t>
      </w:r>
    </w:p>
    <w:p w:rsidR="00831609" w:rsidRDefault="00831609" w:rsidP="00831609">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Determine the logical file names of the </w:t>
      </w:r>
      <w:proofErr w:type="spellStart"/>
      <w:r>
        <w:rPr>
          <w:rStyle w:val="HTMLCode"/>
          <w:rFonts w:ascii="Consolas" w:hAnsi="Consolas"/>
          <w:color w:val="171717"/>
        </w:rPr>
        <w:t>tempdb</w:t>
      </w:r>
      <w:proofErr w:type="spellEnd"/>
      <w:r>
        <w:rPr>
          <w:rFonts w:ascii="Segoe UI" w:hAnsi="Segoe UI" w:cs="Segoe UI"/>
          <w:color w:val="171717"/>
        </w:rPr>
        <w:t> database and their current location on disk.</w:t>
      </w:r>
    </w:p>
    <w:p w:rsidR="00FC6FD3" w:rsidRPr="00FC6FD3" w:rsidRDefault="00FC6FD3" w:rsidP="00FC6FD3">
      <w:pPr>
        <w:pStyle w:val="ListParagraph"/>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SELECT</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physical_name</w:t>
      </w:r>
      <w:proofErr w:type="spellEnd"/>
    </w:p>
    <w:p w:rsidR="00FC6FD3" w:rsidRPr="00FC6FD3" w:rsidRDefault="00FC6FD3" w:rsidP="00FC6FD3">
      <w:pPr>
        <w:pStyle w:val="ListParagraph"/>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FROM</w:t>
      </w:r>
      <w:r w:rsidRPr="00FC6FD3">
        <w:rPr>
          <w:rFonts w:ascii="Consolas" w:eastAsia="Times New Roman" w:hAnsi="Consolas" w:cs="Times New Roman"/>
          <w:color w:val="171717"/>
          <w:sz w:val="21"/>
          <w:szCs w:val="21"/>
          <w:shd w:val="clear" w:color="auto" w:fill="FAFAFA"/>
        </w:rPr>
        <w:t xml:space="preserve"> </w:t>
      </w:r>
      <w:proofErr w:type="spellStart"/>
      <w:proofErr w:type="gramStart"/>
      <w:r w:rsidRPr="00FC6FD3">
        <w:rPr>
          <w:rFonts w:ascii="Consolas" w:eastAsia="Times New Roman" w:hAnsi="Consolas" w:cs="Times New Roman"/>
          <w:color w:val="171717"/>
          <w:sz w:val="21"/>
          <w:szCs w:val="21"/>
          <w:shd w:val="clear" w:color="auto" w:fill="FAFAFA"/>
        </w:rPr>
        <w:t>sys.master</w:t>
      </w:r>
      <w:proofErr w:type="gramEnd"/>
      <w:r w:rsidRPr="00FC6FD3">
        <w:rPr>
          <w:rFonts w:ascii="Consolas" w:eastAsia="Times New Roman" w:hAnsi="Consolas" w:cs="Times New Roman"/>
          <w:color w:val="171717"/>
          <w:sz w:val="21"/>
          <w:szCs w:val="21"/>
          <w:shd w:val="clear" w:color="auto" w:fill="FAFAFA"/>
        </w:rPr>
        <w:t>_files</w:t>
      </w:r>
      <w:proofErr w:type="spellEnd"/>
    </w:p>
    <w:p w:rsidR="00FC6FD3" w:rsidRPr="00FC6FD3" w:rsidRDefault="00FC6FD3" w:rsidP="00FC6FD3">
      <w:pPr>
        <w:pStyle w:val="ListParagraph"/>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WHERE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database_id</w:t>
      </w:r>
      <w:proofErr w:type="spellEnd"/>
      <w:r w:rsidRPr="00FC6FD3">
        <w:rPr>
          <w:rFonts w:ascii="Consolas" w:eastAsia="Times New Roman" w:hAnsi="Consolas" w:cs="Times New Roman"/>
          <w:color w:val="171717"/>
          <w:sz w:val="21"/>
          <w:szCs w:val="21"/>
          <w:shd w:val="clear" w:color="auto" w:fill="FAFAFA"/>
        </w:rPr>
        <w:t xml:space="preserve"> = DB_ID(</w:t>
      </w:r>
      <w:r w:rsidRPr="00FC6FD3">
        <w:rPr>
          <w:rFonts w:ascii="Consolas" w:eastAsia="Times New Roman" w:hAnsi="Consolas" w:cs="Times New Roman"/>
          <w:color w:val="A31515"/>
          <w:sz w:val="21"/>
          <w:szCs w:val="21"/>
          <w:shd w:val="clear" w:color="auto" w:fill="FAFAFA"/>
        </w:rPr>
        <w:t>'</w:t>
      </w:r>
      <w:proofErr w:type="spellStart"/>
      <w:r w:rsidRPr="00FC6FD3">
        <w:rPr>
          <w:rFonts w:ascii="Consolas" w:eastAsia="Times New Roman" w:hAnsi="Consolas" w:cs="Times New Roman"/>
          <w:color w:val="A31515"/>
          <w:sz w:val="21"/>
          <w:szCs w:val="21"/>
          <w:shd w:val="clear" w:color="auto" w:fill="FAFAFA"/>
        </w:rPr>
        <w:t>tempdb</w:t>
      </w:r>
      <w:proofErr w:type="spellEnd"/>
      <w:r w:rsidRPr="00FC6FD3">
        <w:rPr>
          <w:rFonts w:ascii="Consolas" w:eastAsia="Times New Roman" w:hAnsi="Consolas" w:cs="Times New Roman"/>
          <w:color w:val="A31515"/>
          <w:sz w:val="21"/>
          <w:szCs w:val="21"/>
          <w:shd w:val="clear" w:color="auto" w:fill="FAFAFA"/>
        </w:rPr>
        <w:t>'</w:t>
      </w:r>
      <w:r w:rsidRPr="00FC6FD3">
        <w:rPr>
          <w:rFonts w:ascii="Consolas" w:eastAsia="Times New Roman" w:hAnsi="Consolas" w:cs="Times New Roman"/>
          <w:color w:val="171717"/>
          <w:sz w:val="21"/>
          <w:szCs w:val="21"/>
          <w:shd w:val="clear" w:color="auto" w:fill="FAFAFA"/>
        </w:rPr>
        <w:t>);</w:t>
      </w:r>
    </w:p>
    <w:p w:rsidR="00831609" w:rsidRPr="00FC6FD3" w:rsidRDefault="00FC6FD3" w:rsidP="00FC6FD3">
      <w:pPr>
        <w:pStyle w:val="NormalWeb"/>
        <w:shd w:val="clear" w:color="auto" w:fill="FFFFFF"/>
        <w:ind w:left="720"/>
        <w:rPr>
          <w:rFonts w:ascii="Segoe UI" w:hAnsi="Segoe UI" w:cs="Segoe UI"/>
          <w:color w:val="171717"/>
        </w:rPr>
      </w:pPr>
      <w:r w:rsidRPr="00FC6FD3">
        <w:rPr>
          <w:rFonts w:ascii="Consolas" w:hAnsi="Consolas"/>
          <w:color w:val="171717"/>
          <w:sz w:val="21"/>
          <w:szCs w:val="21"/>
          <w:shd w:val="clear" w:color="auto" w:fill="FAFAFA"/>
        </w:rPr>
        <w:t>GO</w:t>
      </w:r>
    </w:p>
    <w:p w:rsidR="00FC6FD3" w:rsidRDefault="00FC6FD3" w:rsidP="00FC6FD3">
      <w:pPr>
        <w:pStyle w:val="NormalWeb"/>
        <w:numPr>
          <w:ilvl w:val="0"/>
          <w:numId w:val="1"/>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Change the location of each file by using </w:t>
      </w:r>
      <w:r>
        <w:rPr>
          <w:rStyle w:val="HTMLCode"/>
          <w:rFonts w:ascii="Consolas" w:eastAsiaTheme="majorEastAsia" w:hAnsi="Consolas"/>
          <w:color w:val="171717"/>
        </w:rPr>
        <w:t>ALTER DATABASE</w:t>
      </w:r>
      <w:r>
        <w:rPr>
          <w:rFonts w:ascii="Segoe UI" w:hAnsi="Segoe UI" w:cs="Segoe UI"/>
          <w:color w:val="171717"/>
          <w:shd w:val="clear" w:color="auto" w:fill="FFFFFF"/>
        </w:rPr>
        <w:t>.</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USE</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master</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tempdb</w:t>
      </w:r>
      <w:proofErr w:type="spellEnd"/>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MODIFY</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FILE</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 xml:space="preserve"> = </w:t>
      </w:r>
      <w:proofErr w:type="spellStart"/>
      <w:r w:rsidRPr="00FC6FD3">
        <w:rPr>
          <w:rFonts w:ascii="Consolas" w:eastAsia="Times New Roman" w:hAnsi="Consolas" w:cs="Times New Roman"/>
          <w:color w:val="171717"/>
          <w:sz w:val="21"/>
          <w:szCs w:val="21"/>
          <w:shd w:val="clear" w:color="auto" w:fill="FAFAFA"/>
        </w:rPr>
        <w:t>tempdev</w:t>
      </w:r>
      <w:proofErr w:type="spellEnd"/>
      <w:r w:rsidRPr="00FC6FD3">
        <w:rPr>
          <w:rFonts w:ascii="Consolas" w:eastAsia="Times New Roman" w:hAnsi="Consolas" w:cs="Times New Roman"/>
          <w:color w:val="171717"/>
          <w:sz w:val="21"/>
          <w:szCs w:val="21"/>
          <w:shd w:val="clear" w:color="auto" w:fill="FAFAFA"/>
        </w:rPr>
        <w:t xml:space="preserve">, FILENAME = </w:t>
      </w:r>
      <w:r w:rsidRPr="00FC6FD3">
        <w:rPr>
          <w:rFonts w:ascii="Consolas" w:eastAsia="Times New Roman" w:hAnsi="Consolas" w:cs="Times New Roman"/>
          <w:color w:val="A31515"/>
          <w:sz w:val="21"/>
          <w:szCs w:val="21"/>
          <w:shd w:val="clear" w:color="auto" w:fill="FAFAFA"/>
        </w:rPr>
        <w:t>'E:\</w:t>
      </w:r>
      <w:proofErr w:type="spellStart"/>
      <w:r w:rsidRPr="00FC6FD3">
        <w:rPr>
          <w:rFonts w:ascii="Consolas" w:eastAsia="Times New Roman" w:hAnsi="Consolas" w:cs="Times New Roman"/>
          <w:color w:val="A31515"/>
          <w:sz w:val="21"/>
          <w:szCs w:val="21"/>
          <w:shd w:val="clear" w:color="auto" w:fill="FAFAFA"/>
        </w:rPr>
        <w:t>SQLData</w:t>
      </w:r>
      <w:proofErr w:type="spellEnd"/>
      <w:r w:rsidRPr="00FC6FD3">
        <w:rPr>
          <w:rFonts w:ascii="Consolas" w:eastAsia="Times New Roman" w:hAnsi="Consolas" w:cs="Times New Roman"/>
          <w:color w:val="A31515"/>
          <w:sz w:val="21"/>
          <w:szCs w:val="21"/>
          <w:shd w:val="clear" w:color="auto" w:fill="FAFAFA"/>
        </w:rPr>
        <w:t>\</w:t>
      </w:r>
      <w:proofErr w:type="spellStart"/>
      <w:r w:rsidRPr="00FC6FD3">
        <w:rPr>
          <w:rFonts w:ascii="Consolas" w:eastAsia="Times New Roman" w:hAnsi="Consolas" w:cs="Times New Roman"/>
          <w:color w:val="A31515"/>
          <w:sz w:val="21"/>
          <w:szCs w:val="21"/>
          <w:shd w:val="clear" w:color="auto" w:fill="FAFAFA"/>
        </w:rPr>
        <w:t>tempdb.mdf</w:t>
      </w:r>
      <w:proofErr w:type="spellEnd"/>
      <w:r w:rsidRPr="00FC6FD3">
        <w:rPr>
          <w:rFonts w:ascii="Consolas" w:eastAsia="Times New Roman" w:hAnsi="Consolas" w:cs="Times New Roman"/>
          <w:color w:val="A31515"/>
          <w:sz w:val="21"/>
          <w:szCs w:val="21"/>
          <w:shd w:val="clear" w:color="auto" w:fill="FAFAFA"/>
        </w:rPr>
        <w:t>'</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tempdb</w:t>
      </w:r>
      <w:proofErr w:type="spellEnd"/>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MODIFY</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FILE</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 xml:space="preserve"> = </w:t>
      </w:r>
      <w:proofErr w:type="spellStart"/>
      <w:r w:rsidRPr="00FC6FD3">
        <w:rPr>
          <w:rFonts w:ascii="Consolas" w:eastAsia="Times New Roman" w:hAnsi="Consolas" w:cs="Times New Roman"/>
          <w:color w:val="171717"/>
          <w:sz w:val="21"/>
          <w:szCs w:val="21"/>
          <w:shd w:val="clear" w:color="auto" w:fill="FAFAFA"/>
        </w:rPr>
        <w:t>templog</w:t>
      </w:r>
      <w:proofErr w:type="spellEnd"/>
      <w:r w:rsidRPr="00FC6FD3">
        <w:rPr>
          <w:rFonts w:ascii="Consolas" w:eastAsia="Times New Roman" w:hAnsi="Consolas" w:cs="Times New Roman"/>
          <w:color w:val="171717"/>
          <w:sz w:val="21"/>
          <w:szCs w:val="21"/>
          <w:shd w:val="clear" w:color="auto" w:fill="FAFAFA"/>
        </w:rPr>
        <w:t xml:space="preserve">, FILENAME = </w:t>
      </w:r>
      <w:r w:rsidRPr="00FC6FD3">
        <w:rPr>
          <w:rFonts w:ascii="Consolas" w:eastAsia="Times New Roman" w:hAnsi="Consolas" w:cs="Times New Roman"/>
          <w:color w:val="A31515"/>
          <w:sz w:val="21"/>
          <w:szCs w:val="21"/>
          <w:shd w:val="clear" w:color="auto" w:fill="FAFAFA"/>
        </w:rPr>
        <w:t>'E:\</w:t>
      </w:r>
      <w:proofErr w:type="spellStart"/>
      <w:r w:rsidRPr="00FC6FD3">
        <w:rPr>
          <w:rFonts w:ascii="Consolas" w:eastAsia="Times New Roman" w:hAnsi="Consolas" w:cs="Times New Roman"/>
          <w:color w:val="A31515"/>
          <w:sz w:val="21"/>
          <w:szCs w:val="21"/>
          <w:shd w:val="clear" w:color="auto" w:fill="FAFAFA"/>
        </w:rPr>
        <w:t>SQLData</w:t>
      </w:r>
      <w:proofErr w:type="spellEnd"/>
      <w:r w:rsidRPr="00FC6FD3">
        <w:rPr>
          <w:rFonts w:ascii="Consolas" w:eastAsia="Times New Roman" w:hAnsi="Consolas" w:cs="Times New Roman"/>
          <w:color w:val="A31515"/>
          <w:sz w:val="21"/>
          <w:szCs w:val="21"/>
          <w:shd w:val="clear" w:color="auto" w:fill="FAFAFA"/>
        </w:rPr>
        <w:t>\</w:t>
      </w:r>
      <w:proofErr w:type="spellStart"/>
      <w:r w:rsidRPr="00FC6FD3">
        <w:rPr>
          <w:rFonts w:ascii="Consolas" w:eastAsia="Times New Roman" w:hAnsi="Consolas" w:cs="Times New Roman"/>
          <w:color w:val="A31515"/>
          <w:sz w:val="21"/>
          <w:szCs w:val="21"/>
          <w:shd w:val="clear" w:color="auto" w:fill="FAFAFA"/>
        </w:rPr>
        <w:t>templog.ldf</w:t>
      </w:r>
      <w:proofErr w:type="spellEnd"/>
      <w:r w:rsidRPr="00FC6FD3">
        <w:rPr>
          <w:rFonts w:ascii="Consolas" w:eastAsia="Times New Roman" w:hAnsi="Consolas" w:cs="Times New Roman"/>
          <w:color w:val="A31515"/>
          <w:sz w:val="21"/>
          <w:szCs w:val="21"/>
          <w:shd w:val="clear" w:color="auto" w:fill="FAFAFA"/>
        </w:rPr>
        <w:t>'</w:t>
      </w:r>
      <w:r w:rsidRPr="00FC6FD3">
        <w:rPr>
          <w:rFonts w:ascii="Consolas" w:eastAsia="Times New Roman" w:hAnsi="Consolas" w:cs="Times New Roman"/>
          <w:color w:val="171717"/>
          <w:sz w:val="21"/>
          <w:szCs w:val="21"/>
          <w:shd w:val="clear" w:color="auto" w:fill="FAFAFA"/>
        </w:rPr>
        <w:t>);</w:t>
      </w:r>
    </w:p>
    <w:p w:rsidR="00FC6FD3" w:rsidRDefault="00FC6FD3" w:rsidP="00FC6FD3">
      <w:pPr>
        <w:pStyle w:val="NormalWeb"/>
        <w:shd w:val="clear" w:color="auto" w:fill="FFFFFF"/>
        <w:ind w:left="720"/>
        <w:rPr>
          <w:rFonts w:ascii="Segoe UI" w:hAnsi="Segoe UI" w:cs="Segoe UI"/>
          <w:color w:val="171717"/>
        </w:rPr>
      </w:pPr>
      <w:r w:rsidRPr="00FC6FD3">
        <w:rPr>
          <w:rFonts w:ascii="Consolas" w:hAnsi="Consolas"/>
          <w:color w:val="171717"/>
          <w:sz w:val="21"/>
          <w:szCs w:val="21"/>
          <w:shd w:val="clear" w:color="auto" w:fill="FAFAFA"/>
        </w:rPr>
        <w:t>GO</w:t>
      </w:r>
    </w:p>
    <w:p w:rsidR="00FC6FD3" w:rsidRDefault="00FC6FD3" w:rsidP="00FC6FD3">
      <w:pPr>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FC6FD3">
        <w:rPr>
          <w:rFonts w:ascii="Segoe UI" w:eastAsia="Times New Roman" w:hAnsi="Segoe UI" w:cs="Segoe UI"/>
          <w:color w:val="171717"/>
          <w:sz w:val="24"/>
          <w:szCs w:val="24"/>
        </w:rPr>
        <w:t>Stop and restart the instance of SQL Server.</w:t>
      </w:r>
    </w:p>
    <w:p w:rsidR="00FC6FD3" w:rsidRPr="00FC6FD3" w:rsidRDefault="00FC6FD3" w:rsidP="00FC6FD3">
      <w:pPr>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hAnsi="Segoe UI" w:cs="Segoe UI"/>
          <w:color w:val="171717"/>
          <w:shd w:val="clear" w:color="auto" w:fill="FFFFFF"/>
        </w:rPr>
        <w:t>Verify the file change.</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SELECT</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physical_name</w:t>
      </w:r>
      <w:proofErr w:type="spellEnd"/>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FROM</w:t>
      </w:r>
      <w:r w:rsidRPr="00FC6FD3">
        <w:rPr>
          <w:rFonts w:ascii="Consolas" w:eastAsia="Times New Roman" w:hAnsi="Consolas" w:cs="Times New Roman"/>
          <w:color w:val="171717"/>
          <w:sz w:val="21"/>
          <w:szCs w:val="21"/>
          <w:shd w:val="clear" w:color="auto" w:fill="FAFAFA"/>
        </w:rPr>
        <w:t xml:space="preserve"> </w:t>
      </w:r>
      <w:proofErr w:type="spellStart"/>
      <w:proofErr w:type="gramStart"/>
      <w:r w:rsidRPr="00FC6FD3">
        <w:rPr>
          <w:rFonts w:ascii="Consolas" w:eastAsia="Times New Roman" w:hAnsi="Consolas" w:cs="Times New Roman"/>
          <w:color w:val="171717"/>
          <w:sz w:val="21"/>
          <w:szCs w:val="21"/>
          <w:shd w:val="clear" w:color="auto" w:fill="FAFAFA"/>
        </w:rPr>
        <w:t>sys.master</w:t>
      </w:r>
      <w:proofErr w:type="gramEnd"/>
      <w:r w:rsidRPr="00FC6FD3">
        <w:rPr>
          <w:rFonts w:ascii="Consolas" w:eastAsia="Times New Roman" w:hAnsi="Consolas" w:cs="Times New Roman"/>
          <w:color w:val="171717"/>
          <w:sz w:val="21"/>
          <w:szCs w:val="21"/>
          <w:shd w:val="clear" w:color="auto" w:fill="FAFAFA"/>
        </w:rPr>
        <w:t>_files</w:t>
      </w:r>
      <w:proofErr w:type="spellEnd"/>
    </w:p>
    <w:p w:rsidR="00FC6FD3" w:rsidRDefault="00FC6FD3" w:rsidP="00FC6FD3">
      <w:pPr>
        <w:shd w:val="clear" w:color="auto" w:fill="FFFFFF"/>
        <w:spacing w:before="100" w:beforeAutospacing="1" w:after="100" w:afterAutospacing="1"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WHERE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database_id</w:t>
      </w:r>
      <w:proofErr w:type="spellEnd"/>
      <w:r w:rsidRPr="00FC6FD3">
        <w:rPr>
          <w:rFonts w:ascii="Consolas" w:eastAsia="Times New Roman" w:hAnsi="Consolas" w:cs="Times New Roman"/>
          <w:color w:val="171717"/>
          <w:sz w:val="21"/>
          <w:szCs w:val="21"/>
          <w:shd w:val="clear" w:color="auto" w:fill="FAFAFA"/>
        </w:rPr>
        <w:t xml:space="preserve"> = DB_ID(</w:t>
      </w:r>
      <w:r w:rsidRPr="00FC6FD3">
        <w:rPr>
          <w:rFonts w:ascii="Consolas" w:eastAsia="Times New Roman" w:hAnsi="Consolas" w:cs="Times New Roman"/>
          <w:color w:val="A31515"/>
          <w:sz w:val="21"/>
          <w:szCs w:val="21"/>
          <w:shd w:val="clear" w:color="auto" w:fill="FAFAFA"/>
        </w:rPr>
        <w:t>'</w:t>
      </w:r>
      <w:proofErr w:type="spellStart"/>
      <w:r w:rsidRPr="00FC6FD3">
        <w:rPr>
          <w:rFonts w:ascii="Consolas" w:eastAsia="Times New Roman" w:hAnsi="Consolas" w:cs="Times New Roman"/>
          <w:color w:val="A31515"/>
          <w:sz w:val="21"/>
          <w:szCs w:val="21"/>
          <w:shd w:val="clear" w:color="auto" w:fill="FAFAFA"/>
        </w:rPr>
        <w:t>tempdb</w:t>
      </w:r>
      <w:proofErr w:type="spellEnd"/>
      <w:r w:rsidRPr="00FC6FD3">
        <w:rPr>
          <w:rFonts w:ascii="Consolas" w:eastAsia="Times New Roman" w:hAnsi="Consolas" w:cs="Times New Roman"/>
          <w:color w:val="A31515"/>
          <w:sz w:val="21"/>
          <w:szCs w:val="21"/>
          <w:shd w:val="clear" w:color="auto" w:fill="FAFAFA"/>
        </w:rPr>
        <w:t>'</w:t>
      </w:r>
      <w:r w:rsidRPr="00FC6FD3">
        <w:rPr>
          <w:rFonts w:ascii="Consolas" w:eastAsia="Times New Roman" w:hAnsi="Consolas" w:cs="Times New Roman"/>
          <w:color w:val="171717"/>
          <w:sz w:val="21"/>
          <w:szCs w:val="21"/>
          <w:shd w:val="clear" w:color="auto" w:fill="FAFAFA"/>
        </w:rPr>
        <w:t>);</w:t>
      </w:r>
    </w:p>
    <w:p w:rsidR="00247408" w:rsidRPr="00FC6FD3" w:rsidRDefault="00FC6FD3" w:rsidP="00FC6FD3">
      <w:pPr>
        <w:pStyle w:val="ListParagraph"/>
        <w:numPr>
          <w:ilvl w:val="0"/>
          <w:numId w:val="1"/>
        </w:numPr>
        <w:shd w:val="clear" w:color="auto" w:fill="FFFFFF"/>
        <w:spacing w:before="100" w:beforeAutospacing="1" w:after="100" w:afterAutospacing="1" w:line="240" w:lineRule="auto"/>
        <w:rPr>
          <w:rFonts w:ascii="Segoe UI" w:hAnsi="Segoe UI" w:cs="Segoe UI"/>
          <w:color w:val="171717"/>
        </w:rPr>
      </w:pPr>
      <w:r w:rsidRPr="00FC6FD3">
        <w:rPr>
          <w:rFonts w:ascii="Segoe UI" w:hAnsi="Segoe UI" w:cs="Segoe UI"/>
          <w:color w:val="171717"/>
          <w:shd w:val="clear" w:color="auto" w:fill="FFFFFF"/>
        </w:rPr>
        <w:t xml:space="preserve">Delete the </w:t>
      </w:r>
      <w:proofErr w:type="spellStart"/>
      <w:r w:rsidRPr="00FC6FD3">
        <w:rPr>
          <w:rFonts w:ascii="Segoe UI" w:hAnsi="Segoe UI" w:cs="Segoe UI"/>
          <w:color w:val="171717"/>
          <w:shd w:val="clear" w:color="auto" w:fill="FFFFFF"/>
        </w:rPr>
        <w:t>tempdb.mdf</w:t>
      </w:r>
      <w:proofErr w:type="spellEnd"/>
      <w:r w:rsidRPr="00FC6FD3">
        <w:rPr>
          <w:rFonts w:ascii="Segoe UI" w:hAnsi="Segoe UI" w:cs="Segoe UI"/>
          <w:color w:val="171717"/>
          <w:shd w:val="clear" w:color="auto" w:fill="FFFFFF"/>
        </w:rPr>
        <w:t xml:space="preserve"> and </w:t>
      </w:r>
      <w:proofErr w:type="spellStart"/>
      <w:r w:rsidRPr="00FC6FD3">
        <w:rPr>
          <w:rFonts w:ascii="Segoe UI" w:hAnsi="Segoe UI" w:cs="Segoe UI"/>
          <w:color w:val="171717"/>
          <w:shd w:val="clear" w:color="auto" w:fill="FFFFFF"/>
        </w:rPr>
        <w:t>templog.ldf</w:t>
      </w:r>
      <w:proofErr w:type="spellEnd"/>
      <w:r w:rsidRPr="00FC6FD3">
        <w:rPr>
          <w:rFonts w:ascii="Segoe UI" w:hAnsi="Segoe UI" w:cs="Segoe UI"/>
          <w:color w:val="171717"/>
          <w:shd w:val="clear" w:color="auto" w:fill="FFFFFF"/>
        </w:rPr>
        <w:t xml:space="preserve"> files from their original location.</w:t>
      </w:r>
    </w:p>
    <w:p w:rsidR="00FC6FD3" w:rsidRPr="00FC6FD3" w:rsidRDefault="00FC6FD3" w:rsidP="00FC6FD3">
      <w:pPr>
        <w:pStyle w:val="Heading3"/>
        <w:shd w:val="clear" w:color="auto" w:fill="FFFFFF"/>
        <w:spacing w:before="0"/>
        <w:rPr>
          <w:rFonts w:ascii="Segoe UI" w:hAnsi="Segoe UI" w:cs="Segoe UI"/>
          <w:b/>
          <w:color w:val="171717"/>
        </w:rPr>
      </w:pPr>
      <w:r w:rsidRPr="00FC6FD3">
        <w:rPr>
          <w:rFonts w:ascii="Segoe UI" w:hAnsi="Segoe UI" w:cs="Segoe UI"/>
          <w:b/>
          <w:color w:val="171717"/>
        </w:rPr>
        <w:t>H. Making a filegroup the default</w:t>
      </w:r>
    </w:p>
    <w:p w:rsidR="00FC6FD3" w:rsidRDefault="00FC6FD3" w:rsidP="00FC6FD3">
      <w:pPr>
        <w:pStyle w:val="NormalWeb"/>
        <w:shd w:val="clear" w:color="auto" w:fill="FFFFFF"/>
        <w:jc w:val="both"/>
        <w:rPr>
          <w:rFonts w:ascii="Segoe UI" w:hAnsi="Segoe UI" w:cs="Segoe UI"/>
          <w:color w:val="171717"/>
        </w:rPr>
      </w:pPr>
      <w:r>
        <w:rPr>
          <w:rFonts w:ascii="Segoe UI" w:hAnsi="Segoe UI" w:cs="Segoe UI"/>
          <w:color w:val="171717"/>
        </w:rPr>
        <w:t>The following example makes the </w:t>
      </w:r>
      <w:r>
        <w:rPr>
          <w:rStyle w:val="HTMLCode"/>
          <w:rFonts w:ascii="Consolas" w:hAnsi="Consolas"/>
          <w:color w:val="171717"/>
        </w:rPr>
        <w:t>Test1FG1</w:t>
      </w:r>
      <w:r>
        <w:rPr>
          <w:rFonts w:ascii="Segoe UI" w:hAnsi="Segoe UI" w:cs="Segoe UI"/>
          <w:color w:val="171717"/>
        </w:rPr>
        <w:t> filegroup created in example B the default filegroup. Then, the default filegroup is reset to the </w:t>
      </w:r>
      <w:r>
        <w:rPr>
          <w:rStyle w:val="HTMLCode"/>
          <w:rFonts w:ascii="Consolas" w:hAnsi="Consolas"/>
          <w:color w:val="171717"/>
        </w:rPr>
        <w:t>PRIMARY</w:t>
      </w:r>
      <w:r>
        <w:rPr>
          <w:rFonts w:ascii="Segoe UI" w:hAnsi="Segoe UI" w:cs="Segoe UI"/>
          <w:color w:val="171717"/>
        </w:rPr>
        <w:t> filegroup. Note that </w:t>
      </w:r>
      <w:r>
        <w:rPr>
          <w:rStyle w:val="HTMLCode"/>
          <w:rFonts w:ascii="Consolas" w:hAnsi="Consolas"/>
          <w:color w:val="171717"/>
        </w:rPr>
        <w:t>PRIMARY</w:t>
      </w:r>
      <w:r>
        <w:rPr>
          <w:rFonts w:ascii="Segoe UI" w:hAnsi="Segoe UI" w:cs="Segoe UI"/>
          <w:color w:val="171717"/>
        </w:rPr>
        <w:t> must be delimited by brackets or quotation marks.</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USE</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master</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AdventureWorks2012</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MODIFY</w:t>
      </w:r>
      <w:r w:rsidRPr="00FC6FD3">
        <w:rPr>
          <w:rFonts w:ascii="Consolas" w:eastAsia="Times New Roman" w:hAnsi="Consolas" w:cs="Times New Roman"/>
          <w:color w:val="171717"/>
          <w:sz w:val="21"/>
          <w:szCs w:val="21"/>
          <w:shd w:val="clear" w:color="auto" w:fill="FAFAFA"/>
        </w:rPr>
        <w:t xml:space="preserve"> FILEGROUP Test1FG1 </w:t>
      </w:r>
      <w:r w:rsidRPr="00FC6FD3">
        <w:rPr>
          <w:rFonts w:ascii="Consolas" w:eastAsia="Times New Roman" w:hAnsi="Consolas" w:cs="Times New Roman"/>
          <w:color w:val="0101FD"/>
          <w:sz w:val="21"/>
          <w:szCs w:val="21"/>
          <w:shd w:val="clear" w:color="auto" w:fill="FAFAFA"/>
        </w:rPr>
        <w:t>DEFAULT</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AdventureWorks2012</w:t>
      </w:r>
    </w:p>
    <w:p w:rsidR="00FC6FD3" w:rsidRPr="00FC6FD3" w:rsidRDefault="00FC6FD3" w:rsidP="00FC6FD3">
      <w:pPr>
        <w:spacing w:after="0" w:line="240" w:lineRule="auto"/>
        <w:ind w:left="720"/>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MODIFY</w:t>
      </w:r>
      <w:r w:rsidRPr="00FC6FD3">
        <w:rPr>
          <w:rFonts w:ascii="Consolas" w:eastAsia="Times New Roman" w:hAnsi="Consolas" w:cs="Times New Roman"/>
          <w:color w:val="171717"/>
          <w:sz w:val="21"/>
          <w:szCs w:val="21"/>
          <w:shd w:val="clear" w:color="auto" w:fill="FAFAFA"/>
        </w:rPr>
        <w:t xml:space="preserve"> FILEGROUP [PRIMARY] </w:t>
      </w:r>
      <w:r w:rsidRPr="00FC6FD3">
        <w:rPr>
          <w:rFonts w:ascii="Consolas" w:eastAsia="Times New Roman" w:hAnsi="Consolas" w:cs="Times New Roman"/>
          <w:color w:val="0101FD"/>
          <w:sz w:val="21"/>
          <w:szCs w:val="21"/>
          <w:shd w:val="clear" w:color="auto" w:fill="FAFAFA"/>
        </w:rPr>
        <w:t>DEFAULT</w:t>
      </w:r>
      <w:r w:rsidRPr="00FC6FD3">
        <w:rPr>
          <w:rFonts w:ascii="Consolas" w:eastAsia="Times New Roman" w:hAnsi="Consolas" w:cs="Times New Roman"/>
          <w:color w:val="171717"/>
          <w:sz w:val="21"/>
          <w:szCs w:val="21"/>
          <w:shd w:val="clear" w:color="auto" w:fill="FAFAFA"/>
        </w:rPr>
        <w:t>;</w:t>
      </w:r>
    </w:p>
    <w:p w:rsidR="00FC6FD3" w:rsidRDefault="00FC6FD3" w:rsidP="00FC6FD3">
      <w:pPr>
        <w:pStyle w:val="NormalWeb"/>
        <w:shd w:val="clear" w:color="auto" w:fill="FFFFFF"/>
        <w:ind w:left="720"/>
        <w:jc w:val="both"/>
        <w:rPr>
          <w:rFonts w:ascii="Consolas" w:hAnsi="Consolas"/>
          <w:color w:val="171717"/>
          <w:sz w:val="21"/>
          <w:szCs w:val="21"/>
          <w:shd w:val="clear" w:color="auto" w:fill="FAFAFA"/>
        </w:rPr>
      </w:pPr>
      <w:r w:rsidRPr="00FC6FD3">
        <w:rPr>
          <w:rFonts w:ascii="Consolas" w:hAnsi="Consolas"/>
          <w:color w:val="171717"/>
          <w:sz w:val="21"/>
          <w:szCs w:val="21"/>
          <w:shd w:val="clear" w:color="auto" w:fill="FAFAFA"/>
        </w:rPr>
        <w:t>GO</w:t>
      </w:r>
    </w:p>
    <w:p w:rsidR="00FC6FD3" w:rsidRPr="00FC6FD3" w:rsidRDefault="00FC6FD3" w:rsidP="00FC6FD3">
      <w:pPr>
        <w:pStyle w:val="Heading3"/>
        <w:shd w:val="clear" w:color="auto" w:fill="FFFFFF"/>
        <w:spacing w:before="0"/>
        <w:rPr>
          <w:rFonts w:ascii="Segoe UI" w:hAnsi="Segoe UI" w:cs="Segoe UI"/>
          <w:b/>
          <w:color w:val="171717"/>
        </w:rPr>
      </w:pPr>
      <w:r w:rsidRPr="00FC6FD3">
        <w:rPr>
          <w:rFonts w:ascii="Segoe UI" w:hAnsi="Segoe UI" w:cs="Segoe UI"/>
          <w:b/>
          <w:color w:val="171717"/>
        </w:rPr>
        <w:lastRenderedPageBreak/>
        <w:t>I. Adding a Filegroup Using ALTER DATABASE</w:t>
      </w:r>
    </w:p>
    <w:p w:rsidR="00FC6FD3" w:rsidRDefault="00FC6FD3" w:rsidP="00FC6FD3">
      <w:pPr>
        <w:pStyle w:val="NormalWeb"/>
        <w:shd w:val="clear" w:color="auto" w:fill="FFFFFF"/>
        <w:rPr>
          <w:rFonts w:ascii="Segoe UI" w:hAnsi="Segoe UI" w:cs="Segoe UI"/>
          <w:color w:val="171717"/>
        </w:rPr>
      </w:pPr>
      <w:r>
        <w:rPr>
          <w:rFonts w:ascii="Segoe UI" w:hAnsi="Segoe UI" w:cs="Segoe UI"/>
          <w:color w:val="171717"/>
        </w:rPr>
        <w:t>The following example adds a </w:t>
      </w:r>
      <w:r>
        <w:rPr>
          <w:rStyle w:val="HTMLCode"/>
          <w:rFonts w:ascii="Consolas" w:hAnsi="Consolas"/>
          <w:color w:val="171717"/>
        </w:rPr>
        <w:t>FILEGROUP</w:t>
      </w:r>
      <w:r>
        <w:rPr>
          <w:rFonts w:ascii="Segoe UI" w:hAnsi="Segoe UI" w:cs="Segoe UI"/>
          <w:color w:val="171717"/>
        </w:rPr>
        <w:t> that contains the </w:t>
      </w:r>
      <w:r>
        <w:rPr>
          <w:rStyle w:val="HTMLCode"/>
          <w:rFonts w:ascii="Consolas" w:hAnsi="Consolas"/>
          <w:color w:val="171717"/>
        </w:rPr>
        <w:t>FILESTREAM</w:t>
      </w:r>
      <w:r>
        <w:rPr>
          <w:rFonts w:ascii="Segoe UI" w:hAnsi="Segoe UI" w:cs="Segoe UI"/>
          <w:color w:val="171717"/>
        </w:rPr>
        <w:t> clause to the </w:t>
      </w:r>
      <w:proofErr w:type="spellStart"/>
      <w:r>
        <w:rPr>
          <w:rStyle w:val="HTMLCode"/>
          <w:rFonts w:ascii="Consolas" w:hAnsi="Consolas"/>
          <w:color w:val="171717"/>
        </w:rPr>
        <w:t>FileStreamPhotoDB</w:t>
      </w:r>
      <w:proofErr w:type="spellEnd"/>
      <w:r>
        <w:rPr>
          <w:rFonts w:ascii="Segoe UI" w:hAnsi="Segoe UI" w:cs="Segoe UI"/>
          <w:color w:val="171717"/>
        </w:rPr>
        <w:t> database.</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08000"/>
          <w:sz w:val="21"/>
          <w:szCs w:val="21"/>
          <w:shd w:val="clear" w:color="auto" w:fill="FAFAFA"/>
        </w:rPr>
        <w:t>--Create and add a FILEGROUP that CONTAINS the FILESTREAM clause.</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FileStreamPhotoDB</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ADD</w:t>
      </w:r>
      <w:r w:rsidRPr="00FC6FD3">
        <w:rPr>
          <w:rFonts w:ascii="Consolas" w:eastAsia="Times New Roman" w:hAnsi="Consolas" w:cs="Times New Roman"/>
          <w:color w:val="171717"/>
          <w:sz w:val="21"/>
          <w:szCs w:val="21"/>
          <w:shd w:val="clear" w:color="auto" w:fill="FAFAFA"/>
        </w:rPr>
        <w:t xml:space="preserve"> FILEGROUP </w:t>
      </w:r>
      <w:proofErr w:type="spellStart"/>
      <w:r w:rsidRPr="00FC6FD3">
        <w:rPr>
          <w:rFonts w:ascii="Consolas" w:eastAsia="Times New Roman" w:hAnsi="Consolas" w:cs="Times New Roman"/>
          <w:color w:val="171717"/>
          <w:sz w:val="21"/>
          <w:szCs w:val="21"/>
          <w:shd w:val="clear" w:color="auto" w:fill="FAFAFA"/>
        </w:rPr>
        <w:t>TodaysPhotoShoot</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CONTAINS FILESTREAM;</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08000"/>
          <w:sz w:val="21"/>
          <w:szCs w:val="21"/>
          <w:shd w:val="clear" w:color="auto" w:fill="FAFAFA"/>
        </w:rPr>
        <w:t>--Add a file for storing database photos to FILEGROUP</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FileStreamPhotoDB</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ADD</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FILE</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A31515"/>
          <w:sz w:val="21"/>
          <w:szCs w:val="21"/>
          <w:shd w:val="clear" w:color="auto" w:fill="FAFAFA"/>
        </w:rPr>
        <w:t>'PhotoShoot1'</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 xml:space="preserve">  FILENAME = </w:t>
      </w:r>
      <w:r w:rsidRPr="00FC6FD3">
        <w:rPr>
          <w:rFonts w:ascii="Consolas" w:eastAsia="Times New Roman" w:hAnsi="Consolas" w:cs="Times New Roman"/>
          <w:color w:val="A31515"/>
          <w:sz w:val="21"/>
          <w:szCs w:val="21"/>
          <w:shd w:val="clear" w:color="auto" w:fill="FAFAFA"/>
        </w:rPr>
        <w:t>'C:\Users\Administrator\Pictures\</w:t>
      </w:r>
      <w:proofErr w:type="spellStart"/>
      <w:r w:rsidRPr="00FC6FD3">
        <w:rPr>
          <w:rFonts w:ascii="Consolas" w:eastAsia="Times New Roman" w:hAnsi="Consolas" w:cs="Times New Roman"/>
          <w:color w:val="A31515"/>
          <w:sz w:val="21"/>
          <w:szCs w:val="21"/>
          <w:shd w:val="clear" w:color="auto" w:fill="FAFAFA"/>
        </w:rPr>
        <w:t>TodaysPhotoShoot.ndf</w:t>
      </w:r>
      <w:proofErr w:type="spellEnd"/>
      <w:r w:rsidRPr="00FC6FD3">
        <w:rPr>
          <w:rFonts w:ascii="Consolas" w:eastAsia="Times New Roman" w:hAnsi="Consolas" w:cs="Times New Roman"/>
          <w:color w:val="A31515"/>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TO</w:t>
      </w:r>
      <w:r w:rsidRPr="00FC6FD3">
        <w:rPr>
          <w:rFonts w:ascii="Consolas" w:eastAsia="Times New Roman" w:hAnsi="Consolas" w:cs="Times New Roman"/>
          <w:color w:val="171717"/>
          <w:sz w:val="21"/>
          <w:szCs w:val="21"/>
          <w:shd w:val="clear" w:color="auto" w:fill="FAFAFA"/>
        </w:rPr>
        <w:t xml:space="preserve"> FILEGROUP </w:t>
      </w:r>
      <w:proofErr w:type="spellStart"/>
      <w:r w:rsidRPr="00FC6FD3">
        <w:rPr>
          <w:rFonts w:ascii="Consolas" w:eastAsia="Times New Roman" w:hAnsi="Consolas" w:cs="Times New Roman"/>
          <w:color w:val="171717"/>
          <w:sz w:val="21"/>
          <w:szCs w:val="21"/>
          <w:shd w:val="clear" w:color="auto" w:fill="FAFAFA"/>
        </w:rPr>
        <w:t>TodaysPhotoShoot</w:t>
      </w:r>
      <w:proofErr w:type="spellEnd"/>
      <w:r w:rsidRPr="00FC6FD3">
        <w:rPr>
          <w:rFonts w:ascii="Consolas" w:eastAsia="Times New Roman" w:hAnsi="Consolas" w:cs="Times New Roman"/>
          <w:color w:val="171717"/>
          <w:sz w:val="21"/>
          <w:szCs w:val="21"/>
          <w:shd w:val="clear" w:color="auto" w:fill="FAFAFA"/>
        </w:rPr>
        <w:t>;</w:t>
      </w:r>
    </w:p>
    <w:p w:rsidR="00FC6FD3" w:rsidRDefault="00FC6FD3" w:rsidP="00FC6FD3">
      <w:pPr>
        <w:pStyle w:val="NormalWeb"/>
        <w:shd w:val="clear" w:color="auto" w:fill="FFFFFF"/>
        <w:rPr>
          <w:rFonts w:ascii="Consolas" w:hAnsi="Consolas"/>
          <w:color w:val="171717"/>
          <w:sz w:val="21"/>
          <w:szCs w:val="21"/>
          <w:shd w:val="clear" w:color="auto" w:fill="FAFAFA"/>
        </w:rPr>
      </w:pPr>
      <w:r w:rsidRPr="00FC6FD3">
        <w:rPr>
          <w:rFonts w:ascii="Consolas" w:hAnsi="Consolas"/>
          <w:color w:val="171717"/>
          <w:sz w:val="21"/>
          <w:szCs w:val="21"/>
          <w:shd w:val="clear" w:color="auto" w:fill="FAFAFA"/>
        </w:rPr>
        <w:t>GO</w:t>
      </w:r>
    </w:p>
    <w:p w:rsidR="00FC6FD3" w:rsidRDefault="00FC6FD3" w:rsidP="00FC6FD3">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The following example adds a </w:t>
      </w:r>
      <w:r>
        <w:rPr>
          <w:rStyle w:val="HTMLCode"/>
          <w:rFonts w:ascii="Consolas" w:eastAsiaTheme="majorEastAsia" w:hAnsi="Consolas"/>
          <w:color w:val="171717"/>
        </w:rPr>
        <w:t>FILEGROUP</w:t>
      </w:r>
      <w:r>
        <w:rPr>
          <w:rFonts w:ascii="Segoe UI" w:hAnsi="Segoe UI" w:cs="Segoe UI"/>
          <w:color w:val="171717"/>
          <w:shd w:val="clear" w:color="auto" w:fill="FFFFFF"/>
        </w:rPr>
        <w:t> that contains the </w:t>
      </w:r>
      <w:r>
        <w:rPr>
          <w:rStyle w:val="HTMLCode"/>
          <w:rFonts w:ascii="Consolas" w:eastAsiaTheme="majorEastAsia" w:hAnsi="Consolas"/>
          <w:color w:val="171717"/>
        </w:rPr>
        <w:t>MEMORY_OPTIMIZED_DATA</w:t>
      </w:r>
      <w:r>
        <w:rPr>
          <w:rFonts w:ascii="Segoe UI" w:hAnsi="Segoe UI" w:cs="Segoe UI"/>
          <w:color w:val="171717"/>
          <w:shd w:val="clear" w:color="auto" w:fill="FFFFFF"/>
        </w:rPr>
        <w:t> clause to the </w:t>
      </w:r>
      <w:proofErr w:type="spellStart"/>
      <w:r>
        <w:rPr>
          <w:rStyle w:val="HTMLCode"/>
          <w:rFonts w:ascii="Consolas" w:eastAsiaTheme="majorEastAsia" w:hAnsi="Consolas"/>
          <w:color w:val="171717"/>
        </w:rPr>
        <w:t>xtp_db</w:t>
      </w:r>
      <w:proofErr w:type="spellEnd"/>
      <w:r>
        <w:rPr>
          <w:rFonts w:ascii="Segoe UI" w:hAnsi="Segoe UI" w:cs="Segoe UI"/>
          <w:color w:val="171717"/>
          <w:shd w:val="clear" w:color="auto" w:fill="FFFFFF"/>
        </w:rPr>
        <w:t> database. The filegroup stores memory optimized data.</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08000"/>
          <w:sz w:val="21"/>
          <w:szCs w:val="21"/>
          <w:shd w:val="clear" w:color="auto" w:fill="FAFAFA"/>
        </w:rPr>
        <w:t>--Create and add a FILEGROUP that CONTAINS the MEMORY_OPTIMIZED_DATA clause.</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xtp_db</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ADD</w:t>
      </w:r>
      <w:r w:rsidRPr="00FC6FD3">
        <w:rPr>
          <w:rFonts w:ascii="Consolas" w:eastAsia="Times New Roman" w:hAnsi="Consolas" w:cs="Times New Roman"/>
          <w:color w:val="171717"/>
          <w:sz w:val="21"/>
          <w:szCs w:val="21"/>
          <w:shd w:val="clear" w:color="auto" w:fill="FAFAFA"/>
        </w:rPr>
        <w:t xml:space="preserve"> FILEGROUP </w:t>
      </w:r>
      <w:proofErr w:type="spellStart"/>
      <w:r w:rsidRPr="00FC6FD3">
        <w:rPr>
          <w:rFonts w:ascii="Consolas" w:eastAsia="Times New Roman" w:hAnsi="Consolas" w:cs="Times New Roman"/>
          <w:color w:val="171717"/>
          <w:sz w:val="21"/>
          <w:szCs w:val="21"/>
          <w:shd w:val="clear" w:color="auto" w:fill="FAFAFA"/>
        </w:rPr>
        <w:t>xtp_fg</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CONTAINS MEMORY_OPTIMIZED_DATA;</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GO</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08000"/>
          <w:sz w:val="21"/>
          <w:szCs w:val="21"/>
          <w:shd w:val="clear" w:color="auto" w:fill="FAFAFA"/>
        </w:rPr>
        <w:t>--Add a file for storing memory optimized data to FILEGROUP</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ALTER</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DATABASE</w:t>
      </w:r>
      <w:r w:rsidRPr="00FC6FD3">
        <w:rPr>
          <w:rFonts w:ascii="Consolas" w:eastAsia="Times New Roman" w:hAnsi="Consolas" w:cs="Times New Roman"/>
          <w:color w:val="171717"/>
          <w:sz w:val="21"/>
          <w:szCs w:val="21"/>
          <w:shd w:val="clear" w:color="auto" w:fill="FAFAFA"/>
        </w:rPr>
        <w:t xml:space="preserve"> </w:t>
      </w:r>
      <w:proofErr w:type="spellStart"/>
      <w:r w:rsidRPr="00FC6FD3">
        <w:rPr>
          <w:rFonts w:ascii="Consolas" w:eastAsia="Times New Roman" w:hAnsi="Consolas" w:cs="Times New Roman"/>
          <w:color w:val="171717"/>
          <w:sz w:val="21"/>
          <w:szCs w:val="21"/>
          <w:shd w:val="clear" w:color="auto" w:fill="FAFAFA"/>
        </w:rPr>
        <w:t>xtp_db</w:t>
      </w:r>
      <w:proofErr w:type="spellEnd"/>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ADD</w:t>
      </w: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FILE</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 xml:space="preserve">  </w:t>
      </w:r>
      <w:r w:rsidRPr="00FC6FD3">
        <w:rPr>
          <w:rFonts w:ascii="Consolas" w:eastAsia="Times New Roman" w:hAnsi="Consolas" w:cs="Times New Roman"/>
          <w:color w:val="0101FD"/>
          <w:sz w:val="21"/>
          <w:szCs w:val="21"/>
          <w:shd w:val="clear" w:color="auto" w:fill="FAFAFA"/>
        </w:rPr>
        <w:t>NAME</w:t>
      </w:r>
      <w:r w:rsidRPr="00FC6FD3">
        <w:rPr>
          <w:rFonts w:ascii="Consolas" w:eastAsia="Times New Roman" w:hAnsi="Consolas" w:cs="Times New Roman"/>
          <w:color w:val="171717"/>
          <w:sz w:val="21"/>
          <w:szCs w:val="21"/>
          <w:shd w:val="clear" w:color="auto" w:fill="FAFAFA"/>
        </w:rPr>
        <w:t>=</w:t>
      </w:r>
      <w:r w:rsidRPr="00FC6FD3">
        <w:rPr>
          <w:rFonts w:ascii="Consolas" w:eastAsia="Times New Roman" w:hAnsi="Consolas" w:cs="Times New Roman"/>
          <w:color w:val="A31515"/>
          <w:sz w:val="21"/>
          <w:szCs w:val="21"/>
          <w:shd w:val="clear" w:color="auto" w:fill="FAFAFA"/>
        </w:rPr>
        <w:t>'</w:t>
      </w:r>
      <w:proofErr w:type="spellStart"/>
      <w:r w:rsidRPr="00FC6FD3">
        <w:rPr>
          <w:rFonts w:ascii="Consolas" w:eastAsia="Times New Roman" w:hAnsi="Consolas" w:cs="Times New Roman"/>
          <w:color w:val="A31515"/>
          <w:sz w:val="21"/>
          <w:szCs w:val="21"/>
          <w:shd w:val="clear" w:color="auto" w:fill="FAFAFA"/>
        </w:rPr>
        <w:t>xtp_mod</w:t>
      </w:r>
      <w:proofErr w:type="spellEnd"/>
      <w:r w:rsidRPr="00FC6FD3">
        <w:rPr>
          <w:rFonts w:ascii="Consolas" w:eastAsia="Times New Roman" w:hAnsi="Consolas" w:cs="Times New Roman"/>
          <w:color w:val="A31515"/>
          <w:sz w:val="21"/>
          <w:szCs w:val="21"/>
          <w:shd w:val="clear" w:color="auto" w:fill="FAFAFA"/>
        </w:rPr>
        <w:t>'</w:t>
      </w: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 xml:space="preserve">  FILENAME=</w:t>
      </w:r>
      <w:r w:rsidRPr="00FC6FD3">
        <w:rPr>
          <w:rFonts w:ascii="Consolas" w:eastAsia="Times New Roman" w:hAnsi="Consolas" w:cs="Times New Roman"/>
          <w:color w:val="A31515"/>
          <w:sz w:val="21"/>
          <w:szCs w:val="21"/>
          <w:shd w:val="clear" w:color="auto" w:fill="FAFAFA"/>
        </w:rPr>
        <w:t>'d:\data\</w:t>
      </w:r>
      <w:proofErr w:type="spellStart"/>
      <w:r w:rsidRPr="00FC6FD3">
        <w:rPr>
          <w:rFonts w:ascii="Consolas" w:eastAsia="Times New Roman" w:hAnsi="Consolas" w:cs="Times New Roman"/>
          <w:color w:val="A31515"/>
          <w:sz w:val="21"/>
          <w:szCs w:val="21"/>
          <w:shd w:val="clear" w:color="auto" w:fill="FAFAFA"/>
        </w:rPr>
        <w:t>xtp_mod</w:t>
      </w:r>
      <w:proofErr w:type="spellEnd"/>
      <w:r w:rsidRPr="00FC6FD3">
        <w:rPr>
          <w:rFonts w:ascii="Consolas" w:eastAsia="Times New Roman" w:hAnsi="Consolas" w:cs="Times New Roman"/>
          <w:color w:val="A31515"/>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171717"/>
          <w:sz w:val="21"/>
          <w:szCs w:val="21"/>
          <w:shd w:val="clear" w:color="auto" w:fill="FAFAFA"/>
        </w:rPr>
        <w:t>)</w:t>
      </w:r>
    </w:p>
    <w:p w:rsidR="00FC6FD3" w:rsidRPr="00FC6FD3" w:rsidRDefault="00FC6FD3" w:rsidP="00FC6FD3">
      <w:pPr>
        <w:spacing w:after="0" w:line="240" w:lineRule="auto"/>
        <w:rPr>
          <w:rFonts w:ascii="Consolas" w:eastAsia="Times New Roman" w:hAnsi="Consolas" w:cs="Times New Roman"/>
          <w:color w:val="171717"/>
          <w:sz w:val="21"/>
          <w:szCs w:val="21"/>
          <w:shd w:val="clear" w:color="auto" w:fill="FAFAFA"/>
        </w:rPr>
      </w:pPr>
      <w:r w:rsidRPr="00FC6FD3">
        <w:rPr>
          <w:rFonts w:ascii="Consolas" w:eastAsia="Times New Roman" w:hAnsi="Consolas" w:cs="Times New Roman"/>
          <w:color w:val="0101FD"/>
          <w:sz w:val="21"/>
          <w:szCs w:val="21"/>
          <w:shd w:val="clear" w:color="auto" w:fill="FAFAFA"/>
        </w:rPr>
        <w:t>TO</w:t>
      </w:r>
      <w:r w:rsidRPr="00FC6FD3">
        <w:rPr>
          <w:rFonts w:ascii="Consolas" w:eastAsia="Times New Roman" w:hAnsi="Consolas" w:cs="Times New Roman"/>
          <w:color w:val="171717"/>
          <w:sz w:val="21"/>
          <w:szCs w:val="21"/>
          <w:shd w:val="clear" w:color="auto" w:fill="FAFAFA"/>
        </w:rPr>
        <w:t xml:space="preserve"> FILEGROUP </w:t>
      </w:r>
      <w:proofErr w:type="spellStart"/>
      <w:r w:rsidRPr="00FC6FD3">
        <w:rPr>
          <w:rFonts w:ascii="Consolas" w:eastAsia="Times New Roman" w:hAnsi="Consolas" w:cs="Times New Roman"/>
          <w:color w:val="171717"/>
          <w:sz w:val="21"/>
          <w:szCs w:val="21"/>
          <w:shd w:val="clear" w:color="auto" w:fill="FAFAFA"/>
        </w:rPr>
        <w:t>xtp_fg</w:t>
      </w:r>
      <w:proofErr w:type="spellEnd"/>
      <w:r w:rsidRPr="00FC6FD3">
        <w:rPr>
          <w:rFonts w:ascii="Consolas" w:eastAsia="Times New Roman" w:hAnsi="Consolas" w:cs="Times New Roman"/>
          <w:color w:val="171717"/>
          <w:sz w:val="21"/>
          <w:szCs w:val="21"/>
          <w:shd w:val="clear" w:color="auto" w:fill="FAFAFA"/>
        </w:rPr>
        <w:t>;</w:t>
      </w:r>
    </w:p>
    <w:p w:rsidR="00FC6FD3" w:rsidRDefault="00FC6FD3" w:rsidP="00FC6FD3">
      <w:pPr>
        <w:pStyle w:val="NormalWeb"/>
        <w:shd w:val="clear" w:color="auto" w:fill="FFFFFF"/>
        <w:rPr>
          <w:rFonts w:ascii="Consolas" w:hAnsi="Consolas"/>
          <w:color w:val="171717"/>
          <w:sz w:val="21"/>
          <w:szCs w:val="21"/>
          <w:shd w:val="clear" w:color="auto" w:fill="FAFAFA"/>
        </w:rPr>
      </w:pPr>
      <w:r w:rsidRPr="00FC6FD3">
        <w:rPr>
          <w:rFonts w:ascii="Consolas" w:hAnsi="Consolas"/>
          <w:color w:val="171717"/>
          <w:sz w:val="21"/>
          <w:szCs w:val="21"/>
          <w:shd w:val="clear" w:color="auto" w:fill="FAFAFA"/>
        </w:rPr>
        <w:t>GO</w:t>
      </w:r>
    </w:p>
    <w:p w:rsidR="00FC6FD3" w:rsidRDefault="00FC6FD3" w:rsidP="00FC6FD3">
      <w:pPr>
        <w:pStyle w:val="NormalWeb"/>
        <w:shd w:val="clear" w:color="auto" w:fill="FFFFFF"/>
        <w:rPr>
          <w:rFonts w:ascii="Segoe UI" w:hAnsi="Segoe UI" w:cs="Segoe UI"/>
          <w:color w:val="171717"/>
        </w:rPr>
      </w:pPr>
    </w:p>
    <w:p w:rsidR="00FC6FD3" w:rsidRDefault="00FC6FD3" w:rsidP="00FC6FD3">
      <w:pPr>
        <w:pStyle w:val="NormalWeb"/>
        <w:shd w:val="clear" w:color="auto" w:fill="FFFFFF"/>
        <w:ind w:left="720"/>
        <w:jc w:val="both"/>
        <w:rPr>
          <w:rFonts w:ascii="Segoe UI" w:hAnsi="Segoe UI" w:cs="Segoe UI"/>
          <w:color w:val="171717"/>
        </w:rPr>
      </w:pPr>
    </w:p>
    <w:p w:rsidR="00247408" w:rsidRPr="00247408" w:rsidRDefault="00247408" w:rsidP="00247408">
      <w:pPr>
        <w:pStyle w:val="NormalWeb"/>
        <w:shd w:val="clear" w:color="auto" w:fill="FFFFFF"/>
        <w:rPr>
          <w:rFonts w:ascii="Courier New" w:hAnsi="Courier New" w:cs="Courier New"/>
          <w:color w:val="171717"/>
          <w:sz w:val="20"/>
          <w:szCs w:val="20"/>
        </w:rPr>
      </w:pPr>
    </w:p>
    <w:p w:rsidR="00247408" w:rsidRDefault="00247408" w:rsidP="00247408">
      <w:pPr>
        <w:pStyle w:val="NormalWeb"/>
        <w:shd w:val="clear" w:color="auto" w:fill="FFFFFF"/>
        <w:rPr>
          <w:rFonts w:ascii="Segoe UI" w:hAnsi="Segoe UI" w:cs="Segoe UI"/>
          <w:color w:val="171717"/>
        </w:rPr>
      </w:pPr>
      <w:proofErr w:type="spellStart"/>
      <w:r>
        <w:rPr>
          <w:rStyle w:val="Strong"/>
          <w:rFonts w:ascii="Segoe UI" w:hAnsi="Segoe UI" w:cs="Segoe UI"/>
          <w:color w:val="171717"/>
        </w:rPr>
        <w:lastRenderedPageBreak/>
        <w:t>os_file_name</w:t>
      </w:r>
      <w:proofErr w:type="spellEnd"/>
      <w:r>
        <w:rPr>
          <w:rStyle w:val="Strong"/>
          <w:rFonts w:ascii="Segoe UI" w:hAnsi="Segoe UI" w:cs="Segoe UI"/>
          <w:color w:val="171717"/>
        </w:rPr>
        <w:t>:</w:t>
      </w:r>
      <w:r>
        <w:rPr>
          <w:rFonts w:ascii="Segoe UI" w:hAnsi="Segoe UI" w:cs="Segoe UI"/>
          <w:color w:val="171717"/>
        </w:rPr>
        <w:t xml:space="preserve"> The </w:t>
      </w:r>
      <w:proofErr w:type="spellStart"/>
      <w:r>
        <w:rPr>
          <w:rFonts w:ascii="Segoe UI" w:hAnsi="Segoe UI" w:cs="Segoe UI"/>
          <w:color w:val="171717"/>
        </w:rPr>
        <w:t>os_file_name</w:t>
      </w:r>
      <w:proofErr w:type="spellEnd"/>
      <w:r>
        <w:rPr>
          <w:rFonts w:ascii="Segoe UI" w:hAnsi="Segoe UI" w:cs="Segoe UI"/>
          <w:color w:val="171717"/>
        </w:rPr>
        <w:t xml:space="preserve"> is the name of the physical file including the directory path. It must follow the rules for the operating system file names. This is set by the </w:t>
      </w:r>
      <w:r>
        <w:rPr>
          <w:rStyle w:val="HTMLCode"/>
          <w:rFonts w:ascii="Consolas" w:hAnsi="Consolas"/>
          <w:color w:val="171717"/>
        </w:rPr>
        <w:t>FILENAME</w:t>
      </w:r>
      <w:r>
        <w:rPr>
          <w:rFonts w:ascii="Segoe UI" w:hAnsi="Segoe UI" w:cs="Segoe UI"/>
          <w:color w:val="171717"/>
        </w:rPr>
        <w:t> argument in </w:t>
      </w:r>
      <w:r>
        <w:rPr>
          <w:rStyle w:val="HTMLCode"/>
          <w:rFonts w:ascii="Consolas" w:hAnsi="Consolas"/>
          <w:color w:val="171717"/>
        </w:rPr>
        <w:t>ALTER DATABASE</w:t>
      </w:r>
      <w:r>
        <w:rPr>
          <w:rFonts w:ascii="Segoe UI" w:hAnsi="Segoe UI" w:cs="Segoe UI"/>
          <w:color w:val="171717"/>
        </w:rPr>
        <w:t>. For more information</w:t>
      </w:r>
    </w:p>
    <w:p w:rsidR="0013038E" w:rsidRDefault="0013038E"/>
    <w:sectPr w:rsidR="0013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2400"/>
    <w:multiLevelType w:val="multilevel"/>
    <w:tmpl w:val="7A1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B7C30"/>
    <w:multiLevelType w:val="multilevel"/>
    <w:tmpl w:val="18C8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1MzM1N7AwtzQ2NDVQ0lEKTi0uzszPAykwqgUAC+NTGywAAAA="/>
  </w:docVars>
  <w:rsids>
    <w:rsidRoot w:val="00247408"/>
    <w:rsid w:val="000B7D17"/>
    <w:rsid w:val="0013038E"/>
    <w:rsid w:val="00247408"/>
    <w:rsid w:val="0074239E"/>
    <w:rsid w:val="00831609"/>
    <w:rsid w:val="00E65859"/>
    <w:rsid w:val="00FC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3494"/>
  <w15:chartTrackingRefBased/>
  <w15:docId w15:val="{57A192CD-4FA0-4115-B64B-2B2CE618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7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7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7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4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74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74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7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408"/>
    <w:rPr>
      <w:color w:val="0000FF"/>
      <w:u w:val="single"/>
    </w:rPr>
  </w:style>
  <w:style w:type="character" w:styleId="Strong">
    <w:name w:val="Strong"/>
    <w:basedOn w:val="DefaultParagraphFont"/>
    <w:uiPriority w:val="22"/>
    <w:qFormat/>
    <w:rsid w:val="00247408"/>
    <w:rPr>
      <w:b/>
      <w:bCs/>
    </w:rPr>
  </w:style>
  <w:style w:type="character" w:styleId="HTMLCode">
    <w:name w:val="HTML Code"/>
    <w:basedOn w:val="DefaultParagraphFont"/>
    <w:uiPriority w:val="99"/>
    <w:semiHidden/>
    <w:unhideWhenUsed/>
    <w:rsid w:val="00247408"/>
    <w:rPr>
      <w:rFonts w:ascii="Courier New" w:eastAsia="Times New Roman" w:hAnsi="Courier New" w:cs="Courier New"/>
      <w:sz w:val="20"/>
      <w:szCs w:val="20"/>
    </w:rPr>
  </w:style>
  <w:style w:type="character" w:customStyle="1" w:styleId="hljs-keyword">
    <w:name w:val="hljs-keyword"/>
    <w:basedOn w:val="DefaultParagraphFont"/>
    <w:rsid w:val="00247408"/>
  </w:style>
  <w:style w:type="character" w:customStyle="1" w:styleId="hljs-string">
    <w:name w:val="hljs-string"/>
    <w:basedOn w:val="DefaultParagraphFont"/>
    <w:rsid w:val="00247408"/>
  </w:style>
  <w:style w:type="character" w:customStyle="1" w:styleId="hljs-number">
    <w:name w:val="hljs-number"/>
    <w:basedOn w:val="DefaultParagraphFont"/>
    <w:rsid w:val="00247408"/>
  </w:style>
  <w:style w:type="paragraph" w:styleId="HTMLPreformatted">
    <w:name w:val="HTML Preformatted"/>
    <w:basedOn w:val="Normal"/>
    <w:link w:val="HTMLPreformattedChar"/>
    <w:uiPriority w:val="99"/>
    <w:semiHidden/>
    <w:unhideWhenUsed/>
    <w:rsid w:val="0024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408"/>
    <w:rPr>
      <w:rFonts w:ascii="Courier New" w:eastAsia="Times New Roman" w:hAnsi="Courier New" w:cs="Courier New"/>
      <w:sz w:val="20"/>
      <w:szCs w:val="20"/>
    </w:rPr>
  </w:style>
  <w:style w:type="paragraph" w:styleId="ListParagraph">
    <w:name w:val="List Paragraph"/>
    <w:basedOn w:val="Normal"/>
    <w:uiPriority w:val="34"/>
    <w:qFormat/>
    <w:rsid w:val="00FC6FD3"/>
    <w:pPr>
      <w:ind w:left="720"/>
      <w:contextualSpacing/>
    </w:pPr>
  </w:style>
  <w:style w:type="character" w:customStyle="1" w:styleId="hljs-comment">
    <w:name w:val="hljs-comment"/>
    <w:basedOn w:val="DefaultParagraphFont"/>
    <w:rsid w:val="00FC6FD3"/>
  </w:style>
  <w:style w:type="paragraph" w:styleId="BalloonText">
    <w:name w:val="Balloon Text"/>
    <w:basedOn w:val="Normal"/>
    <w:link w:val="BalloonTextChar"/>
    <w:uiPriority w:val="99"/>
    <w:semiHidden/>
    <w:unhideWhenUsed/>
    <w:rsid w:val="00E65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8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7429">
      <w:bodyDiv w:val="1"/>
      <w:marLeft w:val="0"/>
      <w:marRight w:val="0"/>
      <w:marTop w:val="0"/>
      <w:marBottom w:val="0"/>
      <w:divBdr>
        <w:top w:val="none" w:sz="0" w:space="0" w:color="auto"/>
        <w:left w:val="none" w:sz="0" w:space="0" w:color="auto"/>
        <w:bottom w:val="none" w:sz="0" w:space="0" w:color="auto"/>
        <w:right w:val="none" w:sz="0" w:space="0" w:color="auto"/>
      </w:divBdr>
    </w:div>
    <w:div w:id="61685840">
      <w:bodyDiv w:val="1"/>
      <w:marLeft w:val="0"/>
      <w:marRight w:val="0"/>
      <w:marTop w:val="0"/>
      <w:marBottom w:val="0"/>
      <w:divBdr>
        <w:top w:val="none" w:sz="0" w:space="0" w:color="auto"/>
        <w:left w:val="none" w:sz="0" w:space="0" w:color="auto"/>
        <w:bottom w:val="none" w:sz="0" w:space="0" w:color="auto"/>
        <w:right w:val="none" w:sz="0" w:space="0" w:color="auto"/>
      </w:divBdr>
    </w:div>
    <w:div w:id="66071732">
      <w:bodyDiv w:val="1"/>
      <w:marLeft w:val="0"/>
      <w:marRight w:val="0"/>
      <w:marTop w:val="0"/>
      <w:marBottom w:val="0"/>
      <w:divBdr>
        <w:top w:val="none" w:sz="0" w:space="0" w:color="auto"/>
        <w:left w:val="none" w:sz="0" w:space="0" w:color="auto"/>
        <w:bottom w:val="none" w:sz="0" w:space="0" w:color="auto"/>
        <w:right w:val="none" w:sz="0" w:space="0" w:color="auto"/>
      </w:divBdr>
    </w:div>
    <w:div w:id="93869051">
      <w:bodyDiv w:val="1"/>
      <w:marLeft w:val="0"/>
      <w:marRight w:val="0"/>
      <w:marTop w:val="0"/>
      <w:marBottom w:val="0"/>
      <w:divBdr>
        <w:top w:val="none" w:sz="0" w:space="0" w:color="auto"/>
        <w:left w:val="none" w:sz="0" w:space="0" w:color="auto"/>
        <w:bottom w:val="none" w:sz="0" w:space="0" w:color="auto"/>
        <w:right w:val="none" w:sz="0" w:space="0" w:color="auto"/>
      </w:divBdr>
    </w:div>
    <w:div w:id="193154618">
      <w:bodyDiv w:val="1"/>
      <w:marLeft w:val="0"/>
      <w:marRight w:val="0"/>
      <w:marTop w:val="0"/>
      <w:marBottom w:val="0"/>
      <w:divBdr>
        <w:top w:val="none" w:sz="0" w:space="0" w:color="auto"/>
        <w:left w:val="none" w:sz="0" w:space="0" w:color="auto"/>
        <w:bottom w:val="none" w:sz="0" w:space="0" w:color="auto"/>
        <w:right w:val="none" w:sz="0" w:space="0" w:color="auto"/>
      </w:divBdr>
    </w:div>
    <w:div w:id="286010117">
      <w:bodyDiv w:val="1"/>
      <w:marLeft w:val="0"/>
      <w:marRight w:val="0"/>
      <w:marTop w:val="0"/>
      <w:marBottom w:val="0"/>
      <w:divBdr>
        <w:top w:val="none" w:sz="0" w:space="0" w:color="auto"/>
        <w:left w:val="none" w:sz="0" w:space="0" w:color="auto"/>
        <w:bottom w:val="none" w:sz="0" w:space="0" w:color="auto"/>
        <w:right w:val="none" w:sz="0" w:space="0" w:color="auto"/>
      </w:divBdr>
      <w:divsChild>
        <w:div w:id="1233855197">
          <w:marLeft w:val="0"/>
          <w:marRight w:val="0"/>
          <w:marTop w:val="0"/>
          <w:marBottom w:val="0"/>
          <w:divBdr>
            <w:top w:val="none" w:sz="0" w:space="0" w:color="auto"/>
            <w:left w:val="none" w:sz="0" w:space="0" w:color="auto"/>
            <w:bottom w:val="none" w:sz="0" w:space="0" w:color="auto"/>
            <w:right w:val="none" w:sz="0" w:space="0" w:color="auto"/>
          </w:divBdr>
        </w:div>
      </w:divsChild>
    </w:div>
    <w:div w:id="503593007">
      <w:bodyDiv w:val="1"/>
      <w:marLeft w:val="0"/>
      <w:marRight w:val="0"/>
      <w:marTop w:val="0"/>
      <w:marBottom w:val="0"/>
      <w:divBdr>
        <w:top w:val="none" w:sz="0" w:space="0" w:color="auto"/>
        <w:left w:val="none" w:sz="0" w:space="0" w:color="auto"/>
        <w:bottom w:val="none" w:sz="0" w:space="0" w:color="auto"/>
        <w:right w:val="none" w:sz="0" w:space="0" w:color="auto"/>
      </w:divBdr>
    </w:div>
    <w:div w:id="567879774">
      <w:bodyDiv w:val="1"/>
      <w:marLeft w:val="0"/>
      <w:marRight w:val="0"/>
      <w:marTop w:val="0"/>
      <w:marBottom w:val="0"/>
      <w:divBdr>
        <w:top w:val="none" w:sz="0" w:space="0" w:color="auto"/>
        <w:left w:val="none" w:sz="0" w:space="0" w:color="auto"/>
        <w:bottom w:val="none" w:sz="0" w:space="0" w:color="auto"/>
        <w:right w:val="none" w:sz="0" w:space="0" w:color="auto"/>
      </w:divBdr>
    </w:div>
    <w:div w:id="573781766">
      <w:bodyDiv w:val="1"/>
      <w:marLeft w:val="0"/>
      <w:marRight w:val="0"/>
      <w:marTop w:val="0"/>
      <w:marBottom w:val="0"/>
      <w:divBdr>
        <w:top w:val="none" w:sz="0" w:space="0" w:color="auto"/>
        <w:left w:val="none" w:sz="0" w:space="0" w:color="auto"/>
        <w:bottom w:val="none" w:sz="0" w:space="0" w:color="auto"/>
        <w:right w:val="none" w:sz="0" w:space="0" w:color="auto"/>
      </w:divBdr>
    </w:div>
    <w:div w:id="620573987">
      <w:bodyDiv w:val="1"/>
      <w:marLeft w:val="0"/>
      <w:marRight w:val="0"/>
      <w:marTop w:val="0"/>
      <w:marBottom w:val="0"/>
      <w:divBdr>
        <w:top w:val="none" w:sz="0" w:space="0" w:color="auto"/>
        <w:left w:val="none" w:sz="0" w:space="0" w:color="auto"/>
        <w:bottom w:val="none" w:sz="0" w:space="0" w:color="auto"/>
        <w:right w:val="none" w:sz="0" w:space="0" w:color="auto"/>
      </w:divBdr>
    </w:div>
    <w:div w:id="702899704">
      <w:bodyDiv w:val="1"/>
      <w:marLeft w:val="0"/>
      <w:marRight w:val="0"/>
      <w:marTop w:val="0"/>
      <w:marBottom w:val="0"/>
      <w:divBdr>
        <w:top w:val="none" w:sz="0" w:space="0" w:color="auto"/>
        <w:left w:val="none" w:sz="0" w:space="0" w:color="auto"/>
        <w:bottom w:val="none" w:sz="0" w:space="0" w:color="auto"/>
        <w:right w:val="none" w:sz="0" w:space="0" w:color="auto"/>
      </w:divBdr>
    </w:div>
    <w:div w:id="901520155">
      <w:bodyDiv w:val="1"/>
      <w:marLeft w:val="0"/>
      <w:marRight w:val="0"/>
      <w:marTop w:val="0"/>
      <w:marBottom w:val="0"/>
      <w:divBdr>
        <w:top w:val="none" w:sz="0" w:space="0" w:color="auto"/>
        <w:left w:val="none" w:sz="0" w:space="0" w:color="auto"/>
        <w:bottom w:val="none" w:sz="0" w:space="0" w:color="auto"/>
        <w:right w:val="none" w:sz="0" w:space="0" w:color="auto"/>
      </w:divBdr>
    </w:div>
    <w:div w:id="915824635">
      <w:bodyDiv w:val="1"/>
      <w:marLeft w:val="0"/>
      <w:marRight w:val="0"/>
      <w:marTop w:val="0"/>
      <w:marBottom w:val="0"/>
      <w:divBdr>
        <w:top w:val="none" w:sz="0" w:space="0" w:color="auto"/>
        <w:left w:val="none" w:sz="0" w:space="0" w:color="auto"/>
        <w:bottom w:val="none" w:sz="0" w:space="0" w:color="auto"/>
        <w:right w:val="none" w:sz="0" w:space="0" w:color="auto"/>
      </w:divBdr>
    </w:div>
    <w:div w:id="955260917">
      <w:bodyDiv w:val="1"/>
      <w:marLeft w:val="0"/>
      <w:marRight w:val="0"/>
      <w:marTop w:val="0"/>
      <w:marBottom w:val="0"/>
      <w:divBdr>
        <w:top w:val="none" w:sz="0" w:space="0" w:color="auto"/>
        <w:left w:val="none" w:sz="0" w:space="0" w:color="auto"/>
        <w:bottom w:val="none" w:sz="0" w:space="0" w:color="auto"/>
        <w:right w:val="none" w:sz="0" w:space="0" w:color="auto"/>
      </w:divBdr>
    </w:div>
    <w:div w:id="974021882">
      <w:bodyDiv w:val="1"/>
      <w:marLeft w:val="0"/>
      <w:marRight w:val="0"/>
      <w:marTop w:val="0"/>
      <w:marBottom w:val="0"/>
      <w:divBdr>
        <w:top w:val="none" w:sz="0" w:space="0" w:color="auto"/>
        <w:left w:val="none" w:sz="0" w:space="0" w:color="auto"/>
        <w:bottom w:val="none" w:sz="0" w:space="0" w:color="auto"/>
        <w:right w:val="none" w:sz="0" w:space="0" w:color="auto"/>
      </w:divBdr>
    </w:div>
    <w:div w:id="995838161">
      <w:bodyDiv w:val="1"/>
      <w:marLeft w:val="0"/>
      <w:marRight w:val="0"/>
      <w:marTop w:val="0"/>
      <w:marBottom w:val="0"/>
      <w:divBdr>
        <w:top w:val="none" w:sz="0" w:space="0" w:color="auto"/>
        <w:left w:val="none" w:sz="0" w:space="0" w:color="auto"/>
        <w:bottom w:val="none" w:sz="0" w:space="0" w:color="auto"/>
        <w:right w:val="none" w:sz="0" w:space="0" w:color="auto"/>
      </w:divBdr>
    </w:div>
    <w:div w:id="1070425483">
      <w:bodyDiv w:val="1"/>
      <w:marLeft w:val="0"/>
      <w:marRight w:val="0"/>
      <w:marTop w:val="0"/>
      <w:marBottom w:val="0"/>
      <w:divBdr>
        <w:top w:val="none" w:sz="0" w:space="0" w:color="auto"/>
        <w:left w:val="none" w:sz="0" w:space="0" w:color="auto"/>
        <w:bottom w:val="none" w:sz="0" w:space="0" w:color="auto"/>
        <w:right w:val="none" w:sz="0" w:space="0" w:color="auto"/>
      </w:divBdr>
    </w:div>
    <w:div w:id="1104151212">
      <w:bodyDiv w:val="1"/>
      <w:marLeft w:val="0"/>
      <w:marRight w:val="0"/>
      <w:marTop w:val="0"/>
      <w:marBottom w:val="0"/>
      <w:divBdr>
        <w:top w:val="none" w:sz="0" w:space="0" w:color="auto"/>
        <w:left w:val="none" w:sz="0" w:space="0" w:color="auto"/>
        <w:bottom w:val="none" w:sz="0" w:space="0" w:color="auto"/>
        <w:right w:val="none" w:sz="0" w:space="0" w:color="auto"/>
      </w:divBdr>
    </w:div>
    <w:div w:id="1154100818">
      <w:bodyDiv w:val="1"/>
      <w:marLeft w:val="0"/>
      <w:marRight w:val="0"/>
      <w:marTop w:val="0"/>
      <w:marBottom w:val="0"/>
      <w:divBdr>
        <w:top w:val="none" w:sz="0" w:space="0" w:color="auto"/>
        <w:left w:val="none" w:sz="0" w:space="0" w:color="auto"/>
        <w:bottom w:val="none" w:sz="0" w:space="0" w:color="auto"/>
        <w:right w:val="none" w:sz="0" w:space="0" w:color="auto"/>
      </w:divBdr>
    </w:div>
    <w:div w:id="1422068203">
      <w:bodyDiv w:val="1"/>
      <w:marLeft w:val="0"/>
      <w:marRight w:val="0"/>
      <w:marTop w:val="0"/>
      <w:marBottom w:val="0"/>
      <w:divBdr>
        <w:top w:val="none" w:sz="0" w:space="0" w:color="auto"/>
        <w:left w:val="none" w:sz="0" w:space="0" w:color="auto"/>
        <w:bottom w:val="none" w:sz="0" w:space="0" w:color="auto"/>
        <w:right w:val="none" w:sz="0" w:space="0" w:color="auto"/>
      </w:divBdr>
    </w:div>
    <w:div w:id="1427728097">
      <w:bodyDiv w:val="1"/>
      <w:marLeft w:val="0"/>
      <w:marRight w:val="0"/>
      <w:marTop w:val="0"/>
      <w:marBottom w:val="0"/>
      <w:divBdr>
        <w:top w:val="none" w:sz="0" w:space="0" w:color="auto"/>
        <w:left w:val="none" w:sz="0" w:space="0" w:color="auto"/>
        <w:bottom w:val="none" w:sz="0" w:space="0" w:color="auto"/>
        <w:right w:val="none" w:sz="0" w:space="0" w:color="auto"/>
      </w:divBdr>
    </w:div>
    <w:div w:id="1432582196">
      <w:bodyDiv w:val="1"/>
      <w:marLeft w:val="0"/>
      <w:marRight w:val="0"/>
      <w:marTop w:val="0"/>
      <w:marBottom w:val="0"/>
      <w:divBdr>
        <w:top w:val="none" w:sz="0" w:space="0" w:color="auto"/>
        <w:left w:val="none" w:sz="0" w:space="0" w:color="auto"/>
        <w:bottom w:val="none" w:sz="0" w:space="0" w:color="auto"/>
        <w:right w:val="none" w:sz="0" w:space="0" w:color="auto"/>
      </w:divBdr>
    </w:div>
    <w:div w:id="1528107101">
      <w:bodyDiv w:val="1"/>
      <w:marLeft w:val="0"/>
      <w:marRight w:val="0"/>
      <w:marTop w:val="0"/>
      <w:marBottom w:val="0"/>
      <w:divBdr>
        <w:top w:val="none" w:sz="0" w:space="0" w:color="auto"/>
        <w:left w:val="none" w:sz="0" w:space="0" w:color="auto"/>
        <w:bottom w:val="none" w:sz="0" w:space="0" w:color="auto"/>
        <w:right w:val="none" w:sz="0" w:space="0" w:color="auto"/>
      </w:divBdr>
    </w:div>
    <w:div w:id="1591815241">
      <w:bodyDiv w:val="1"/>
      <w:marLeft w:val="0"/>
      <w:marRight w:val="0"/>
      <w:marTop w:val="0"/>
      <w:marBottom w:val="0"/>
      <w:divBdr>
        <w:top w:val="none" w:sz="0" w:space="0" w:color="auto"/>
        <w:left w:val="none" w:sz="0" w:space="0" w:color="auto"/>
        <w:bottom w:val="none" w:sz="0" w:space="0" w:color="auto"/>
        <w:right w:val="none" w:sz="0" w:space="0" w:color="auto"/>
      </w:divBdr>
    </w:div>
    <w:div w:id="1596548814">
      <w:bodyDiv w:val="1"/>
      <w:marLeft w:val="0"/>
      <w:marRight w:val="0"/>
      <w:marTop w:val="0"/>
      <w:marBottom w:val="0"/>
      <w:divBdr>
        <w:top w:val="none" w:sz="0" w:space="0" w:color="auto"/>
        <w:left w:val="none" w:sz="0" w:space="0" w:color="auto"/>
        <w:bottom w:val="none" w:sz="0" w:space="0" w:color="auto"/>
        <w:right w:val="none" w:sz="0" w:space="0" w:color="auto"/>
      </w:divBdr>
    </w:div>
    <w:div w:id="1627419954">
      <w:bodyDiv w:val="1"/>
      <w:marLeft w:val="0"/>
      <w:marRight w:val="0"/>
      <w:marTop w:val="0"/>
      <w:marBottom w:val="0"/>
      <w:divBdr>
        <w:top w:val="none" w:sz="0" w:space="0" w:color="auto"/>
        <w:left w:val="none" w:sz="0" w:space="0" w:color="auto"/>
        <w:bottom w:val="none" w:sz="0" w:space="0" w:color="auto"/>
        <w:right w:val="none" w:sz="0" w:space="0" w:color="auto"/>
      </w:divBdr>
    </w:div>
    <w:div w:id="18542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Chaminda Wijesinghe</dc:creator>
  <cp:keywords/>
  <dc:description/>
  <cp:lastModifiedBy>Chaminda Wijesinghe</cp:lastModifiedBy>
  <cp:revision>3</cp:revision>
  <dcterms:created xsi:type="dcterms:W3CDTF">2019-11-18T16:02:00Z</dcterms:created>
  <dcterms:modified xsi:type="dcterms:W3CDTF">2019-11-20T10:50:00Z</dcterms:modified>
</cp:coreProperties>
</file>