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50BA3" w14:textId="13BC0391" w:rsidR="005E3F30" w:rsidRPr="00802CA5" w:rsidRDefault="0090663D" w:rsidP="00802CA5">
      <w:pPr>
        <w:spacing w:line="360" w:lineRule="auto"/>
        <w:jc w:val="center"/>
        <w:rPr>
          <w:rFonts w:ascii="Century" w:hAnsi="Century" w:cs="Times New Roman"/>
          <w:sz w:val="32"/>
          <w:szCs w:val="32"/>
          <w:lang w:val="en-US"/>
        </w:rPr>
      </w:pPr>
      <w:r w:rsidRPr="00802CA5">
        <w:rPr>
          <w:rFonts w:ascii="Century" w:hAnsi="Century" w:cs="Times New Roman"/>
          <w:sz w:val="32"/>
          <w:szCs w:val="32"/>
          <w:lang w:val="en-US"/>
        </w:rPr>
        <w:t xml:space="preserve">BIO </w:t>
      </w:r>
      <w:r w:rsidR="00E531F9" w:rsidRPr="00802CA5">
        <w:rPr>
          <w:rFonts w:ascii="Century" w:hAnsi="Century" w:cs="Times New Roman"/>
          <w:sz w:val="32"/>
          <w:szCs w:val="32"/>
          <w:lang w:val="en-US"/>
        </w:rPr>
        <w:t>INSPIRED SYSTEMS</w:t>
      </w:r>
    </w:p>
    <w:p w14:paraId="6D67A5F1" w14:textId="77777777" w:rsidR="00802CA5" w:rsidRPr="00802CA5" w:rsidRDefault="00802CA5" w:rsidP="00802CA5">
      <w:pPr>
        <w:pStyle w:val="Heading3"/>
        <w:spacing w:line="360" w:lineRule="auto"/>
        <w:rPr>
          <w:rFonts w:ascii="Century" w:hAnsi="Century"/>
        </w:rPr>
      </w:pPr>
      <w:r w:rsidRPr="00802CA5">
        <w:rPr>
          <w:rFonts w:ascii="Century" w:hAnsi="Century"/>
        </w:rPr>
        <w:t xml:space="preserve">1. </w:t>
      </w:r>
      <w:r w:rsidRPr="00802CA5">
        <w:rPr>
          <w:rStyle w:val="Strong"/>
          <w:rFonts w:ascii="Century" w:hAnsi="Century"/>
          <w:b/>
          <w:bCs/>
        </w:rPr>
        <w:t>Genetic Algorithm (GA)</w:t>
      </w:r>
    </w:p>
    <w:p w14:paraId="3C5607C9" w14:textId="6152B878" w:rsidR="00802CA5" w:rsidRPr="00802CA5" w:rsidRDefault="00802CA5" w:rsidP="00802CA5">
      <w:pPr>
        <w:pStyle w:val="NormalWeb"/>
        <w:spacing w:line="360" w:lineRule="auto"/>
        <w:rPr>
          <w:rFonts w:ascii="Century" w:hAnsi="Century"/>
        </w:rPr>
      </w:pPr>
      <w:r w:rsidRPr="00802CA5">
        <w:rPr>
          <w:rFonts w:ascii="Century" w:hAnsi="Century"/>
        </w:rPr>
        <w:t xml:space="preserve">Genetic Algorithm (GA) is an evolutionary algorithm that models the process of natural selection in biology. It starts with a population of candidate solutions (chromosomes), which evolve over time through operations like mutation (random changes), crossover (combining parts of two solutions), and selection (choosing the best solutions based on fitness). GAs </w:t>
      </w:r>
      <w:r w:rsidRPr="00802CA5">
        <w:rPr>
          <w:rFonts w:ascii="Century" w:hAnsi="Century"/>
        </w:rPr>
        <w:t>is</w:t>
      </w:r>
      <w:r w:rsidRPr="00802CA5">
        <w:rPr>
          <w:rFonts w:ascii="Century" w:hAnsi="Century"/>
        </w:rPr>
        <w:t xml:space="preserve"> particularly good at finding solutions to optimization problems where the search space is large and complex, and where traditional optimization methods struggle due to non-linearity, discontinuity, or multi-dimensionality.</w:t>
      </w:r>
    </w:p>
    <w:p w14:paraId="4B757FF6" w14:textId="77777777" w:rsidR="00802CA5" w:rsidRPr="00802CA5" w:rsidRDefault="00802CA5" w:rsidP="00802CA5">
      <w:pPr>
        <w:pStyle w:val="NormalWeb"/>
        <w:spacing w:line="360" w:lineRule="auto"/>
        <w:rPr>
          <w:rFonts w:ascii="Century" w:hAnsi="Century"/>
        </w:rPr>
      </w:pPr>
      <w:r w:rsidRPr="00802CA5">
        <w:rPr>
          <w:rStyle w:val="Strong"/>
          <w:rFonts w:ascii="Century" w:hAnsi="Century"/>
        </w:rPr>
        <w:t>Uses</w:t>
      </w:r>
      <w:r w:rsidRPr="00802CA5">
        <w:rPr>
          <w:rFonts w:ascii="Century" w:hAnsi="Century"/>
        </w:rPr>
        <w:t>: GA excels in solving problems related to combinatorial optimization, such as traveling salesman, scheduling, or design optimization, where finding the best combination of inputs is critical.</w:t>
      </w:r>
    </w:p>
    <w:p w14:paraId="75BAE751" w14:textId="77777777" w:rsidR="00802CA5" w:rsidRPr="00802CA5" w:rsidRDefault="00802CA5" w:rsidP="00802CA5">
      <w:pPr>
        <w:pStyle w:val="NormalWeb"/>
        <w:spacing w:line="360" w:lineRule="auto"/>
        <w:rPr>
          <w:rFonts w:ascii="Century" w:hAnsi="Century"/>
        </w:rPr>
      </w:pPr>
      <w:r w:rsidRPr="00802CA5">
        <w:rPr>
          <w:rStyle w:val="Strong"/>
          <w:rFonts w:ascii="Century" w:hAnsi="Century"/>
        </w:rPr>
        <w:t>Application Fields</w:t>
      </w:r>
      <w:r w:rsidRPr="00802CA5">
        <w:rPr>
          <w:rFonts w:ascii="Century" w:hAnsi="Century"/>
        </w:rPr>
        <w:t>: GA is used in various fields like engineering design (to optimize structures or systems), machine learning (to evolve better models or architectures), bioinformatics (for sequence alignment or protein folding), operations research (for resource allocation or logistics), and robotics (for path planning or control system optimization).</w:t>
      </w:r>
    </w:p>
    <w:p w14:paraId="1E48FE4C" w14:textId="77777777" w:rsidR="00802CA5" w:rsidRPr="00802CA5" w:rsidRDefault="00802CA5" w:rsidP="00802CA5">
      <w:pPr>
        <w:pStyle w:val="NormalWeb"/>
        <w:spacing w:line="360" w:lineRule="auto"/>
        <w:rPr>
          <w:rFonts w:ascii="Century" w:hAnsi="Century"/>
        </w:rPr>
      </w:pPr>
      <w:r w:rsidRPr="00802CA5">
        <w:rPr>
          <w:rStyle w:val="Strong"/>
          <w:rFonts w:ascii="Century" w:hAnsi="Century"/>
        </w:rPr>
        <w:t>Optimization Techniques</w:t>
      </w:r>
      <w:r w:rsidRPr="00802CA5">
        <w:rPr>
          <w:rFonts w:ascii="Century" w:hAnsi="Century"/>
        </w:rPr>
        <w:t>:</w:t>
      </w:r>
    </w:p>
    <w:p w14:paraId="7150646D" w14:textId="77777777" w:rsidR="00802CA5" w:rsidRPr="00802CA5" w:rsidRDefault="00802CA5" w:rsidP="00802CA5">
      <w:pPr>
        <w:numPr>
          <w:ilvl w:val="0"/>
          <w:numId w:val="8"/>
        </w:numPr>
        <w:spacing w:before="100" w:beforeAutospacing="1" w:after="100" w:afterAutospacing="1" w:line="360" w:lineRule="auto"/>
        <w:rPr>
          <w:rFonts w:ascii="Century" w:hAnsi="Century"/>
          <w:sz w:val="24"/>
          <w:szCs w:val="24"/>
        </w:rPr>
      </w:pPr>
      <w:r w:rsidRPr="00802CA5">
        <w:rPr>
          <w:rStyle w:val="Strong"/>
          <w:rFonts w:ascii="Century" w:hAnsi="Century"/>
          <w:sz w:val="24"/>
          <w:szCs w:val="24"/>
        </w:rPr>
        <w:t>Fine-tuning mutation and crossover rates</w:t>
      </w:r>
      <w:r w:rsidRPr="00802CA5">
        <w:rPr>
          <w:rFonts w:ascii="Century" w:hAnsi="Century"/>
          <w:sz w:val="24"/>
          <w:szCs w:val="24"/>
        </w:rPr>
        <w:t xml:space="preserve"> to maintain a balance between exploration (diversifying the search) and exploitation (refining the current best solutions).</w:t>
      </w:r>
    </w:p>
    <w:p w14:paraId="342999FE" w14:textId="77777777" w:rsidR="00802CA5" w:rsidRPr="00802CA5" w:rsidRDefault="00802CA5" w:rsidP="00802CA5">
      <w:pPr>
        <w:numPr>
          <w:ilvl w:val="0"/>
          <w:numId w:val="8"/>
        </w:numPr>
        <w:spacing w:before="100" w:beforeAutospacing="1" w:after="100" w:afterAutospacing="1" w:line="360" w:lineRule="auto"/>
        <w:rPr>
          <w:rFonts w:ascii="Century" w:hAnsi="Century"/>
          <w:sz w:val="24"/>
          <w:szCs w:val="24"/>
        </w:rPr>
      </w:pPr>
      <w:r w:rsidRPr="00802CA5">
        <w:rPr>
          <w:rStyle w:val="Strong"/>
          <w:rFonts w:ascii="Century" w:hAnsi="Century"/>
          <w:sz w:val="24"/>
          <w:szCs w:val="24"/>
        </w:rPr>
        <w:t>Adaptive GA</w:t>
      </w:r>
      <w:r w:rsidRPr="00802CA5">
        <w:rPr>
          <w:rFonts w:ascii="Century" w:hAnsi="Century"/>
          <w:sz w:val="24"/>
          <w:szCs w:val="24"/>
        </w:rPr>
        <w:t>, where parameters such as population size or mutation rates change dynamically as the algorithm progresses.</w:t>
      </w:r>
    </w:p>
    <w:p w14:paraId="3B056A6F" w14:textId="77777777" w:rsidR="00802CA5" w:rsidRPr="00802CA5" w:rsidRDefault="00802CA5" w:rsidP="00802CA5">
      <w:pPr>
        <w:numPr>
          <w:ilvl w:val="0"/>
          <w:numId w:val="8"/>
        </w:numPr>
        <w:spacing w:before="100" w:beforeAutospacing="1" w:after="100" w:afterAutospacing="1" w:line="360" w:lineRule="auto"/>
        <w:rPr>
          <w:rFonts w:ascii="Century" w:hAnsi="Century"/>
          <w:sz w:val="24"/>
          <w:szCs w:val="24"/>
        </w:rPr>
      </w:pPr>
      <w:r w:rsidRPr="00802CA5">
        <w:rPr>
          <w:rStyle w:val="Strong"/>
          <w:rFonts w:ascii="Century" w:hAnsi="Century"/>
          <w:sz w:val="24"/>
          <w:szCs w:val="24"/>
        </w:rPr>
        <w:t>Hybrid GA</w:t>
      </w:r>
      <w:r w:rsidRPr="00802CA5">
        <w:rPr>
          <w:rFonts w:ascii="Century" w:hAnsi="Century"/>
          <w:sz w:val="24"/>
          <w:szCs w:val="24"/>
        </w:rPr>
        <w:t>, which combines the global search capabilities of GA with more localized methods like hill-climbing to fine-tune the solutions.</w:t>
      </w:r>
    </w:p>
    <w:p w14:paraId="4D9C62C7" w14:textId="77777777" w:rsidR="00802CA5" w:rsidRPr="00802CA5" w:rsidRDefault="00802CA5" w:rsidP="00802CA5">
      <w:pPr>
        <w:pStyle w:val="Heading3"/>
        <w:spacing w:line="360" w:lineRule="auto"/>
        <w:rPr>
          <w:rFonts w:ascii="Century" w:hAnsi="Century"/>
        </w:rPr>
      </w:pPr>
    </w:p>
    <w:p w14:paraId="59D0F0E6" w14:textId="3D7BB35A" w:rsidR="00802CA5" w:rsidRPr="00802CA5" w:rsidRDefault="00802CA5" w:rsidP="00802CA5">
      <w:pPr>
        <w:pStyle w:val="Heading3"/>
        <w:spacing w:line="360" w:lineRule="auto"/>
        <w:rPr>
          <w:rFonts w:ascii="Century" w:hAnsi="Century"/>
        </w:rPr>
      </w:pPr>
      <w:r w:rsidRPr="00802CA5">
        <w:rPr>
          <w:rFonts w:ascii="Century" w:hAnsi="Century"/>
        </w:rPr>
        <w:lastRenderedPageBreak/>
        <w:t xml:space="preserve">2. </w:t>
      </w:r>
      <w:r w:rsidRPr="00802CA5">
        <w:rPr>
          <w:rStyle w:val="Strong"/>
          <w:rFonts w:ascii="Century" w:hAnsi="Century"/>
          <w:b/>
          <w:bCs/>
        </w:rPr>
        <w:t>Particle Swarm Optimization (PSO)</w:t>
      </w:r>
    </w:p>
    <w:p w14:paraId="3FB699D2" w14:textId="02C43234" w:rsidR="00802CA5" w:rsidRPr="00802CA5" w:rsidRDefault="00802CA5" w:rsidP="00802CA5">
      <w:pPr>
        <w:pStyle w:val="NormalWeb"/>
        <w:spacing w:line="360" w:lineRule="auto"/>
        <w:rPr>
          <w:rFonts w:ascii="Century" w:hAnsi="Century"/>
        </w:rPr>
      </w:pPr>
      <w:r w:rsidRPr="00802CA5">
        <w:rPr>
          <w:rFonts w:ascii="Century" w:hAnsi="Century"/>
        </w:rPr>
        <w:t xml:space="preserve">PSO is a population-based optimization technique inspired by the collective </w:t>
      </w:r>
      <w:r w:rsidRPr="00802CA5">
        <w:rPr>
          <w:rFonts w:ascii="Century" w:hAnsi="Century"/>
        </w:rPr>
        <w:t>behaviour</w:t>
      </w:r>
      <w:r w:rsidRPr="00802CA5">
        <w:rPr>
          <w:rFonts w:ascii="Century" w:hAnsi="Century"/>
        </w:rPr>
        <w:t xml:space="preserve"> of bird flocks or fish schools. In PSO, a swarm of particles (candidate solutions) moves through the search space, with each particle adjusting its position based on both its personal best experience and the best experience of the entire swarm. This approach helps the algorithm find good solutions by balancing local exploration and global exploitation.</w:t>
      </w:r>
    </w:p>
    <w:p w14:paraId="5B37E734" w14:textId="77777777" w:rsidR="00802CA5" w:rsidRPr="00802CA5" w:rsidRDefault="00802CA5" w:rsidP="00802CA5">
      <w:pPr>
        <w:pStyle w:val="NormalWeb"/>
        <w:spacing w:line="360" w:lineRule="auto"/>
        <w:rPr>
          <w:rFonts w:ascii="Century" w:hAnsi="Century"/>
        </w:rPr>
      </w:pPr>
      <w:r w:rsidRPr="00802CA5">
        <w:rPr>
          <w:rStyle w:val="Strong"/>
          <w:rFonts w:ascii="Century" w:hAnsi="Century"/>
        </w:rPr>
        <w:t>Uses</w:t>
      </w:r>
      <w:r w:rsidRPr="00802CA5">
        <w:rPr>
          <w:rFonts w:ascii="Century" w:hAnsi="Century"/>
        </w:rPr>
        <w:t>: PSO is most effective for continuous optimization problems where the search space is complex, and the problem landscape is noisy or highly dimensional.</w:t>
      </w:r>
    </w:p>
    <w:p w14:paraId="0AAD8E89" w14:textId="65827710" w:rsidR="00802CA5" w:rsidRPr="00802CA5" w:rsidRDefault="00802CA5" w:rsidP="00802CA5">
      <w:pPr>
        <w:pStyle w:val="NormalWeb"/>
        <w:spacing w:line="360" w:lineRule="auto"/>
        <w:rPr>
          <w:rFonts w:ascii="Century" w:hAnsi="Century"/>
        </w:rPr>
      </w:pPr>
      <w:r w:rsidRPr="00802CA5">
        <w:rPr>
          <w:rStyle w:val="Strong"/>
          <w:rFonts w:ascii="Century" w:hAnsi="Century"/>
        </w:rPr>
        <w:t>Application Fields</w:t>
      </w:r>
      <w:r w:rsidRPr="00802CA5">
        <w:rPr>
          <w:rFonts w:ascii="Century" w:hAnsi="Century"/>
        </w:rPr>
        <w:t xml:space="preserve">: PSO has been used in neural network training (to optimize weights), economic </w:t>
      </w:r>
      <w:r w:rsidRPr="00802CA5">
        <w:rPr>
          <w:rFonts w:ascii="Century" w:hAnsi="Century"/>
        </w:rPr>
        <w:t>modelling</w:t>
      </w:r>
      <w:r w:rsidRPr="00802CA5">
        <w:rPr>
          <w:rFonts w:ascii="Century" w:hAnsi="Century"/>
        </w:rPr>
        <w:t xml:space="preserve"> (for cost minimization), pattern recognition, data clustering, and various types of engineering optimization, such as aerodynamic design or signal processing.</w:t>
      </w:r>
    </w:p>
    <w:p w14:paraId="3F41CCAD" w14:textId="77777777" w:rsidR="00802CA5" w:rsidRPr="00802CA5" w:rsidRDefault="00802CA5" w:rsidP="00802CA5">
      <w:pPr>
        <w:pStyle w:val="NormalWeb"/>
        <w:spacing w:line="360" w:lineRule="auto"/>
        <w:rPr>
          <w:rFonts w:ascii="Century" w:hAnsi="Century"/>
        </w:rPr>
      </w:pPr>
      <w:r w:rsidRPr="00802CA5">
        <w:rPr>
          <w:rStyle w:val="Strong"/>
          <w:rFonts w:ascii="Century" w:hAnsi="Century"/>
        </w:rPr>
        <w:t>Optimization Techniques</w:t>
      </w:r>
      <w:r w:rsidRPr="00802CA5">
        <w:rPr>
          <w:rFonts w:ascii="Century" w:hAnsi="Century"/>
        </w:rPr>
        <w:t>:</w:t>
      </w:r>
    </w:p>
    <w:p w14:paraId="5A55D772" w14:textId="77777777" w:rsidR="00802CA5" w:rsidRPr="00802CA5" w:rsidRDefault="00802CA5" w:rsidP="00802CA5">
      <w:pPr>
        <w:numPr>
          <w:ilvl w:val="0"/>
          <w:numId w:val="9"/>
        </w:numPr>
        <w:spacing w:before="100" w:beforeAutospacing="1" w:after="100" w:afterAutospacing="1" w:line="360" w:lineRule="auto"/>
        <w:rPr>
          <w:rFonts w:ascii="Century" w:hAnsi="Century"/>
          <w:sz w:val="24"/>
          <w:szCs w:val="24"/>
        </w:rPr>
      </w:pPr>
      <w:r w:rsidRPr="00802CA5">
        <w:rPr>
          <w:rStyle w:val="Strong"/>
          <w:rFonts w:ascii="Century" w:hAnsi="Century"/>
          <w:sz w:val="24"/>
          <w:szCs w:val="24"/>
        </w:rPr>
        <w:t>Inertia weight control</w:t>
      </w:r>
      <w:r w:rsidRPr="00802CA5">
        <w:rPr>
          <w:rFonts w:ascii="Century" w:hAnsi="Century"/>
          <w:sz w:val="24"/>
          <w:szCs w:val="24"/>
        </w:rPr>
        <w:t>: Adjusting the inertia weight can help balance exploration and exploitation. Lowering the weight encourages local search, while higher values encourage more global exploration.</w:t>
      </w:r>
    </w:p>
    <w:p w14:paraId="2A371F03" w14:textId="77777777" w:rsidR="00802CA5" w:rsidRPr="00802CA5" w:rsidRDefault="00802CA5" w:rsidP="00802CA5">
      <w:pPr>
        <w:numPr>
          <w:ilvl w:val="0"/>
          <w:numId w:val="9"/>
        </w:numPr>
        <w:spacing w:before="100" w:beforeAutospacing="1" w:after="100" w:afterAutospacing="1" w:line="360" w:lineRule="auto"/>
        <w:rPr>
          <w:rFonts w:ascii="Century" w:hAnsi="Century"/>
          <w:sz w:val="24"/>
          <w:szCs w:val="24"/>
        </w:rPr>
      </w:pPr>
      <w:r w:rsidRPr="00802CA5">
        <w:rPr>
          <w:rStyle w:val="Strong"/>
          <w:rFonts w:ascii="Century" w:hAnsi="Century"/>
          <w:sz w:val="24"/>
          <w:szCs w:val="24"/>
        </w:rPr>
        <w:t>Dynamic particle velocity adjustment</w:t>
      </w:r>
      <w:r w:rsidRPr="00802CA5">
        <w:rPr>
          <w:rFonts w:ascii="Century" w:hAnsi="Century"/>
          <w:sz w:val="24"/>
          <w:szCs w:val="24"/>
        </w:rPr>
        <w:t>, which ensures particles don’t move too fast or too slow, thus enhancing convergence speed.</w:t>
      </w:r>
    </w:p>
    <w:p w14:paraId="1FAD6D77" w14:textId="77777777" w:rsidR="00802CA5" w:rsidRPr="00802CA5" w:rsidRDefault="00802CA5" w:rsidP="00802CA5">
      <w:pPr>
        <w:numPr>
          <w:ilvl w:val="0"/>
          <w:numId w:val="9"/>
        </w:numPr>
        <w:spacing w:before="100" w:beforeAutospacing="1" w:after="100" w:afterAutospacing="1" w:line="360" w:lineRule="auto"/>
        <w:rPr>
          <w:rFonts w:ascii="Century" w:hAnsi="Century"/>
          <w:sz w:val="24"/>
          <w:szCs w:val="24"/>
        </w:rPr>
      </w:pPr>
      <w:r w:rsidRPr="00802CA5">
        <w:rPr>
          <w:rStyle w:val="Strong"/>
          <w:rFonts w:ascii="Century" w:hAnsi="Century"/>
          <w:sz w:val="24"/>
          <w:szCs w:val="24"/>
        </w:rPr>
        <w:t>Hybrid PSO</w:t>
      </w:r>
      <w:r w:rsidRPr="00802CA5">
        <w:rPr>
          <w:rFonts w:ascii="Century" w:hAnsi="Century"/>
          <w:sz w:val="24"/>
          <w:szCs w:val="24"/>
        </w:rPr>
        <w:t>: Combining PSO with local search techniques or other optimization algorithms (like ACO or GA) for better exploration and faster convergence.</w:t>
      </w:r>
    </w:p>
    <w:p w14:paraId="542016C9" w14:textId="77777777" w:rsidR="00802CA5" w:rsidRPr="00802CA5" w:rsidRDefault="00802CA5" w:rsidP="00802CA5">
      <w:pPr>
        <w:pStyle w:val="Heading3"/>
        <w:spacing w:line="360" w:lineRule="auto"/>
        <w:rPr>
          <w:rFonts w:ascii="Century" w:hAnsi="Century"/>
        </w:rPr>
      </w:pPr>
    </w:p>
    <w:p w14:paraId="0439AE61" w14:textId="77777777" w:rsidR="00802CA5" w:rsidRPr="00802CA5" w:rsidRDefault="00802CA5" w:rsidP="00802CA5">
      <w:pPr>
        <w:pStyle w:val="Heading3"/>
        <w:spacing w:line="360" w:lineRule="auto"/>
        <w:rPr>
          <w:rFonts w:ascii="Century" w:hAnsi="Century"/>
        </w:rPr>
      </w:pPr>
    </w:p>
    <w:p w14:paraId="37F3E54F" w14:textId="77777777" w:rsidR="00802CA5" w:rsidRPr="00802CA5" w:rsidRDefault="00802CA5" w:rsidP="00802CA5">
      <w:pPr>
        <w:pStyle w:val="Heading3"/>
        <w:spacing w:line="360" w:lineRule="auto"/>
        <w:rPr>
          <w:rFonts w:ascii="Century" w:hAnsi="Century"/>
        </w:rPr>
      </w:pPr>
    </w:p>
    <w:p w14:paraId="5B4D2A9F" w14:textId="33E3745D" w:rsidR="00802CA5" w:rsidRPr="00802CA5" w:rsidRDefault="00802CA5" w:rsidP="00802CA5">
      <w:pPr>
        <w:pStyle w:val="Heading3"/>
        <w:spacing w:line="360" w:lineRule="auto"/>
        <w:rPr>
          <w:rFonts w:ascii="Century" w:hAnsi="Century"/>
        </w:rPr>
      </w:pPr>
      <w:r w:rsidRPr="00802CA5">
        <w:rPr>
          <w:rFonts w:ascii="Century" w:hAnsi="Century"/>
        </w:rPr>
        <w:lastRenderedPageBreak/>
        <w:t xml:space="preserve">3. </w:t>
      </w:r>
      <w:r w:rsidRPr="00802CA5">
        <w:rPr>
          <w:rStyle w:val="Strong"/>
          <w:rFonts w:ascii="Century" w:hAnsi="Century"/>
          <w:b/>
          <w:bCs/>
        </w:rPr>
        <w:t>Ant Colony Optimization (ACO)</w:t>
      </w:r>
    </w:p>
    <w:p w14:paraId="3A68FF09" w14:textId="62CF7C27" w:rsidR="00802CA5" w:rsidRPr="00802CA5" w:rsidRDefault="00802CA5" w:rsidP="00802CA5">
      <w:pPr>
        <w:pStyle w:val="NormalWeb"/>
        <w:spacing w:line="360" w:lineRule="auto"/>
        <w:rPr>
          <w:rFonts w:ascii="Century" w:hAnsi="Century"/>
        </w:rPr>
      </w:pPr>
      <w:r w:rsidRPr="00802CA5">
        <w:rPr>
          <w:rFonts w:ascii="Century" w:hAnsi="Century"/>
        </w:rPr>
        <w:t xml:space="preserve">ACO is inspired by the foraging </w:t>
      </w:r>
      <w:r w:rsidRPr="00802CA5">
        <w:rPr>
          <w:rFonts w:ascii="Century" w:hAnsi="Century"/>
        </w:rPr>
        <w:t>behaviour</w:t>
      </w:r>
      <w:r w:rsidRPr="00802CA5">
        <w:rPr>
          <w:rFonts w:ascii="Century" w:hAnsi="Century"/>
        </w:rPr>
        <w:t xml:space="preserve"> of ants, which deposit pheromones on the paths they travel. In ACO, artificial ants construct solutions by choosing between paths based on pheromone levels, which are updated as better solutions are found. This iterative process eventually leads to the discovery of an optimal or near-optimal solution.</w:t>
      </w:r>
    </w:p>
    <w:p w14:paraId="690CDDF9" w14:textId="77777777" w:rsidR="00802CA5" w:rsidRPr="00802CA5" w:rsidRDefault="00802CA5" w:rsidP="00802CA5">
      <w:pPr>
        <w:pStyle w:val="NormalWeb"/>
        <w:spacing w:line="360" w:lineRule="auto"/>
        <w:rPr>
          <w:rFonts w:ascii="Century" w:hAnsi="Century"/>
        </w:rPr>
      </w:pPr>
      <w:r w:rsidRPr="00802CA5">
        <w:rPr>
          <w:rStyle w:val="Strong"/>
          <w:rFonts w:ascii="Century" w:hAnsi="Century"/>
        </w:rPr>
        <w:t>Uses</w:t>
      </w:r>
      <w:r w:rsidRPr="00802CA5">
        <w:rPr>
          <w:rFonts w:ascii="Century" w:hAnsi="Century"/>
        </w:rPr>
        <w:t>: ACO is especially useful for solving discrete optimization problems like the traveling salesman problem, vehicle routing, job scheduling, and network optimization.</w:t>
      </w:r>
    </w:p>
    <w:p w14:paraId="2DAC9444" w14:textId="77777777" w:rsidR="00802CA5" w:rsidRPr="00802CA5" w:rsidRDefault="00802CA5" w:rsidP="00802CA5">
      <w:pPr>
        <w:pStyle w:val="NormalWeb"/>
        <w:spacing w:line="360" w:lineRule="auto"/>
        <w:rPr>
          <w:rFonts w:ascii="Century" w:hAnsi="Century"/>
        </w:rPr>
      </w:pPr>
      <w:r w:rsidRPr="00802CA5">
        <w:rPr>
          <w:rStyle w:val="Strong"/>
          <w:rFonts w:ascii="Century" w:hAnsi="Century"/>
        </w:rPr>
        <w:t>Application Fields</w:t>
      </w:r>
      <w:r w:rsidRPr="00802CA5">
        <w:rPr>
          <w:rFonts w:ascii="Century" w:hAnsi="Century"/>
        </w:rPr>
        <w:t>: It is applied in logistics (for route planning and transportation), telecommunications (for optimizing network routing), bioinformatics (for sequence alignment), and other fields where pathfinding and resource allocation are crucial.</w:t>
      </w:r>
    </w:p>
    <w:p w14:paraId="50C0C361" w14:textId="77777777" w:rsidR="00802CA5" w:rsidRPr="00802CA5" w:rsidRDefault="00802CA5" w:rsidP="00802CA5">
      <w:pPr>
        <w:pStyle w:val="NormalWeb"/>
        <w:spacing w:line="360" w:lineRule="auto"/>
        <w:rPr>
          <w:rFonts w:ascii="Century" w:hAnsi="Century"/>
        </w:rPr>
      </w:pPr>
      <w:r w:rsidRPr="00802CA5">
        <w:rPr>
          <w:rStyle w:val="Strong"/>
          <w:rFonts w:ascii="Century" w:hAnsi="Century"/>
        </w:rPr>
        <w:t>Optimization Techniques</w:t>
      </w:r>
      <w:r w:rsidRPr="00802CA5">
        <w:rPr>
          <w:rFonts w:ascii="Century" w:hAnsi="Century"/>
        </w:rPr>
        <w:t>:</w:t>
      </w:r>
    </w:p>
    <w:p w14:paraId="0E142F71" w14:textId="77777777" w:rsidR="00802CA5" w:rsidRPr="00802CA5" w:rsidRDefault="00802CA5" w:rsidP="00802CA5">
      <w:pPr>
        <w:numPr>
          <w:ilvl w:val="0"/>
          <w:numId w:val="10"/>
        </w:numPr>
        <w:spacing w:before="100" w:beforeAutospacing="1" w:after="100" w:afterAutospacing="1" w:line="360" w:lineRule="auto"/>
        <w:rPr>
          <w:rFonts w:ascii="Century" w:hAnsi="Century"/>
          <w:sz w:val="24"/>
          <w:szCs w:val="24"/>
        </w:rPr>
      </w:pPr>
      <w:r w:rsidRPr="00802CA5">
        <w:rPr>
          <w:rStyle w:val="Strong"/>
          <w:rFonts w:ascii="Century" w:hAnsi="Century"/>
          <w:sz w:val="24"/>
          <w:szCs w:val="24"/>
        </w:rPr>
        <w:t>Pheromone evaporation rate control</w:t>
      </w:r>
      <w:r w:rsidRPr="00802CA5">
        <w:rPr>
          <w:rFonts w:ascii="Century" w:hAnsi="Century"/>
          <w:sz w:val="24"/>
          <w:szCs w:val="24"/>
        </w:rPr>
        <w:t xml:space="preserve"> helps prevent premature convergence on sub-optimal solutions by gradually reducing the influence of early-found paths.</w:t>
      </w:r>
    </w:p>
    <w:p w14:paraId="376CB54D" w14:textId="77777777" w:rsidR="00802CA5" w:rsidRPr="00802CA5" w:rsidRDefault="00802CA5" w:rsidP="00802CA5">
      <w:pPr>
        <w:numPr>
          <w:ilvl w:val="0"/>
          <w:numId w:val="10"/>
        </w:numPr>
        <w:spacing w:before="100" w:beforeAutospacing="1" w:after="100" w:afterAutospacing="1" w:line="360" w:lineRule="auto"/>
        <w:rPr>
          <w:rFonts w:ascii="Century" w:hAnsi="Century"/>
          <w:sz w:val="24"/>
          <w:szCs w:val="24"/>
        </w:rPr>
      </w:pPr>
      <w:r w:rsidRPr="00802CA5">
        <w:rPr>
          <w:rStyle w:val="Strong"/>
          <w:rFonts w:ascii="Century" w:hAnsi="Century"/>
          <w:sz w:val="24"/>
          <w:szCs w:val="24"/>
        </w:rPr>
        <w:t>Hybrid ACO</w:t>
      </w:r>
      <w:r w:rsidRPr="00802CA5">
        <w:rPr>
          <w:rFonts w:ascii="Century" w:hAnsi="Century"/>
          <w:sz w:val="24"/>
          <w:szCs w:val="24"/>
        </w:rPr>
        <w:t xml:space="preserve"> combines ACO with other optimization methods like GA or local search to speed up convergence and improve accuracy.</w:t>
      </w:r>
    </w:p>
    <w:p w14:paraId="60742E1A" w14:textId="77777777" w:rsidR="00802CA5" w:rsidRPr="00802CA5" w:rsidRDefault="00802CA5" w:rsidP="00802CA5">
      <w:pPr>
        <w:numPr>
          <w:ilvl w:val="0"/>
          <w:numId w:val="10"/>
        </w:numPr>
        <w:spacing w:before="100" w:beforeAutospacing="1" w:after="100" w:afterAutospacing="1" w:line="360" w:lineRule="auto"/>
        <w:rPr>
          <w:rFonts w:ascii="Century" w:hAnsi="Century"/>
          <w:sz w:val="24"/>
          <w:szCs w:val="24"/>
        </w:rPr>
      </w:pPr>
      <w:r w:rsidRPr="00802CA5">
        <w:rPr>
          <w:rStyle w:val="Strong"/>
          <w:rFonts w:ascii="Century" w:hAnsi="Century"/>
          <w:sz w:val="24"/>
          <w:szCs w:val="24"/>
        </w:rPr>
        <w:t>Adaptive heuristic information</w:t>
      </w:r>
      <w:r w:rsidRPr="00802CA5">
        <w:rPr>
          <w:rFonts w:ascii="Century" w:hAnsi="Century"/>
          <w:sz w:val="24"/>
          <w:szCs w:val="24"/>
        </w:rPr>
        <w:t>: Using problem-specific heuristics can guide the search more efficiently, leading to faster discovery of better solutions.</w:t>
      </w:r>
    </w:p>
    <w:p w14:paraId="5821357C" w14:textId="77777777" w:rsidR="00802CA5" w:rsidRPr="00802CA5" w:rsidRDefault="00802CA5" w:rsidP="00802CA5">
      <w:pPr>
        <w:pStyle w:val="Heading3"/>
        <w:spacing w:line="360" w:lineRule="auto"/>
        <w:rPr>
          <w:rFonts w:ascii="Century" w:hAnsi="Century"/>
        </w:rPr>
      </w:pPr>
    </w:p>
    <w:p w14:paraId="6537BA0F" w14:textId="77777777" w:rsidR="00802CA5" w:rsidRPr="00802CA5" w:rsidRDefault="00802CA5" w:rsidP="00802CA5">
      <w:pPr>
        <w:pStyle w:val="Heading3"/>
        <w:spacing w:line="360" w:lineRule="auto"/>
        <w:rPr>
          <w:rFonts w:ascii="Century" w:hAnsi="Century"/>
        </w:rPr>
      </w:pPr>
    </w:p>
    <w:p w14:paraId="15760CD8" w14:textId="77777777" w:rsidR="00802CA5" w:rsidRPr="00802CA5" w:rsidRDefault="00802CA5" w:rsidP="00802CA5">
      <w:pPr>
        <w:pStyle w:val="Heading3"/>
        <w:spacing w:line="360" w:lineRule="auto"/>
        <w:rPr>
          <w:rFonts w:ascii="Century" w:hAnsi="Century"/>
        </w:rPr>
      </w:pPr>
    </w:p>
    <w:p w14:paraId="20E3A01B" w14:textId="77777777" w:rsidR="00802CA5" w:rsidRPr="00802CA5" w:rsidRDefault="00802CA5" w:rsidP="00802CA5">
      <w:pPr>
        <w:pStyle w:val="Heading3"/>
        <w:spacing w:line="360" w:lineRule="auto"/>
        <w:rPr>
          <w:rFonts w:ascii="Century" w:hAnsi="Century"/>
        </w:rPr>
      </w:pPr>
    </w:p>
    <w:p w14:paraId="64198132" w14:textId="6CD77656" w:rsidR="00802CA5" w:rsidRPr="00802CA5" w:rsidRDefault="00802CA5" w:rsidP="00802CA5">
      <w:pPr>
        <w:pStyle w:val="Heading3"/>
        <w:spacing w:line="360" w:lineRule="auto"/>
        <w:rPr>
          <w:rFonts w:ascii="Century" w:hAnsi="Century"/>
        </w:rPr>
      </w:pPr>
      <w:r w:rsidRPr="00802CA5">
        <w:rPr>
          <w:rFonts w:ascii="Century" w:hAnsi="Century"/>
        </w:rPr>
        <w:lastRenderedPageBreak/>
        <w:t xml:space="preserve">4. </w:t>
      </w:r>
      <w:r w:rsidRPr="00802CA5">
        <w:rPr>
          <w:rStyle w:val="Strong"/>
          <w:rFonts w:ascii="Century" w:hAnsi="Century"/>
          <w:b/>
          <w:bCs/>
        </w:rPr>
        <w:t>Cuckoo Search (CS)</w:t>
      </w:r>
    </w:p>
    <w:p w14:paraId="417E4EA1" w14:textId="06E7AD1C" w:rsidR="00802CA5" w:rsidRPr="00802CA5" w:rsidRDefault="00802CA5" w:rsidP="00802CA5">
      <w:pPr>
        <w:pStyle w:val="NormalWeb"/>
        <w:spacing w:line="360" w:lineRule="auto"/>
        <w:rPr>
          <w:rFonts w:ascii="Century" w:hAnsi="Century"/>
        </w:rPr>
      </w:pPr>
      <w:r w:rsidRPr="00802CA5">
        <w:rPr>
          <w:rFonts w:ascii="Century" w:hAnsi="Century"/>
        </w:rPr>
        <w:t xml:space="preserve">Cuckoo Search (CS) is inspired by the parasitic </w:t>
      </w:r>
      <w:r w:rsidRPr="00802CA5">
        <w:rPr>
          <w:rFonts w:ascii="Century" w:hAnsi="Century"/>
        </w:rPr>
        <w:t>behaviour</w:t>
      </w:r>
      <w:r w:rsidRPr="00802CA5">
        <w:rPr>
          <w:rFonts w:ascii="Century" w:hAnsi="Century"/>
        </w:rPr>
        <w:t xml:space="preserve"> of cuckoo birds that lay their eggs in the nests of other species. CS is a nature-inspired algorithm that uses Lévy flights (random walks with steps of varying length) to explore the search space. The algorithm maintains a population of nests (candidate solutions), and better nests replace weaker ones.</w:t>
      </w:r>
    </w:p>
    <w:p w14:paraId="259B4CCF" w14:textId="77777777" w:rsidR="00802CA5" w:rsidRPr="00802CA5" w:rsidRDefault="00802CA5" w:rsidP="00802CA5">
      <w:pPr>
        <w:pStyle w:val="NormalWeb"/>
        <w:spacing w:line="360" w:lineRule="auto"/>
        <w:rPr>
          <w:rFonts w:ascii="Century" w:hAnsi="Century"/>
        </w:rPr>
      </w:pPr>
      <w:r w:rsidRPr="00802CA5">
        <w:rPr>
          <w:rStyle w:val="Strong"/>
          <w:rFonts w:ascii="Century" w:hAnsi="Century"/>
        </w:rPr>
        <w:t>Uses</w:t>
      </w:r>
      <w:r w:rsidRPr="00802CA5">
        <w:rPr>
          <w:rFonts w:ascii="Century" w:hAnsi="Century"/>
        </w:rPr>
        <w:t>: CS can solve both continuous and discrete optimization problems and is effective for complex, multimodal problems where the landscape has many local minima.</w:t>
      </w:r>
    </w:p>
    <w:p w14:paraId="51DE5E44" w14:textId="77777777" w:rsidR="00802CA5" w:rsidRPr="00802CA5" w:rsidRDefault="00802CA5" w:rsidP="00802CA5">
      <w:pPr>
        <w:pStyle w:val="NormalWeb"/>
        <w:spacing w:line="360" w:lineRule="auto"/>
        <w:rPr>
          <w:rFonts w:ascii="Century" w:hAnsi="Century"/>
        </w:rPr>
      </w:pPr>
      <w:r w:rsidRPr="00802CA5">
        <w:rPr>
          <w:rStyle w:val="Strong"/>
          <w:rFonts w:ascii="Century" w:hAnsi="Century"/>
        </w:rPr>
        <w:t>Application Fields</w:t>
      </w:r>
      <w:r w:rsidRPr="00802CA5">
        <w:rPr>
          <w:rFonts w:ascii="Century" w:hAnsi="Century"/>
        </w:rPr>
        <w:t>: CS is applied in structural optimization, machine learning (feature selection), signal processing, and power systems optimization (load distribution and cost minimization).</w:t>
      </w:r>
    </w:p>
    <w:p w14:paraId="5AD331F7" w14:textId="77777777" w:rsidR="00802CA5" w:rsidRPr="00802CA5" w:rsidRDefault="00802CA5" w:rsidP="00802CA5">
      <w:pPr>
        <w:pStyle w:val="NormalWeb"/>
        <w:spacing w:line="360" w:lineRule="auto"/>
        <w:rPr>
          <w:rFonts w:ascii="Century" w:hAnsi="Century"/>
        </w:rPr>
      </w:pPr>
      <w:r w:rsidRPr="00802CA5">
        <w:rPr>
          <w:rStyle w:val="Strong"/>
          <w:rFonts w:ascii="Century" w:hAnsi="Century"/>
        </w:rPr>
        <w:t>Optimization Techniques</w:t>
      </w:r>
      <w:r w:rsidRPr="00802CA5">
        <w:rPr>
          <w:rFonts w:ascii="Century" w:hAnsi="Century"/>
        </w:rPr>
        <w:t>:</w:t>
      </w:r>
    </w:p>
    <w:p w14:paraId="7330B3B5" w14:textId="77777777" w:rsidR="00802CA5" w:rsidRPr="00802CA5" w:rsidRDefault="00802CA5" w:rsidP="00802CA5">
      <w:pPr>
        <w:numPr>
          <w:ilvl w:val="0"/>
          <w:numId w:val="11"/>
        </w:numPr>
        <w:spacing w:before="100" w:beforeAutospacing="1" w:after="100" w:afterAutospacing="1" w:line="360" w:lineRule="auto"/>
        <w:rPr>
          <w:rFonts w:ascii="Century" w:hAnsi="Century"/>
          <w:sz w:val="24"/>
          <w:szCs w:val="24"/>
        </w:rPr>
      </w:pPr>
      <w:r w:rsidRPr="00802CA5">
        <w:rPr>
          <w:rStyle w:val="Strong"/>
          <w:rFonts w:ascii="Century" w:hAnsi="Century"/>
          <w:sz w:val="24"/>
          <w:szCs w:val="24"/>
        </w:rPr>
        <w:t>Control of Lévy flight steps</w:t>
      </w:r>
      <w:r w:rsidRPr="00802CA5">
        <w:rPr>
          <w:rFonts w:ascii="Century" w:hAnsi="Century"/>
          <w:sz w:val="24"/>
          <w:szCs w:val="24"/>
        </w:rPr>
        <w:t>: Adjusting the step size helps balance between global exploration (searching broadly) and local exploitation (refining near promising solutions).</w:t>
      </w:r>
    </w:p>
    <w:p w14:paraId="2E6B24EF" w14:textId="77777777" w:rsidR="00802CA5" w:rsidRPr="00802CA5" w:rsidRDefault="00802CA5" w:rsidP="00802CA5">
      <w:pPr>
        <w:numPr>
          <w:ilvl w:val="0"/>
          <w:numId w:val="11"/>
        </w:numPr>
        <w:spacing w:before="100" w:beforeAutospacing="1" w:after="100" w:afterAutospacing="1" w:line="360" w:lineRule="auto"/>
        <w:rPr>
          <w:rFonts w:ascii="Century" w:hAnsi="Century"/>
          <w:sz w:val="24"/>
          <w:szCs w:val="24"/>
        </w:rPr>
      </w:pPr>
      <w:r w:rsidRPr="00802CA5">
        <w:rPr>
          <w:rStyle w:val="Strong"/>
          <w:rFonts w:ascii="Century" w:hAnsi="Century"/>
          <w:sz w:val="24"/>
          <w:szCs w:val="24"/>
        </w:rPr>
        <w:t>Combination with local search</w:t>
      </w:r>
      <w:r w:rsidRPr="00802CA5">
        <w:rPr>
          <w:rFonts w:ascii="Century" w:hAnsi="Century"/>
          <w:sz w:val="24"/>
          <w:szCs w:val="24"/>
        </w:rPr>
        <w:t xml:space="preserve"> allows the algorithm to fine-tune promising solutions found through global search.</w:t>
      </w:r>
    </w:p>
    <w:p w14:paraId="5F74BA2A" w14:textId="77777777" w:rsidR="00802CA5" w:rsidRPr="00802CA5" w:rsidRDefault="00802CA5" w:rsidP="00802CA5">
      <w:pPr>
        <w:numPr>
          <w:ilvl w:val="0"/>
          <w:numId w:val="11"/>
        </w:numPr>
        <w:spacing w:before="100" w:beforeAutospacing="1" w:after="100" w:afterAutospacing="1" w:line="360" w:lineRule="auto"/>
        <w:rPr>
          <w:rFonts w:ascii="Century" w:hAnsi="Century"/>
          <w:sz w:val="24"/>
          <w:szCs w:val="24"/>
        </w:rPr>
      </w:pPr>
      <w:r w:rsidRPr="00802CA5">
        <w:rPr>
          <w:rStyle w:val="Strong"/>
          <w:rFonts w:ascii="Century" w:hAnsi="Century"/>
          <w:sz w:val="24"/>
          <w:szCs w:val="24"/>
        </w:rPr>
        <w:t>Dynamic control of the discovery rate</w:t>
      </w:r>
      <w:r w:rsidRPr="00802CA5">
        <w:rPr>
          <w:rFonts w:ascii="Century" w:hAnsi="Century"/>
          <w:sz w:val="24"/>
          <w:szCs w:val="24"/>
        </w:rPr>
        <w:t>: By adjusting the probability of replacing nests, the algorithm can maintain diversity while converging on better solutions.</w:t>
      </w:r>
    </w:p>
    <w:p w14:paraId="2C2647C8" w14:textId="77777777" w:rsidR="00802CA5" w:rsidRPr="00802CA5" w:rsidRDefault="00802CA5" w:rsidP="00802CA5">
      <w:pPr>
        <w:pStyle w:val="Heading3"/>
        <w:spacing w:line="360" w:lineRule="auto"/>
        <w:rPr>
          <w:rFonts w:ascii="Century" w:hAnsi="Century"/>
        </w:rPr>
      </w:pPr>
    </w:p>
    <w:p w14:paraId="355C5BF9" w14:textId="77777777" w:rsidR="00802CA5" w:rsidRPr="00802CA5" w:rsidRDefault="00802CA5" w:rsidP="00802CA5">
      <w:pPr>
        <w:pStyle w:val="Heading3"/>
        <w:spacing w:line="360" w:lineRule="auto"/>
        <w:rPr>
          <w:rFonts w:ascii="Century" w:hAnsi="Century"/>
        </w:rPr>
      </w:pPr>
    </w:p>
    <w:p w14:paraId="65320D75" w14:textId="77777777" w:rsidR="00802CA5" w:rsidRPr="00802CA5" w:rsidRDefault="00802CA5" w:rsidP="00802CA5">
      <w:pPr>
        <w:pStyle w:val="Heading3"/>
        <w:spacing w:line="360" w:lineRule="auto"/>
        <w:rPr>
          <w:rFonts w:ascii="Century" w:hAnsi="Century"/>
        </w:rPr>
      </w:pPr>
    </w:p>
    <w:p w14:paraId="13C582EF" w14:textId="77777777" w:rsidR="00802CA5" w:rsidRPr="00802CA5" w:rsidRDefault="00802CA5" w:rsidP="00802CA5">
      <w:pPr>
        <w:pStyle w:val="Heading3"/>
        <w:spacing w:line="360" w:lineRule="auto"/>
        <w:rPr>
          <w:rFonts w:ascii="Century" w:hAnsi="Century"/>
        </w:rPr>
      </w:pPr>
    </w:p>
    <w:p w14:paraId="1C16D931" w14:textId="4C3B2349" w:rsidR="00802CA5" w:rsidRPr="00802CA5" w:rsidRDefault="00802CA5" w:rsidP="00802CA5">
      <w:pPr>
        <w:pStyle w:val="Heading3"/>
        <w:spacing w:line="360" w:lineRule="auto"/>
        <w:rPr>
          <w:rFonts w:ascii="Century" w:hAnsi="Century"/>
        </w:rPr>
      </w:pPr>
      <w:r w:rsidRPr="00802CA5">
        <w:rPr>
          <w:rFonts w:ascii="Century" w:hAnsi="Century"/>
        </w:rPr>
        <w:lastRenderedPageBreak/>
        <w:t xml:space="preserve">5. </w:t>
      </w:r>
      <w:r w:rsidRPr="00802CA5">
        <w:rPr>
          <w:rStyle w:val="Strong"/>
          <w:rFonts w:ascii="Century" w:hAnsi="Century"/>
          <w:b/>
          <w:bCs/>
        </w:rPr>
        <w:t>Grey Wolf Optimizer (GWO)</w:t>
      </w:r>
    </w:p>
    <w:p w14:paraId="3396F0E9" w14:textId="77777777" w:rsidR="00802CA5" w:rsidRPr="00802CA5" w:rsidRDefault="00802CA5" w:rsidP="00802CA5">
      <w:pPr>
        <w:pStyle w:val="NormalWeb"/>
        <w:spacing w:line="360" w:lineRule="auto"/>
        <w:rPr>
          <w:rFonts w:ascii="Century" w:hAnsi="Century"/>
        </w:rPr>
      </w:pPr>
      <w:r w:rsidRPr="00802CA5">
        <w:rPr>
          <w:rFonts w:ascii="Century" w:hAnsi="Century"/>
        </w:rPr>
        <w:t>GWO is inspired by the social hierarchy and hunting strategy of grey wolves in the wild. Wolves are categorized into four types (alpha, beta, delta, omega), which correspond to different levels of leadership. The algorithm uses this hierarchical structure to update the positions of candidate solutions based on the positions of alpha (best), beta, and delta wolves, encouraging the pack to converge on the prey (optimal solution).</w:t>
      </w:r>
    </w:p>
    <w:p w14:paraId="40A4F8C1" w14:textId="77777777" w:rsidR="00802CA5" w:rsidRPr="00802CA5" w:rsidRDefault="00802CA5" w:rsidP="00802CA5">
      <w:pPr>
        <w:pStyle w:val="NormalWeb"/>
        <w:spacing w:line="360" w:lineRule="auto"/>
        <w:rPr>
          <w:rFonts w:ascii="Century" w:hAnsi="Century"/>
        </w:rPr>
      </w:pPr>
      <w:r w:rsidRPr="00802CA5">
        <w:rPr>
          <w:rStyle w:val="Strong"/>
          <w:rFonts w:ascii="Century" w:hAnsi="Century"/>
        </w:rPr>
        <w:t>Uses</w:t>
      </w:r>
      <w:r w:rsidRPr="00802CA5">
        <w:rPr>
          <w:rFonts w:ascii="Century" w:hAnsi="Century"/>
        </w:rPr>
        <w:t>: GWO is useful for solving nonlinear, multidimensional, and complex optimization problems, particularly when the problem landscape has many local minima or irregularities.</w:t>
      </w:r>
    </w:p>
    <w:p w14:paraId="13E7E35A" w14:textId="77777777" w:rsidR="00802CA5" w:rsidRPr="00802CA5" w:rsidRDefault="00802CA5" w:rsidP="00802CA5">
      <w:pPr>
        <w:pStyle w:val="NormalWeb"/>
        <w:spacing w:line="360" w:lineRule="auto"/>
        <w:rPr>
          <w:rFonts w:ascii="Century" w:hAnsi="Century"/>
        </w:rPr>
      </w:pPr>
      <w:r w:rsidRPr="00802CA5">
        <w:rPr>
          <w:rStyle w:val="Strong"/>
          <w:rFonts w:ascii="Century" w:hAnsi="Century"/>
        </w:rPr>
        <w:t>Application Fields</w:t>
      </w:r>
      <w:r w:rsidRPr="00802CA5">
        <w:rPr>
          <w:rFonts w:ascii="Century" w:hAnsi="Century"/>
        </w:rPr>
        <w:t>: GWO has been used in energy systems optimization, medical image processing, machine learning (feature selection), and control system design.</w:t>
      </w:r>
    </w:p>
    <w:p w14:paraId="4209A200" w14:textId="77777777" w:rsidR="00802CA5" w:rsidRPr="00802CA5" w:rsidRDefault="00802CA5" w:rsidP="00802CA5">
      <w:pPr>
        <w:pStyle w:val="NormalWeb"/>
        <w:spacing w:line="360" w:lineRule="auto"/>
        <w:rPr>
          <w:rFonts w:ascii="Century" w:hAnsi="Century"/>
        </w:rPr>
      </w:pPr>
      <w:r w:rsidRPr="00802CA5">
        <w:rPr>
          <w:rStyle w:val="Strong"/>
          <w:rFonts w:ascii="Century" w:hAnsi="Century"/>
        </w:rPr>
        <w:t>Optimization Techniques</w:t>
      </w:r>
      <w:r w:rsidRPr="00802CA5">
        <w:rPr>
          <w:rFonts w:ascii="Century" w:hAnsi="Century"/>
        </w:rPr>
        <w:t>:</w:t>
      </w:r>
    </w:p>
    <w:p w14:paraId="0698BD95" w14:textId="77777777" w:rsidR="00802CA5" w:rsidRPr="00802CA5" w:rsidRDefault="00802CA5" w:rsidP="00802CA5">
      <w:pPr>
        <w:numPr>
          <w:ilvl w:val="0"/>
          <w:numId w:val="12"/>
        </w:numPr>
        <w:spacing w:before="100" w:beforeAutospacing="1" w:after="100" w:afterAutospacing="1" w:line="360" w:lineRule="auto"/>
        <w:rPr>
          <w:rFonts w:ascii="Century" w:hAnsi="Century"/>
          <w:sz w:val="24"/>
          <w:szCs w:val="24"/>
        </w:rPr>
      </w:pPr>
      <w:r w:rsidRPr="00802CA5">
        <w:rPr>
          <w:rStyle w:val="Strong"/>
          <w:rFonts w:ascii="Century" w:hAnsi="Century"/>
          <w:sz w:val="24"/>
          <w:szCs w:val="24"/>
        </w:rPr>
        <w:t>Dynamic adjustment of pack structure</w:t>
      </w:r>
      <w:r w:rsidRPr="00802CA5">
        <w:rPr>
          <w:rFonts w:ascii="Century" w:hAnsi="Century"/>
          <w:sz w:val="24"/>
          <w:szCs w:val="24"/>
        </w:rPr>
        <w:t>: Modifying the hierarchy and leadership positions can enhance the algorithm’s exploration and exploitation abilities.</w:t>
      </w:r>
    </w:p>
    <w:p w14:paraId="2CADBFF7" w14:textId="77777777" w:rsidR="00802CA5" w:rsidRPr="00802CA5" w:rsidRDefault="00802CA5" w:rsidP="00802CA5">
      <w:pPr>
        <w:numPr>
          <w:ilvl w:val="0"/>
          <w:numId w:val="12"/>
        </w:numPr>
        <w:spacing w:before="100" w:beforeAutospacing="1" w:after="100" w:afterAutospacing="1" w:line="360" w:lineRule="auto"/>
        <w:rPr>
          <w:rFonts w:ascii="Century" w:hAnsi="Century"/>
          <w:sz w:val="24"/>
          <w:szCs w:val="24"/>
        </w:rPr>
      </w:pPr>
      <w:r w:rsidRPr="00802CA5">
        <w:rPr>
          <w:rStyle w:val="Strong"/>
          <w:rFonts w:ascii="Century" w:hAnsi="Century"/>
          <w:sz w:val="24"/>
          <w:szCs w:val="24"/>
        </w:rPr>
        <w:t>Hybrid GWO</w:t>
      </w:r>
      <w:r w:rsidRPr="00802CA5">
        <w:rPr>
          <w:rFonts w:ascii="Century" w:hAnsi="Century"/>
          <w:sz w:val="24"/>
          <w:szCs w:val="24"/>
        </w:rPr>
        <w:t>: Combining GWO with algorithms like PSO or local search techniques can improve convergence rates and search effectiveness.</w:t>
      </w:r>
    </w:p>
    <w:p w14:paraId="20AA4179" w14:textId="77777777" w:rsidR="00802CA5" w:rsidRPr="00802CA5" w:rsidRDefault="00802CA5" w:rsidP="00802CA5">
      <w:pPr>
        <w:numPr>
          <w:ilvl w:val="0"/>
          <w:numId w:val="12"/>
        </w:numPr>
        <w:spacing w:before="100" w:beforeAutospacing="1" w:after="100" w:afterAutospacing="1" w:line="360" w:lineRule="auto"/>
        <w:rPr>
          <w:rFonts w:ascii="Century" w:hAnsi="Century"/>
          <w:sz w:val="24"/>
          <w:szCs w:val="24"/>
        </w:rPr>
      </w:pPr>
      <w:r w:rsidRPr="00802CA5">
        <w:rPr>
          <w:rStyle w:val="Strong"/>
          <w:rFonts w:ascii="Century" w:hAnsi="Century"/>
          <w:sz w:val="24"/>
          <w:szCs w:val="24"/>
        </w:rPr>
        <w:t>Parameter fine-tuning</w:t>
      </w:r>
      <w:r w:rsidRPr="00802CA5">
        <w:rPr>
          <w:rFonts w:ascii="Century" w:hAnsi="Century"/>
          <w:sz w:val="24"/>
          <w:szCs w:val="24"/>
        </w:rPr>
        <w:t>: Optimizing leadership-related parameters (like positions of alpha, beta wolves) can further refine the convergence towards the global optimum.</w:t>
      </w:r>
    </w:p>
    <w:p w14:paraId="07D2B9D1" w14:textId="77777777" w:rsidR="00802CA5" w:rsidRPr="00802CA5" w:rsidRDefault="00802CA5" w:rsidP="00802CA5">
      <w:pPr>
        <w:pStyle w:val="Heading3"/>
        <w:spacing w:line="360" w:lineRule="auto"/>
        <w:rPr>
          <w:rFonts w:ascii="Century" w:hAnsi="Century"/>
        </w:rPr>
      </w:pPr>
    </w:p>
    <w:p w14:paraId="4050998E" w14:textId="77777777" w:rsidR="00802CA5" w:rsidRPr="00802CA5" w:rsidRDefault="00802CA5" w:rsidP="00802CA5">
      <w:pPr>
        <w:pStyle w:val="Heading3"/>
        <w:spacing w:line="360" w:lineRule="auto"/>
        <w:rPr>
          <w:rFonts w:ascii="Century" w:hAnsi="Century"/>
        </w:rPr>
      </w:pPr>
    </w:p>
    <w:p w14:paraId="30B72D7A" w14:textId="77777777" w:rsidR="00802CA5" w:rsidRPr="00802CA5" w:rsidRDefault="00802CA5" w:rsidP="00802CA5">
      <w:pPr>
        <w:pStyle w:val="Heading3"/>
        <w:spacing w:line="360" w:lineRule="auto"/>
        <w:rPr>
          <w:rFonts w:ascii="Century" w:hAnsi="Century"/>
        </w:rPr>
      </w:pPr>
    </w:p>
    <w:p w14:paraId="1F0758C8" w14:textId="77777777" w:rsidR="00802CA5" w:rsidRPr="00802CA5" w:rsidRDefault="00802CA5" w:rsidP="00802CA5">
      <w:pPr>
        <w:pStyle w:val="Heading3"/>
        <w:spacing w:line="360" w:lineRule="auto"/>
        <w:rPr>
          <w:rFonts w:ascii="Century" w:hAnsi="Century"/>
        </w:rPr>
      </w:pPr>
    </w:p>
    <w:p w14:paraId="3E9E7129" w14:textId="7E585D7C" w:rsidR="00802CA5" w:rsidRPr="00802CA5" w:rsidRDefault="00802CA5" w:rsidP="00802CA5">
      <w:pPr>
        <w:pStyle w:val="Heading3"/>
        <w:spacing w:line="360" w:lineRule="auto"/>
        <w:rPr>
          <w:rFonts w:ascii="Century" w:hAnsi="Century"/>
        </w:rPr>
      </w:pPr>
      <w:r w:rsidRPr="00802CA5">
        <w:rPr>
          <w:rFonts w:ascii="Century" w:hAnsi="Century"/>
        </w:rPr>
        <w:lastRenderedPageBreak/>
        <w:t xml:space="preserve">6. </w:t>
      </w:r>
      <w:r w:rsidRPr="00802CA5">
        <w:rPr>
          <w:rStyle w:val="Strong"/>
          <w:rFonts w:ascii="Century" w:hAnsi="Century"/>
          <w:b/>
          <w:bCs/>
        </w:rPr>
        <w:t>Parallel Cellular Algorithms (PCA)</w:t>
      </w:r>
    </w:p>
    <w:p w14:paraId="5F680031" w14:textId="518B17DF" w:rsidR="00802CA5" w:rsidRPr="00802CA5" w:rsidRDefault="00802CA5" w:rsidP="00802CA5">
      <w:pPr>
        <w:pStyle w:val="NormalWeb"/>
        <w:spacing w:line="360" w:lineRule="auto"/>
        <w:rPr>
          <w:rFonts w:ascii="Century" w:hAnsi="Century"/>
        </w:rPr>
      </w:pPr>
      <w:r w:rsidRPr="00802CA5">
        <w:rPr>
          <w:rFonts w:ascii="Century" w:hAnsi="Century"/>
        </w:rPr>
        <w:t xml:space="preserve">PCA is an adaptation of cellular automata, where individual cells (agents) operate in parallel and interact with their local </w:t>
      </w:r>
      <w:r w:rsidRPr="00802CA5">
        <w:rPr>
          <w:rFonts w:ascii="Century" w:hAnsi="Century"/>
        </w:rPr>
        <w:t>neighbours</w:t>
      </w:r>
      <w:r w:rsidRPr="00802CA5">
        <w:rPr>
          <w:rFonts w:ascii="Century" w:hAnsi="Century"/>
        </w:rPr>
        <w:t>. Each cell is a problem solver, and the algorithm is designed for high scalability in parallel computing environments. Solutions are built locally, but global optimization emerges from the interactions between the cells.</w:t>
      </w:r>
    </w:p>
    <w:p w14:paraId="33DC50E3" w14:textId="77777777" w:rsidR="00802CA5" w:rsidRPr="00802CA5" w:rsidRDefault="00802CA5" w:rsidP="00802CA5">
      <w:pPr>
        <w:pStyle w:val="NormalWeb"/>
        <w:spacing w:line="360" w:lineRule="auto"/>
        <w:rPr>
          <w:rFonts w:ascii="Century" w:hAnsi="Century"/>
        </w:rPr>
      </w:pPr>
      <w:r w:rsidRPr="00802CA5">
        <w:rPr>
          <w:rStyle w:val="Strong"/>
          <w:rFonts w:ascii="Century" w:hAnsi="Century"/>
        </w:rPr>
        <w:t>Uses</w:t>
      </w:r>
      <w:r w:rsidRPr="00802CA5">
        <w:rPr>
          <w:rFonts w:ascii="Century" w:hAnsi="Century"/>
        </w:rPr>
        <w:t>: PCA is ideal for problems that can be split into sub-problems and solved concurrently, especially those requiring real-time solutions.</w:t>
      </w:r>
    </w:p>
    <w:p w14:paraId="2617DC53" w14:textId="6FB0E2B4" w:rsidR="00802CA5" w:rsidRPr="00802CA5" w:rsidRDefault="00802CA5" w:rsidP="00802CA5">
      <w:pPr>
        <w:pStyle w:val="NormalWeb"/>
        <w:spacing w:line="360" w:lineRule="auto"/>
        <w:rPr>
          <w:rFonts w:ascii="Century" w:hAnsi="Century"/>
        </w:rPr>
      </w:pPr>
      <w:r w:rsidRPr="00802CA5">
        <w:rPr>
          <w:rStyle w:val="Strong"/>
          <w:rFonts w:ascii="Century" w:hAnsi="Century"/>
        </w:rPr>
        <w:t>Application Fields</w:t>
      </w:r>
      <w:r w:rsidRPr="00802CA5">
        <w:rPr>
          <w:rFonts w:ascii="Century" w:hAnsi="Century"/>
        </w:rPr>
        <w:t xml:space="preserve">: PCA has been applied in real-time systems, parallel computing tasks, robotics (for swarm </w:t>
      </w:r>
      <w:r w:rsidRPr="00802CA5">
        <w:rPr>
          <w:rFonts w:ascii="Century" w:hAnsi="Century"/>
        </w:rPr>
        <w:t>behaviour</w:t>
      </w:r>
      <w:r w:rsidRPr="00802CA5">
        <w:rPr>
          <w:rFonts w:ascii="Century" w:hAnsi="Century"/>
        </w:rPr>
        <w:t xml:space="preserve"> simulation), and computational biology.</w:t>
      </w:r>
    </w:p>
    <w:p w14:paraId="7C6C170B" w14:textId="77777777" w:rsidR="00802CA5" w:rsidRPr="00802CA5" w:rsidRDefault="00802CA5" w:rsidP="00802CA5">
      <w:pPr>
        <w:pStyle w:val="NormalWeb"/>
        <w:spacing w:line="360" w:lineRule="auto"/>
        <w:rPr>
          <w:rFonts w:ascii="Century" w:hAnsi="Century"/>
        </w:rPr>
      </w:pPr>
      <w:r w:rsidRPr="00802CA5">
        <w:rPr>
          <w:rStyle w:val="Strong"/>
          <w:rFonts w:ascii="Century" w:hAnsi="Century"/>
        </w:rPr>
        <w:t>Optimization Techniques</w:t>
      </w:r>
      <w:r w:rsidRPr="00802CA5">
        <w:rPr>
          <w:rFonts w:ascii="Century" w:hAnsi="Century"/>
        </w:rPr>
        <w:t>:</w:t>
      </w:r>
    </w:p>
    <w:p w14:paraId="59BCF85B" w14:textId="77777777" w:rsidR="00802CA5" w:rsidRPr="00802CA5" w:rsidRDefault="00802CA5" w:rsidP="00802CA5">
      <w:pPr>
        <w:numPr>
          <w:ilvl w:val="0"/>
          <w:numId w:val="13"/>
        </w:numPr>
        <w:spacing w:before="100" w:beforeAutospacing="1" w:after="100" w:afterAutospacing="1" w:line="360" w:lineRule="auto"/>
        <w:rPr>
          <w:rFonts w:ascii="Century" w:hAnsi="Century"/>
          <w:sz w:val="24"/>
          <w:szCs w:val="24"/>
        </w:rPr>
      </w:pPr>
      <w:r w:rsidRPr="00802CA5">
        <w:rPr>
          <w:rStyle w:val="Strong"/>
          <w:rFonts w:ascii="Century" w:hAnsi="Century"/>
          <w:sz w:val="24"/>
          <w:szCs w:val="24"/>
        </w:rPr>
        <w:t>Parallel implementation on GPUs or distributed systems</w:t>
      </w:r>
      <w:r w:rsidRPr="00802CA5">
        <w:rPr>
          <w:rFonts w:ascii="Century" w:hAnsi="Century"/>
          <w:sz w:val="24"/>
          <w:szCs w:val="24"/>
        </w:rPr>
        <w:t xml:space="preserve"> increases computational speed, especially in large-scale problems.</w:t>
      </w:r>
    </w:p>
    <w:p w14:paraId="4190A289" w14:textId="61A6DA43" w:rsidR="00802CA5" w:rsidRPr="00802CA5" w:rsidRDefault="00802CA5" w:rsidP="00802CA5">
      <w:pPr>
        <w:numPr>
          <w:ilvl w:val="0"/>
          <w:numId w:val="13"/>
        </w:numPr>
        <w:spacing w:before="100" w:beforeAutospacing="1" w:after="100" w:afterAutospacing="1" w:line="360" w:lineRule="auto"/>
        <w:rPr>
          <w:rFonts w:ascii="Century" w:hAnsi="Century"/>
          <w:sz w:val="24"/>
          <w:szCs w:val="24"/>
        </w:rPr>
      </w:pPr>
      <w:r w:rsidRPr="00802CA5">
        <w:rPr>
          <w:rStyle w:val="Strong"/>
          <w:rFonts w:ascii="Century" w:hAnsi="Century"/>
          <w:sz w:val="24"/>
          <w:szCs w:val="24"/>
        </w:rPr>
        <w:t xml:space="preserve">Adaptive </w:t>
      </w:r>
      <w:r w:rsidRPr="00802CA5">
        <w:rPr>
          <w:rStyle w:val="Strong"/>
          <w:rFonts w:ascii="Century" w:hAnsi="Century"/>
          <w:sz w:val="24"/>
          <w:szCs w:val="24"/>
        </w:rPr>
        <w:t>neighbourhood</w:t>
      </w:r>
      <w:r w:rsidRPr="00802CA5">
        <w:rPr>
          <w:rStyle w:val="Strong"/>
          <w:rFonts w:ascii="Century" w:hAnsi="Century"/>
          <w:sz w:val="24"/>
          <w:szCs w:val="24"/>
        </w:rPr>
        <w:t xml:space="preserve"> structures</w:t>
      </w:r>
      <w:r w:rsidRPr="00802CA5">
        <w:rPr>
          <w:rFonts w:ascii="Century" w:hAnsi="Century"/>
          <w:sz w:val="24"/>
          <w:szCs w:val="24"/>
        </w:rPr>
        <w:t xml:space="preserve"> encourage diversity and allow the algorithm to maintain a broad search space.</w:t>
      </w:r>
    </w:p>
    <w:p w14:paraId="64B835B0" w14:textId="77777777" w:rsidR="00802CA5" w:rsidRPr="00802CA5" w:rsidRDefault="00802CA5" w:rsidP="00802CA5">
      <w:pPr>
        <w:numPr>
          <w:ilvl w:val="0"/>
          <w:numId w:val="13"/>
        </w:numPr>
        <w:spacing w:before="100" w:beforeAutospacing="1" w:after="100" w:afterAutospacing="1" w:line="360" w:lineRule="auto"/>
        <w:rPr>
          <w:rFonts w:ascii="Century" w:hAnsi="Century"/>
          <w:sz w:val="24"/>
          <w:szCs w:val="24"/>
        </w:rPr>
      </w:pPr>
      <w:r w:rsidRPr="00802CA5">
        <w:rPr>
          <w:rStyle w:val="Strong"/>
          <w:rFonts w:ascii="Century" w:hAnsi="Century"/>
          <w:sz w:val="24"/>
          <w:szCs w:val="24"/>
        </w:rPr>
        <w:t>Local refinement using heuristics</w:t>
      </w:r>
      <w:r w:rsidRPr="00802CA5">
        <w:rPr>
          <w:rFonts w:ascii="Century" w:hAnsi="Century"/>
          <w:sz w:val="24"/>
          <w:szCs w:val="24"/>
        </w:rPr>
        <w:t xml:space="preserve"> ensures that each cell improves its solution individually, which collectively leads to global optimization.</w:t>
      </w:r>
    </w:p>
    <w:p w14:paraId="42E45AD9" w14:textId="77777777" w:rsidR="00802CA5" w:rsidRPr="00802CA5" w:rsidRDefault="00802CA5" w:rsidP="00802CA5">
      <w:pPr>
        <w:pStyle w:val="Heading3"/>
        <w:spacing w:line="360" w:lineRule="auto"/>
        <w:rPr>
          <w:rFonts w:ascii="Century" w:hAnsi="Century"/>
        </w:rPr>
      </w:pPr>
    </w:p>
    <w:p w14:paraId="7704F728" w14:textId="77777777" w:rsidR="00802CA5" w:rsidRPr="00802CA5" w:rsidRDefault="00802CA5" w:rsidP="00802CA5">
      <w:pPr>
        <w:pStyle w:val="Heading3"/>
        <w:spacing w:line="360" w:lineRule="auto"/>
        <w:rPr>
          <w:rFonts w:ascii="Century" w:hAnsi="Century"/>
        </w:rPr>
      </w:pPr>
    </w:p>
    <w:p w14:paraId="25D99784" w14:textId="77777777" w:rsidR="00802CA5" w:rsidRPr="00802CA5" w:rsidRDefault="00802CA5" w:rsidP="00802CA5">
      <w:pPr>
        <w:pStyle w:val="Heading3"/>
        <w:spacing w:line="360" w:lineRule="auto"/>
        <w:rPr>
          <w:rFonts w:ascii="Century" w:hAnsi="Century"/>
        </w:rPr>
      </w:pPr>
    </w:p>
    <w:p w14:paraId="5027CCFB" w14:textId="77777777" w:rsidR="00802CA5" w:rsidRPr="00802CA5" w:rsidRDefault="00802CA5" w:rsidP="00802CA5">
      <w:pPr>
        <w:pStyle w:val="Heading3"/>
        <w:spacing w:line="360" w:lineRule="auto"/>
        <w:rPr>
          <w:rFonts w:ascii="Century" w:hAnsi="Century"/>
        </w:rPr>
      </w:pPr>
    </w:p>
    <w:p w14:paraId="01F31BCF" w14:textId="77777777" w:rsidR="00802CA5" w:rsidRPr="00802CA5" w:rsidRDefault="00802CA5" w:rsidP="00802CA5">
      <w:pPr>
        <w:pStyle w:val="Heading3"/>
        <w:spacing w:line="360" w:lineRule="auto"/>
        <w:rPr>
          <w:rFonts w:ascii="Century" w:hAnsi="Century"/>
        </w:rPr>
      </w:pPr>
    </w:p>
    <w:p w14:paraId="1E72B1AC" w14:textId="77777777" w:rsidR="00802CA5" w:rsidRPr="00802CA5" w:rsidRDefault="00802CA5" w:rsidP="00802CA5">
      <w:pPr>
        <w:pStyle w:val="Heading3"/>
        <w:spacing w:line="360" w:lineRule="auto"/>
        <w:rPr>
          <w:rFonts w:ascii="Century" w:hAnsi="Century"/>
        </w:rPr>
      </w:pPr>
    </w:p>
    <w:p w14:paraId="09F08B90" w14:textId="667E82F4" w:rsidR="00802CA5" w:rsidRPr="00802CA5" w:rsidRDefault="00802CA5" w:rsidP="00802CA5">
      <w:pPr>
        <w:pStyle w:val="Heading3"/>
        <w:spacing w:line="360" w:lineRule="auto"/>
        <w:rPr>
          <w:rFonts w:ascii="Century" w:hAnsi="Century"/>
        </w:rPr>
      </w:pPr>
      <w:r w:rsidRPr="00802CA5">
        <w:rPr>
          <w:rFonts w:ascii="Century" w:hAnsi="Century"/>
        </w:rPr>
        <w:lastRenderedPageBreak/>
        <w:t xml:space="preserve">7. </w:t>
      </w:r>
      <w:r w:rsidRPr="00802CA5">
        <w:rPr>
          <w:rStyle w:val="Strong"/>
          <w:rFonts w:ascii="Century" w:hAnsi="Century"/>
          <w:b/>
          <w:bCs/>
        </w:rPr>
        <w:t>Gene Expression Programming (GEP)</w:t>
      </w:r>
    </w:p>
    <w:p w14:paraId="6C26D8FE" w14:textId="77777777" w:rsidR="00802CA5" w:rsidRPr="00802CA5" w:rsidRDefault="00802CA5" w:rsidP="00802CA5">
      <w:pPr>
        <w:pStyle w:val="NormalWeb"/>
        <w:spacing w:line="360" w:lineRule="auto"/>
        <w:rPr>
          <w:rFonts w:ascii="Century" w:hAnsi="Century"/>
        </w:rPr>
      </w:pPr>
      <w:r w:rsidRPr="00802CA5">
        <w:rPr>
          <w:rFonts w:ascii="Century" w:hAnsi="Century"/>
        </w:rPr>
        <w:t>GEP is an evolutionary algorithm that evolves programs or symbolic expressions. Unlike GA, which operates directly on the solution representation, GEP evolves solutions encoded in linear chromosomes that are then expressed as tree-like structures. This allows for more flexible representation and manipulation of solutions.</w:t>
      </w:r>
    </w:p>
    <w:p w14:paraId="295F85A1" w14:textId="77777777" w:rsidR="00802CA5" w:rsidRPr="00802CA5" w:rsidRDefault="00802CA5" w:rsidP="00802CA5">
      <w:pPr>
        <w:pStyle w:val="NormalWeb"/>
        <w:spacing w:line="360" w:lineRule="auto"/>
        <w:rPr>
          <w:rFonts w:ascii="Century" w:hAnsi="Century"/>
        </w:rPr>
      </w:pPr>
      <w:r w:rsidRPr="00802CA5">
        <w:rPr>
          <w:rStyle w:val="Strong"/>
          <w:rFonts w:ascii="Century" w:hAnsi="Century"/>
        </w:rPr>
        <w:t>Uses</w:t>
      </w:r>
      <w:r w:rsidRPr="00802CA5">
        <w:rPr>
          <w:rFonts w:ascii="Century" w:hAnsi="Century"/>
        </w:rPr>
        <w:t>: GEP is effective for symbolic regression, function approximation, model building, and other tasks where evolving complex expressions or programs is necessary.</w:t>
      </w:r>
    </w:p>
    <w:p w14:paraId="509646FB" w14:textId="7C1817FB" w:rsidR="00802CA5" w:rsidRPr="00802CA5" w:rsidRDefault="00802CA5" w:rsidP="00802CA5">
      <w:pPr>
        <w:pStyle w:val="NormalWeb"/>
        <w:spacing w:line="360" w:lineRule="auto"/>
        <w:rPr>
          <w:rFonts w:ascii="Century" w:hAnsi="Century"/>
        </w:rPr>
      </w:pPr>
      <w:r w:rsidRPr="00802CA5">
        <w:rPr>
          <w:rStyle w:val="Strong"/>
          <w:rFonts w:ascii="Century" w:hAnsi="Century"/>
        </w:rPr>
        <w:t>Application Fields</w:t>
      </w:r>
      <w:r w:rsidRPr="00802CA5">
        <w:rPr>
          <w:rFonts w:ascii="Century" w:hAnsi="Century"/>
        </w:rPr>
        <w:t xml:space="preserve">: GEP has applications in financial </w:t>
      </w:r>
      <w:r w:rsidRPr="00802CA5">
        <w:rPr>
          <w:rFonts w:ascii="Century" w:hAnsi="Century"/>
        </w:rPr>
        <w:t>modelling</w:t>
      </w:r>
      <w:r w:rsidRPr="00802CA5">
        <w:rPr>
          <w:rFonts w:ascii="Century" w:hAnsi="Century"/>
        </w:rPr>
        <w:t xml:space="preserve"> (to predict trends or optimize portfolios), system identification (to model dynamic systems), data mining (for feature selection or model building), artificial intelligence (for evolving decision trees or rules), and control systems (for designing control strategies).</w:t>
      </w:r>
    </w:p>
    <w:p w14:paraId="302DEEB1" w14:textId="77777777" w:rsidR="00802CA5" w:rsidRPr="00802CA5" w:rsidRDefault="00802CA5" w:rsidP="00802CA5">
      <w:pPr>
        <w:pStyle w:val="NormalWeb"/>
        <w:spacing w:line="360" w:lineRule="auto"/>
        <w:rPr>
          <w:rFonts w:ascii="Century" w:hAnsi="Century"/>
        </w:rPr>
      </w:pPr>
      <w:r w:rsidRPr="00802CA5">
        <w:rPr>
          <w:rStyle w:val="Strong"/>
          <w:rFonts w:ascii="Century" w:hAnsi="Century"/>
        </w:rPr>
        <w:t>Optimization Techniques</w:t>
      </w:r>
      <w:r w:rsidRPr="00802CA5">
        <w:rPr>
          <w:rFonts w:ascii="Century" w:hAnsi="Century"/>
        </w:rPr>
        <w:t>:</w:t>
      </w:r>
    </w:p>
    <w:p w14:paraId="6D2AB82B" w14:textId="77777777" w:rsidR="00802CA5" w:rsidRPr="00802CA5" w:rsidRDefault="00802CA5" w:rsidP="00802CA5">
      <w:pPr>
        <w:numPr>
          <w:ilvl w:val="0"/>
          <w:numId w:val="14"/>
        </w:numPr>
        <w:spacing w:before="100" w:beforeAutospacing="1" w:after="100" w:afterAutospacing="1" w:line="360" w:lineRule="auto"/>
        <w:rPr>
          <w:rFonts w:ascii="Century" w:hAnsi="Century"/>
          <w:sz w:val="24"/>
          <w:szCs w:val="24"/>
        </w:rPr>
      </w:pPr>
      <w:r w:rsidRPr="00802CA5">
        <w:rPr>
          <w:rStyle w:val="Strong"/>
          <w:rFonts w:ascii="Century" w:hAnsi="Century"/>
          <w:sz w:val="24"/>
          <w:szCs w:val="24"/>
        </w:rPr>
        <w:t>Fine-tuning mutation and crossover rates</w:t>
      </w:r>
      <w:r w:rsidRPr="00802CA5">
        <w:rPr>
          <w:rFonts w:ascii="Century" w:hAnsi="Century"/>
          <w:sz w:val="24"/>
          <w:szCs w:val="24"/>
        </w:rPr>
        <w:t xml:space="preserve"> to balance exploration and refinement of solutions.</w:t>
      </w:r>
    </w:p>
    <w:p w14:paraId="1AE8287C" w14:textId="77777777" w:rsidR="00802CA5" w:rsidRPr="00802CA5" w:rsidRDefault="00802CA5" w:rsidP="00802CA5">
      <w:pPr>
        <w:numPr>
          <w:ilvl w:val="0"/>
          <w:numId w:val="14"/>
        </w:numPr>
        <w:spacing w:before="100" w:beforeAutospacing="1" w:after="100" w:afterAutospacing="1" w:line="360" w:lineRule="auto"/>
        <w:rPr>
          <w:rFonts w:ascii="Century" w:hAnsi="Century"/>
          <w:sz w:val="24"/>
          <w:szCs w:val="24"/>
        </w:rPr>
      </w:pPr>
      <w:r w:rsidRPr="00802CA5">
        <w:rPr>
          <w:rStyle w:val="Strong"/>
          <w:rFonts w:ascii="Century" w:hAnsi="Century"/>
          <w:sz w:val="24"/>
          <w:szCs w:val="24"/>
        </w:rPr>
        <w:t>Hybridizing GEP with machine learning algorithms</w:t>
      </w:r>
      <w:r w:rsidRPr="00802CA5">
        <w:rPr>
          <w:rFonts w:ascii="Century" w:hAnsi="Century"/>
          <w:sz w:val="24"/>
          <w:szCs w:val="24"/>
        </w:rPr>
        <w:t xml:space="preserve"> (like neural networks) can enhance performance by combining symbolic evolution with data-driven approaches.</w:t>
      </w:r>
    </w:p>
    <w:p w14:paraId="5765CF06" w14:textId="77777777" w:rsidR="00802CA5" w:rsidRPr="00802CA5" w:rsidRDefault="00802CA5" w:rsidP="00802CA5">
      <w:pPr>
        <w:numPr>
          <w:ilvl w:val="0"/>
          <w:numId w:val="14"/>
        </w:numPr>
        <w:spacing w:before="100" w:beforeAutospacing="1" w:after="100" w:afterAutospacing="1" w:line="360" w:lineRule="auto"/>
        <w:rPr>
          <w:rFonts w:ascii="Century" w:hAnsi="Century"/>
          <w:sz w:val="24"/>
          <w:szCs w:val="24"/>
        </w:rPr>
      </w:pPr>
      <w:r w:rsidRPr="00802CA5">
        <w:rPr>
          <w:rStyle w:val="Strong"/>
          <w:rFonts w:ascii="Century" w:hAnsi="Century"/>
          <w:sz w:val="24"/>
          <w:szCs w:val="24"/>
        </w:rPr>
        <w:t>Introducing elitism</w:t>
      </w:r>
      <w:r w:rsidRPr="00802CA5">
        <w:rPr>
          <w:rFonts w:ascii="Century" w:hAnsi="Century"/>
          <w:sz w:val="24"/>
          <w:szCs w:val="24"/>
        </w:rPr>
        <w:t xml:space="preserve"> to preserve the best individuals across generations ensures that the most promising solutions are not lost during evolution.</w:t>
      </w:r>
    </w:p>
    <w:p w14:paraId="21310C26" w14:textId="77777777" w:rsidR="00E531F9" w:rsidRPr="00802CA5" w:rsidRDefault="00E531F9" w:rsidP="00802CA5">
      <w:pPr>
        <w:spacing w:line="360" w:lineRule="auto"/>
        <w:rPr>
          <w:rFonts w:ascii="Century" w:hAnsi="Century" w:cs="Times New Roman"/>
          <w:sz w:val="36"/>
          <w:szCs w:val="36"/>
          <w:lang w:val="en-US"/>
        </w:rPr>
      </w:pPr>
    </w:p>
    <w:sectPr w:rsidR="00E531F9" w:rsidRPr="00802C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43C74"/>
    <w:multiLevelType w:val="multilevel"/>
    <w:tmpl w:val="2A882C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D2B44"/>
    <w:multiLevelType w:val="multilevel"/>
    <w:tmpl w:val="77100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A7719"/>
    <w:multiLevelType w:val="multilevel"/>
    <w:tmpl w:val="9042D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EC6196"/>
    <w:multiLevelType w:val="multilevel"/>
    <w:tmpl w:val="471C4B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A6CED"/>
    <w:multiLevelType w:val="multilevel"/>
    <w:tmpl w:val="D3ECA0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56E08"/>
    <w:multiLevelType w:val="multilevel"/>
    <w:tmpl w:val="CC58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F351DA"/>
    <w:multiLevelType w:val="multilevel"/>
    <w:tmpl w:val="CEA6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77E87"/>
    <w:multiLevelType w:val="multilevel"/>
    <w:tmpl w:val="3A948D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AC209E"/>
    <w:multiLevelType w:val="multilevel"/>
    <w:tmpl w:val="187E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7D67BA"/>
    <w:multiLevelType w:val="multilevel"/>
    <w:tmpl w:val="984C28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9F1BEC"/>
    <w:multiLevelType w:val="multilevel"/>
    <w:tmpl w:val="B6AA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7B08A4"/>
    <w:multiLevelType w:val="multilevel"/>
    <w:tmpl w:val="44DA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BD4272"/>
    <w:multiLevelType w:val="multilevel"/>
    <w:tmpl w:val="94BE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FE15BD"/>
    <w:multiLevelType w:val="multilevel"/>
    <w:tmpl w:val="4870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9"/>
  </w:num>
  <w:num w:numId="5">
    <w:abstractNumId w:val="3"/>
  </w:num>
  <w:num w:numId="6">
    <w:abstractNumId w:val="1"/>
  </w:num>
  <w:num w:numId="7">
    <w:abstractNumId w:val="7"/>
  </w:num>
  <w:num w:numId="8">
    <w:abstractNumId w:val="12"/>
  </w:num>
  <w:num w:numId="9">
    <w:abstractNumId w:val="6"/>
  </w:num>
  <w:num w:numId="10">
    <w:abstractNumId w:val="10"/>
  </w:num>
  <w:num w:numId="11">
    <w:abstractNumId w:val="8"/>
  </w:num>
  <w:num w:numId="12">
    <w:abstractNumId w:val="5"/>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63D"/>
    <w:rsid w:val="00105891"/>
    <w:rsid w:val="002A353C"/>
    <w:rsid w:val="003C1840"/>
    <w:rsid w:val="005D52C0"/>
    <w:rsid w:val="005E3F30"/>
    <w:rsid w:val="00802CA5"/>
    <w:rsid w:val="0090663D"/>
    <w:rsid w:val="00C62706"/>
    <w:rsid w:val="00E531F9"/>
    <w:rsid w:val="00F129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F8DA2"/>
  <w15:chartTrackingRefBased/>
  <w15:docId w15:val="{54686768-A367-4E7A-8F54-410845CF3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531F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31F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531F9"/>
    <w:rPr>
      <w:b/>
      <w:bCs/>
    </w:rPr>
  </w:style>
  <w:style w:type="paragraph" w:styleId="ListParagraph">
    <w:name w:val="List Paragraph"/>
    <w:basedOn w:val="Normal"/>
    <w:uiPriority w:val="34"/>
    <w:qFormat/>
    <w:rsid w:val="00E531F9"/>
    <w:pPr>
      <w:ind w:left="720"/>
      <w:contextualSpacing/>
    </w:pPr>
  </w:style>
  <w:style w:type="paragraph" w:styleId="NormalWeb">
    <w:name w:val="Normal (Web)"/>
    <w:basedOn w:val="Normal"/>
    <w:uiPriority w:val="99"/>
    <w:semiHidden/>
    <w:unhideWhenUsed/>
    <w:rsid w:val="00802CA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753508">
      <w:bodyDiv w:val="1"/>
      <w:marLeft w:val="0"/>
      <w:marRight w:val="0"/>
      <w:marTop w:val="0"/>
      <w:marBottom w:val="0"/>
      <w:divBdr>
        <w:top w:val="none" w:sz="0" w:space="0" w:color="auto"/>
        <w:left w:val="none" w:sz="0" w:space="0" w:color="auto"/>
        <w:bottom w:val="none" w:sz="0" w:space="0" w:color="auto"/>
        <w:right w:val="none" w:sz="0" w:space="0" w:color="auto"/>
      </w:divBdr>
    </w:div>
    <w:div w:id="194271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1372</Words>
  <Characters>7825</Characters>
  <Application>Microsoft Office Word</Application>
  <DocSecurity>0</DocSecurity>
  <Lines>65</Lines>
  <Paragraphs>18</Paragraphs>
  <ScaleCrop>false</ScaleCrop>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Sinchana S</dc:creator>
  <cp:keywords/>
  <dc:description/>
  <cp:lastModifiedBy>Sinchana S</cp:lastModifiedBy>
  <cp:revision>12</cp:revision>
  <dcterms:created xsi:type="dcterms:W3CDTF">2024-09-27T04:01:00Z</dcterms:created>
  <dcterms:modified xsi:type="dcterms:W3CDTF">2024-09-27T04:17:00Z</dcterms:modified>
</cp:coreProperties>
</file>