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49487201" w:rsidR="00A127C4" w:rsidRDefault="00BB66B1">
      <w:r>
        <w:t>Team Name:</w:t>
      </w:r>
      <w:r w:rsidR="00066A04">
        <w:t xml:space="preserve"> </w:t>
      </w:r>
      <w:r w:rsidR="00887131">
        <w:t>GenX</w:t>
      </w:r>
    </w:p>
    <w:p w14:paraId="128E5794" w14:textId="0C43A63F" w:rsidR="00A127C4" w:rsidRDefault="00BB66B1">
      <w:r>
        <w:t>Project / Product Name:</w:t>
      </w:r>
      <w:r w:rsidR="00887131">
        <w:t xml:space="preserve"> GenX Streaming Live RAG</w:t>
      </w:r>
    </w:p>
    <w:p w14:paraId="79C27D10" w14:textId="0800D2CC" w:rsidR="00A127C4" w:rsidRDefault="00BB66B1">
      <w:r>
        <w:t>Organization / Institution (if any):</w:t>
      </w:r>
      <w:r w:rsidR="00066A04">
        <w:t xml:space="preserve"> </w:t>
      </w:r>
      <w:r w:rsidR="00887131">
        <w:t>Thapar Institute of Engineering and Technology</w:t>
      </w:r>
    </w:p>
    <w:p w14:paraId="3544C6C6" w14:textId="5DF9049D" w:rsidR="00A127C4" w:rsidRDefault="00BB66B1">
      <w:r>
        <w:t>Submission Date:</w:t>
      </w:r>
      <w:r w:rsidR="00066A04">
        <w:t xml:space="preserve"> </w:t>
      </w:r>
      <w:r w:rsidR="00887131">
        <w:t>30-09-2026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597EA384" w14:textId="55B723D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 w:rsidR="00887131"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70555887" w14:textId="77777777" w:rsidR="00887131" w:rsidRDefault="00887131" w:rsidP="00887131">
      <w:r>
        <w:t>Idea generation / brainstorming: Yes - architecture, product flow, demo planning, and evaluation planning.</w:t>
      </w:r>
    </w:p>
    <w:p w14:paraId="15322BD5" w14:textId="77777777" w:rsidR="00887131" w:rsidRDefault="00887131" w:rsidP="00887131">
      <w:r>
        <w:t>Code generation or assistance: Yes - OpenAI Codex/ChatGPT assisted with implementation, debugging, tests, documentation, and packaging.</w:t>
      </w:r>
    </w:p>
    <w:p w14:paraId="40C8365D" w14:textId="769076CF" w:rsidR="00887131" w:rsidRDefault="00887131" w:rsidP="00887131">
      <w:r>
        <w:t xml:space="preserve">UI / UX design: </w:t>
      </w:r>
      <w:r>
        <w:t>No</w:t>
      </w:r>
    </w:p>
    <w:p w14:paraId="5BDA5929" w14:textId="77777777" w:rsidR="00887131" w:rsidRDefault="00887131" w:rsidP="00887131">
      <w:r>
        <w:t>Content creation: Yes - README files, API documentation, project-flow documentation, evaluation notes, and demo script.</w:t>
      </w:r>
    </w:p>
    <w:p w14:paraId="629B6FC1" w14:textId="77777777" w:rsidR="00887131" w:rsidRDefault="00887131" w:rsidP="00887131">
      <w:r>
        <w:t>Data analysis: Yes - retrieval evaluation, benchmark interpretation, telemetry review, and test-result analysis.</w:t>
      </w:r>
    </w:p>
    <w:p w14:paraId="0A36AB9E" w14:textId="6D181EF9" w:rsidR="00887131" w:rsidRDefault="00887131">
      <w:r>
        <w:t>Testing / debugging: Yes - test-case design, failure diagnosis, encoding fixes, grounding checks, and frontend/backend troubleshooting.</w:t>
      </w:r>
    </w:p>
    <w:p w14:paraId="4C48E461" w14:textId="77777777" w:rsidR="00887131" w:rsidRDefault="00887131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4E4B19B7" w14:textId="77777777" w:rsidR="00887131" w:rsidRDefault="00887131" w:rsidP="00887131">
      <w:r>
        <w:t>1. Feature Name: Incremental streaming RAG pipeline</w:t>
      </w:r>
    </w:p>
    <w:p w14:paraId="32265866" w14:textId="77777777" w:rsidR="00887131" w:rsidRDefault="00887131" w:rsidP="00887131">
      <w:r>
        <w:t>2. Self-Generated/AI-Generated/Both: Both</w:t>
      </w:r>
    </w:p>
    <w:p w14:paraId="041A0F82" w14:textId="2A81CB22" w:rsidR="00887131" w:rsidRDefault="00887131" w:rsidP="00887131">
      <w:r>
        <w:t xml:space="preserve">3. Description: AI tools/platforms used: OpenAI Codex/ChatGPT for architecture and code assistance; </w:t>
      </w:r>
      <w:proofErr w:type="spellStart"/>
      <w:r>
        <w:t>Groq</w:t>
      </w:r>
      <w:proofErr w:type="spellEnd"/>
      <w:r>
        <w:t xml:space="preserve"> API for runtime controller, query decomposition, and answer synthesis. Prompts covered WAIT/RETRIEVE/NO_RETRIEVE decisions, multi-intent decomposition, </w:t>
      </w:r>
      <w:r>
        <w:lastRenderedPageBreak/>
        <w:t xml:space="preserve">grounded synthesis, citation validation, and uncertainty handling. Output summary: a </w:t>
      </w:r>
      <w:proofErr w:type="spellStart"/>
      <w:r>
        <w:t>FastAPI</w:t>
      </w:r>
      <w:proofErr w:type="spellEnd"/>
      <w:r>
        <w:t xml:space="preserve"> streaming RAG pipeline with hybrid retrieval, semantic reranking, grounded fallback, telemetry, and SQLite persistence. Modification: the team reviewed,</w:t>
      </w:r>
      <w:r>
        <w:t>suggested,</w:t>
      </w:r>
      <w:r>
        <w:t xml:space="preserve"> adapted, tested, and integrated the implementation; policy-specific behavior remains in the corpus rather than production logic.</w:t>
      </w:r>
    </w:p>
    <w:p w14:paraId="76D1A885" w14:textId="77777777" w:rsidR="00887131" w:rsidRDefault="00887131" w:rsidP="00887131"/>
    <w:p w14:paraId="643ADC4B" w14:textId="77777777" w:rsidR="00887131" w:rsidRDefault="00887131" w:rsidP="00887131">
      <w:r>
        <w:t>1. Feature Name: Audio, corpus management, and observability frontend</w:t>
      </w:r>
    </w:p>
    <w:p w14:paraId="41220B54" w14:textId="77777777" w:rsidR="00887131" w:rsidRDefault="00887131" w:rsidP="00887131">
      <w:r>
        <w:t>2. Self-Generated/AI-Generated/Both: Both</w:t>
      </w:r>
    </w:p>
    <w:p w14:paraId="52196670" w14:textId="77777777" w:rsidR="00887131" w:rsidRDefault="00887131" w:rsidP="00887131">
      <w:r>
        <w:t xml:space="preserve">3. Description: AI tools/platforms used: OpenAI Codex/ChatGPT for UI assistance and debugging; Faster-Whisper for local speech recognition; optional local </w:t>
      </w:r>
      <w:proofErr w:type="spellStart"/>
      <w:r>
        <w:t>CrossEncoder</w:t>
      </w:r>
      <w:proofErr w:type="spellEnd"/>
      <w:r>
        <w:t xml:space="preserve"> reranking and NLI entailment models. Prompt/output summary: AI assistance helped shape the audio upload flow, timestamp-aware transcript display, corpus upload/rebuild controls, answer citations, grounding status, and telemetry timeline. Modification: the team selected the final interaction design, connected it to the backend APIs, tested it with real policy questions and unsupported queries, and corrected issues before packaging.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1419BEC0" w:rsidR="00A127C4" w:rsidRDefault="00BB66B1">
      <w:r>
        <w:t>Name of Team Representative:</w:t>
      </w:r>
      <w:r w:rsidR="00887131">
        <w:t xml:space="preserve"> Prabhasees Singh</w:t>
      </w:r>
    </w:p>
    <w:p w14:paraId="343EF5D4" w14:textId="5F07E6EE" w:rsidR="00A127C4" w:rsidRDefault="00BB66B1">
      <w:r>
        <w:t>Role:</w:t>
      </w:r>
      <w:r w:rsidR="00887131">
        <w:t xml:space="preserve"> Leader</w:t>
      </w:r>
    </w:p>
    <w:p w14:paraId="6E698D32" w14:textId="0A05DCC6" w:rsidR="00A127C4" w:rsidRDefault="00BB66B1">
      <w:r>
        <w:t>Signature:</w:t>
      </w:r>
      <w:r w:rsidR="00887131">
        <w:t xml:space="preserve"> </w:t>
      </w:r>
      <w:r w:rsidR="00887131"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1614F53" wp14:editId="1D2CF234">
            <wp:simplePos x="0" y="0"/>
            <wp:positionH relativeFrom="page">
              <wp:posOffset>1143000</wp:posOffset>
            </wp:positionH>
            <wp:positionV relativeFrom="paragraph">
              <wp:posOffset>316865</wp:posOffset>
            </wp:positionV>
            <wp:extent cx="1336837" cy="38500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37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AA66E" w14:textId="1C16185F" w:rsidR="00A127C4" w:rsidRDefault="00BB66B1">
      <w:r>
        <w:t>Date:</w:t>
      </w:r>
      <w:r w:rsidR="00887131">
        <w:t xml:space="preserve"> 30-09-2026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327438">
    <w:abstractNumId w:val="8"/>
  </w:num>
  <w:num w:numId="2" w16cid:durableId="47608342">
    <w:abstractNumId w:val="6"/>
  </w:num>
  <w:num w:numId="3" w16cid:durableId="1974217446">
    <w:abstractNumId w:val="5"/>
  </w:num>
  <w:num w:numId="4" w16cid:durableId="557012756">
    <w:abstractNumId w:val="4"/>
  </w:num>
  <w:num w:numId="5" w16cid:durableId="1290891218">
    <w:abstractNumId w:val="7"/>
  </w:num>
  <w:num w:numId="6" w16cid:durableId="240914844">
    <w:abstractNumId w:val="3"/>
  </w:num>
  <w:num w:numId="7" w16cid:durableId="2088113790">
    <w:abstractNumId w:val="2"/>
  </w:num>
  <w:num w:numId="8" w16cid:durableId="594245054">
    <w:abstractNumId w:val="1"/>
  </w:num>
  <w:num w:numId="9" w16cid:durableId="81750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782F51"/>
    <w:rsid w:val="00801824"/>
    <w:rsid w:val="00887131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Prabhasees Singh</cp:lastModifiedBy>
  <cp:revision>2</cp:revision>
  <dcterms:created xsi:type="dcterms:W3CDTF">2026-09-30T17:35:00Z</dcterms:created>
  <dcterms:modified xsi:type="dcterms:W3CDTF">2026-09-30T17:35:00Z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