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2CB8" w:rsidRDefault="00FB7E9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:rsidR="002F2CB8" w:rsidRDefault="00FB7E9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:rsidR="002F2CB8" w:rsidRDefault="002F2CB8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F2CB8">
        <w:tc>
          <w:tcPr>
            <w:tcW w:w="4508" w:type="dxa"/>
          </w:tcPr>
          <w:p w:rsidR="002F2CB8" w:rsidRDefault="00FB7E92">
            <w:r>
              <w:t>Date</w:t>
            </w:r>
          </w:p>
        </w:tc>
        <w:tc>
          <w:tcPr>
            <w:tcW w:w="4508" w:type="dxa"/>
          </w:tcPr>
          <w:p w:rsidR="002F2CB8" w:rsidRDefault="00FB7E92">
            <w:r>
              <w:t>31 January 2025</w:t>
            </w:r>
          </w:p>
        </w:tc>
      </w:tr>
      <w:tr w:rsidR="002F2CB8">
        <w:tc>
          <w:tcPr>
            <w:tcW w:w="4508" w:type="dxa"/>
          </w:tcPr>
          <w:p w:rsidR="002F2CB8" w:rsidRDefault="00FB7E92">
            <w:r>
              <w:t>Team ID</w:t>
            </w:r>
          </w:p>
        </w:tc>
        <w:tc>
          <w:tcPr>
            <w:tcW w:w="4508" w:type="dxa"/>
          </w:tcPr>
          <w:p w:rsidR="002F2CB8" w:rsidRDefault="00F541D2">
            <w:r w:rsidRPr="00F541D2">
              <w:t>LTVIP2025TMID34195</w:t>
            </w:r>
          </w:p>
        </w:tc>
      </w:tr>
      <w:tr w:rsidR="002F2CB8">
        <w:tc>
          <w:tcPr>
            <w:tcW w:w="4508" w:type="dxa"/>
          </w:tcPr>
          <w:p w:rsidR="002F2CB8" w:rsidRDefault="00FB7E92">
            <w:r>
              <w:t>Project Name</w:t>
            </w:r>
          </w:p>
        </w:tc>
        <w:tc>
          <w:tcPr>
            <w:tcW w:w="4508" w:type="dxa"/>
          </w:tcPr>
          <w:p w:rsidR="002F2CB8" w:rsidRDefault="00F541D2">
            <w:proofErr w:type="spellStart"/>
            <w:r w:rsidRPr="003C4B08">
              <w:t>EduTutor</w:t>
            </w:r>
            <w:proofErr w:type="spellEnd"/>
            <w:r w:rsidRPr="003C4B08">
              <w:t xml:space="preserve"> AI: Personalized Learning with Generative AI and LMS Integration</w:t>
            </w:r>
          </w:p>
        </w:tc>
      </w:tr>
      <w:tr w:rsidR="002F2CB8">
        <w:tc>
          <w:tcPr>
            <w:tcW w:w="4508" w:type="dxa"/>
          </w:tcPr>
          <w:p w:rsidR="002F2CB8" w:rsidRDefault="00FB7E92">
            <w:r>
              <w:t>Maximum Marks</w:t>
            </w:r>
          </w:p>
        </w:tc>
        <w:tc>
          <w:tcPr>
            <w:tcW w:w="4508" w:type="dxa"/>
          </w:tcPr>
          <w:p w:rsidR="002F2CB8" w:rsidRDefault="00FB7E92">
            <w:r>
              <w:t>4 Marks</w:t>
            </w:r>
          </w:p>
        </w:tc>
      </w:tr>
    </w:tbl>
    <w:p w:rsidR="002F2CB8" w:rsidRDefault="002F2CB8">
      <w:pPr>
        <w:rPr>
          <w:b/>
          <w:sz w:val="24"/>
          <w:szCs w:val="24"/>
        </w:rPr>
      </w:pPr>
    </w:p>
    <w:p w:rsidR="002F2CB8" w:rsidRDefault="00FB7E92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:rsidR="002F2CB8" w:rsidRDefault="00FB7E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</w:t>
      </w:r>
      <w:r>
        <w:rPr>
          <w:color w:val="000000"/>
          <w:sz w:val="24"/>
          <w:szCs w:val="24"/>
        </w:rPr>
        <w:t>l participants are encouraged to collaborate, helping each other develop a rich amount of creative solutions.</w:t>
      </w:r>
    </w:p>
    <w:p w:rsidR="002F2CB8" w:rsidRDefault="00FB7E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</w:t>
      </w:r>
      <w:r>
        <w:rPr>
          <w:color w:val="000000"/>
          <w:sz w:val="24"/>
          <w:szCs w:val="24"/>
        </w:rPr>
        <w:t>ing in the same room.</w:t>
      </w:r>
    </w:p>
    <w:p w:rsidR="002F2CB8" w:rsidRDefault="00FB7E92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:rsidR="002F2CB8" w:rsidRDefault="00FB7E92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:rsidR="002F2CB8" w:rsidRDefault="00FB7E92">
      <w:r>
        <w:rPr>
          <w:noProof/>
        </w:rPr>
        <w:drawing>
          <wp:inline distT="0" distB="0" distL="0" distR="0">
            <wp:extent cx="5731510" cy="4185285"/>
            <wp:effectExtent l="0" t="0" r="0" b="0"/>
            <wp:docPr id="6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2CB8" w:rsidRDefault="002F2CB8"/>
    <w:p w:rsidR="002F2CB8" w:rsidRDefault="002F2CB8"/>
    <w:p w:rsidR="002F2CB8" w:rsidRDefault="002F2CB8"/>
    <w:p w:rsidR="002F2CB8" w:rsidRDefault="00FB7E92">
      <w:pPr>
        <w:rPr>
          <w:b/>
        </w:rPr>
      </w:pPr>
      <w:r>
        <w:rPr>
          <w:b/>
        </w:rPr>
        <w:lastRenderedPageBreak/>
        <w:t>Step-2: Brainstorm, Idea Listing and Grouping</w:t>
      </w:r>
    </w:p>
    <w:p w:rsidR="002F2CB8" w:rsidRDefault="00FB7E92">
      <w:r w:rsidRPr="00FB7E92">
        <w:drawing>
          <wp:inline distT="0" distB="0" distL="0" distR="0" wp14:anchorId="01EB76C9" wp14:editId="1389A9C1">
            <wp:extent cx="5731510" cy="3750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8" w:rsidRDefault="002F2CB8"/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1D6A13" w:rsidRDefault="001D6A13">
      <w:pPr>
        <w:rPr>
          <w:b/>
        </w:rPr>
      </w:pPr>
    </w:p>
    <w:p w:rsidR="00FB7E92" w:rsidRDefault="00FB7E92">
      <w:pPr>
        <w:rPr>
          <w:b/>
        </w:rPr>
      </w:pPr>
    </w:p>
    <w:p w:rsidR="002F2CB8" w:rsidRDefault="00FB7E92">
      <w:pPr>
        <w:rPr>
          <w:b/>
        </w:rPr>
      </w:pPr>
      <w:bookmarkStart w:id="0" w:name="_GoBack"/>
      <w:bookmarkEnd w:id="0"/>
      <w:r>
        <w:rPr>
          <w:b/>
        </w:rPr>
        <w:lastRenderedPageBreak/>
        <w:t>Step-3: Idea Prioritization</w:t>
      </w:r>
    </w:p>
    <w:p w:rsidR="002F2CB8" w:rsidRDefault="001D6A1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8597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2CB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CB8"/>
    <w:rsid w:val="001D6A13"/>
    <w:rsid w:val="002F2CB8"/>
    <w:rsid w:val="008D2A9F"/>
    <w:rsid w:val="00F541D2"/>
    <w:rsid w:val="00FB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BDAF2"/>
  <w15:docId w15:val="{99F95659-D915-4073-884A-6BF026032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praveen kumar kinthali</cp:lastModifiedBy>
  <cp:revision>2</cp:revision>
  <dcterms:created xsi:type="dcterms:W3CDTF">2022-09-18T16:51:00Z</dcterms:created>
  <dcterms:modified xsi:type="dcterms:W3CDTF">2025-06-28T17:13:00Z</dcterms:modified>
</cp:coreProperties>
</file>