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4433" w14:textId="77777777" w:rsidR="0019108E" w:rsidRPr="0019108E" w:rsidRDefault="0019108E" w:rsidP="0019108E">
      <w:r w:rsidRPr="0019108E">
        <w:rPr>
          <w:b/>
          <w:bCs/>
        </w:rPr>
        <w:t xml:space="preserve">User Story: As a user I should be able to calculate and verify personal loan </w:t>
      </w:r>
      <w:proofErr w:type="spellStart"/>
      <w:r w:rsidRPr="0019108E">
        <w:rPr>
          <w:b/>
          <w:bCs/>
        </w:rPr>
        <w:t>emi</w:t>
      </w:r>
      <w:proofErr w:type="spellEnd"/>
      <w:r w:rsidRPr="0019108E">
        <w:rPr>
          <w:b/>
          <w:bCs/>
        </w:rPr>
        <w:t xml:space="preserve"> and apply for the loan </w:t>
      </w:r>
    </w:p>
    <w:p w14:paraId="2A5A573C" w14:textId="77777777" w:rsidR="0019108E" w:rsidRPr="0019108E" w:rsidRDefault="0019108E" w:rsidP="0019108E">
      <w:r w:rsidRPr="0019108E">
        <w:rPr>
          <w:b/>
          <w:bCs/>
        </w:rPr>
        <w:t>Acceptance Criteria / Workflow to be Tested (Manual Testing)</w:t>
      </w:r>
    </w:p>
    <w:p w14:paraId="66D15244" w14:textId="77777777" w:rsidR="0019108E" w:rsidRPr="0019108E" w:rsidRDefault="0019108E" w:rsidP="0019108E">
      <w:r w:rsidRPr="0019108E">
        <w:rPr>
          <w:b/>
          <w:bCs/>
        </w:rPr>
        <w:t>01. Open Edge Browser</w:t>
      </w:r>
    </w:p>
    <w:p w14:paraId="074DE0C2" w14:textId="77777777" w:rsidR="0019108E" w:rsidRPr="0019108E" w:rsidRDefault="0019108E" w:rsidP="0019108E">
      <w:r w:rsidRPr="0019108E">
        <w:rPr>
          <w:b/>
          <w:bCs/>
        </w:rPr>
        <w:t>02. Navigate to https://www.sc.com/in/</w:t>
      </w:r>
    </w:p>
    <w:p w14:paraId="51B43516" w14:textId="77777777" w:rsidR="0019108E" w:rsidRPr="0019108E" w:rsidRDefault="0019108E" w:rsidP="0019108E">
      <w:r w:rsidRPr="0019108E">
        <w:rPr>
          <w:b/>
          <w:bCs/>
        </w:rPr>
        <w:t xml:space="preserve">03. Move to Loans Menu from the landing page </w:t>
      </w:r>
    </w:p>
    <w:p w14:paraId="09657931" w14:textId="77777777" w:rsidR="0019108E" w:rsidRPr="0019108E" w:rsidRDefault="0019108E" w:rsidP="0019108E">
      <w:r w:rsidRPr="0019108E">
        <w:rPr>
          <w:b/>
          <w:bCs/>
        </w:rPr>
        <w:t>04. Hit Personal Loans</w:t>
      </w:r>
    </w:p>
    <w:p w14:paraId="14E70B5E" w14:textId="77777777" w:rsidR="0019108E" w:rsidRPr="0019108E" w:rsidRDefault="0019108E" w:rsidP="0019108E">
      <w:r w:rsidRPr="0019108E">
        <w:rPr>
          <w:b/>
          <w:bCs/>
        </w:rPr>
        <w:t xml:space="preserve">05 Enter Loan Amount </w:t>
      </w:r>
    </w:p>
    <w:p w14:paraId="7EABE252" w14:textId="77777777" w:rsidR="0019108E" w:rsidRPr="0019108E" w:rsidRDefault="0019108E" w:rsidP="0019108E">
      <w:r w:rsidRPr="0019108E">
        <w:rPr>
          <w:b/>
          <w:bCs/>
        </w:rPr>
        <w:t>06. Select Loan Tenure</w:t>
      </w:r>
    </w:p>
    <w:p w14:paraId="23166771" w14:textId="77777777" w:rsidR="0019108E" w:rsidRPr="0019108E" w:rsidRDefault="0019108E" w:rsidP="0019108E">
      <w:r w:rsidRPr="0019108E">
        <w:rPr>
          <w:b/>
          <w:bCs/>
        </w:rPr>
        <w:t>07. Capture EMI amount and Interest Rate</w:t>
      </w:r>
    </w:p>
    <w:p w14:paraId="2D8B1313" w14:textId="77777777" w:rsidR="0019108E" w:rsidRPr="0019108E" w:rsidRDefault="0019108E" w:rsidP="0019108E">
      <w:r w:rsidRPr="0019108E">
        <w:rPr>
          <w:b/>
          <w:bCs/>
        </w:rPr>
        <w:t>08. Hit Apply Now</w:t>
      </w:r>
    </w:p>
    <w:p w14:paraId="4B677C25" w14:textId="77777777" w:rsidR="0019108E" w:rsidRPr="0019108E" w:rsidRDefault="0019108E" w:rsidP="0019108E">
      <w:r w:rsidRPr="0019108E">
        <w:rPr>
          <w:b/>
          <w:bCs/>
        </w:rPr>
        <w:t>09. Enter Mobile Number in the Get instant decision dialog</w:t>
      </w:r>
    </w:p>
    <w:p w14:paraId="5D7FCB93" w14:textId="5C1272C7" w:rsidR="00626882" w:rsidRDefault="0019108E" w:rsidP="0019108E">
      <w:pPr>
        <w:rPr>
          <w:b/>
          <w:bCs/>
        </w:rPr>
      </w:pPr>
      <w:r w:rsidRPr="0019108E">
        <w:rPr>
          <w:b/>
          <w:bCs/>
        </w:rPr>
        <w:t>10. Close Browser</w:t>
      </w:r>
    </w:p>
    <w:p w14:paraId="775173ED" w14:textId="761CEB7A" w:rsidR="0019108E" w:rsidRDefault="0019108E" w:rsidP="0019108E">
      <w:pPr>
        <w:rPr>
          <w:b/>
          <w:bCs/>
        </w:rPr>
      </w:pPr>
      <w:r>
        <w:rPr>
          <w:b/>
          <w:bCs/>
        </w:rPr>
        <w:t>Case Study(Hands On)</w:t>
      </w:r>
    </w:p>
    <w:p w14:paraId="652493FB" w14:textId="77777777" w:rsidR="0019108E" w:rsidRPr="0019108E" w:rsidRDefault="0019108E" w:rsidP="0019108E">
      <w:r w:rsidRPr="0019108E">
        <w:rPr>
          <w:b/>
          <w:bCs/>
        </w:rPr>
        <w:t>Case Study 1: Write a Test Scenario for the given workflow.</w:t>
      </w:r>
    </w:p>
    <w:p w14:paraId="474DE657" w14:textId="77777777" w:rsidR="0019108E" w:rsidRPr="0019108E" w:rsidRDefault="0019108E" w:rsidP="0019108E">
      <w:r w:rsidRPr="0019108E">
        <w:rPr>
          <w:b/>
          <w:bCs/>
        </w:rPr>
        <w:t>Case Study 2: Write an Testcase for the created Scenario and apply Test Design Techniques</w:t>
      </w:r>
    </w:p>
    <w:p w14:paraId="4E8F0AAF" w14:textId="128A6F80" w:rsidR="0019108E" w:rsidRPr="0019108E" w:rsidRDefault="0019108E" w:rsidP="0019108E">
      <w:r w:rsidRPr="0019108E">
        <w:rPr>
          <w:b/>
          <w:bCs/>
        </w:rPr>
        <w:t>Case Study 3: Execute the same Testcase and log a defect if any</w:t>
      </w:r>
    </w:p>
    <w:sectPr w:rsidR="0019108E" w:rsidRPr="00191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82"/>
    <w:rsid w:val="0019108E"/>
    <w:rsid w:val="001B1212"/>
    <w:rsid w:val="0062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E3AB"/>
  <w15:chartTrackingRefBased/>
  <w15:docId w15:val="{5BB4AF67-FC01-4C11-A8AE-72012A9F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88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88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8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68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68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1</cp:revision>
  <dcterms:created xsi:type="dcterms:W3CDTF">2026-07-16T03:46:00Z</dcterms:created>
  <dcterms:modified xsi:type="dcterms:W3CDTF">2026-07-17T03:23:00Z</dcterms:modified>
</cp:coreProperties>
</file>