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BF65" w14:textId="252FF14F" w:rsidR="00E858D7" w:rsidRDefault="00E858D7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Online Class Management System </w:t>
      </w:r>
    </w:p>
    <w:p w14:paraId="5170AA3F" w14:textId="76CBE178" w:rsidR="00E858D7" w:rsidRDefault="00E858D7">
      <w:r>
        <w:rPr>
          <w:rFonts w:ascii="Arial" w:hAnsi="Arial" w:cs="Arial"/>
          <w:color w:val="212529"/>
          <w:shd w:val="clear" w:color="auto" w:fill="FFFFFF"/>
        </w:rPr>
        <w:t xml:space="preserve">All students and Faculty can login into Dashboard but the functionality differs. OCMS is a management system for managing student attendance and also faculty attendance and is a means of communication between students and Faculty. They can simply login and attendance will be marked automatically. Ongoing sessions will be displayed. They can use the notes given by the 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Faculty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>. Faculty can submit notes, host meetings(optional</w:t>
      </w:r>
      <w:proofErr w:type="gramStart"/>
      <w:r>
        <w:rPr>
          <w:rFonts w:ascii="Arial" w:hAnsi="Arial" w:cs="Arial"/>
          <w:color w:val="212529"/>
          <w:shd w:val="clear" w:color="auto" w:fill="FFFFFF"/>
        </w:rPr>
        <w:t>).Students</w:t>
      </w:r>
      <w:proofErr w:type="gramEnd"/>
      <w:r>
        <w:rPr>
          <w:rFonts w:ascii="Arial" w:hAnsi="Arial" w:cs="Arial"/>
          <w:color w:val="212529"/>
          <w:shd w:val="clear" w:color="auto" w:fill="FFFFFF"/>
        </w:rPr>
        <w:t xml:space="preserve"> can view their total attendance. Their average scores and subjects. There’s ADMIN login where admin can login, add new faculty, add new students, add new subjects and vice-versa.</w:t>
      </w:r>
    </w:p>
    <w:sectPr w:rsidR="00E85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D7"/>
    <w:rsid w:val="00E8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6CCB"/>
  <w15:chartTrackingRefBased/>
  <w15:docId w15:val="{3370991A-508A-453D-97FA-92B645E4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Shahi</dc:creator>
  <cp:keywords/>
  <dc:description/>
  <cp:lastModifiedBy>Prabhat Shahi</cp:lastModifiedBy>
  <cp:revision>1</cp:revision>
  <dcterms:created xsi:type="dcterms:W3CDTF">2022-03-17T04:15:00Z</dcterms:created>
  <dcterms:modified xsi:type="dcterms:W3CDTF">2022-03-17T04:16:00Z</dcterms:modified>
</cp:coreProperties>
</file>