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efeeeb" w:val="clear"/>
        <w:spacing w:line="335.99999999999994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21212"/>
          <w:sz w:val="28"/>
          <w:szCs w:val="28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     “side: Mapped[str]”      when do we use this format and when do we use “user_name: Mapped[str] = mapped_column(nullable=False)” , this format and also the importance of parameter nullable =false ??</w:t>
      </w:r>
    </w:p>
    <w:p w:rsidR="00000000" w:rsidDel="00000000" w:rsidP="00000000" w:rsidRDefault="00000000" w:rsidRPr="00000000" w14:paraId="00000002">
      <w:pPr>
        <w:shd w:fill="f8f8f6" w:val="clear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before="280" w:lineRule="auto"/>
        <w:rPr>
          <w:rFonts w:ascii="Georgia" w:cs="Georgia" w:eastAsia="Georgia" w:hAnsi="Georgia"/>
          <w:color w:val="121212"/>
        </w:rPr>
      </w:pPr>
      <w:bookmarkStart w:colFirst="0" w:colLast="0" w:name="_1gga554dy478" w:id="0"/>
      <w:bookmarkEnd w:id="0"/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Mapped[str]</w:t>
      </w:r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Mapped[str] = mapped_column(...)</w:t>
      </w:r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 — When to Use What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7g7dlxiawhxu" w:id="1"/>
      <w:bookmarkEnd w:id="1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First, understand what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Mapped[T]</w:t>
      </w:r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 actually is</w:t>
      </w:r>
    </w:p>
    <w:p w:rsidR="00000000" w:rsidDel="00000000" w:rsidP="00000000" w:rsidRDefault="00000000" w:rsidRPr="00000000" w14:paraId="0000000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Mapped[T]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is SQLAlchemy 2.x's type annotation system that links Python type hints directly to column definitions. It replaced the old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Column(String)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style.</w:t>
      </w:r>
    </w:p>
    <w:p w:rsidR="00000000" w:rsidDel="00000000" w:rsidP="00000000" w:rsidRDefault="00000000" w:rsidRPr="00000000" w14:paraId="00000006">
      <w:pPr>
        <w:shd w:fill="f8f8f6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0" w:lineRule="auto"/>
        <w:rPr>
          <w:rFonts w:ascii="Georgia" w:cs="Georgia" w:eastAsia="Georgia" w:hAnsi="Georgia"/>
          <w:color w:val="121212"/>
        </w:rPr>
      </w:pPr>
      <w:bookmarkStart w:colFirst="0" w:colLast="0" w:name="_kt6yice58f5x" w:id="2"/>
      <w:bookmarkEnd w:id="2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Form 1 — Bare Annotation</w:t>
      </w:r>
    </w:p>
    <w:p w:rsidR="00000000" w:rsidDel="00000000" w:rsidP="00000000" w:rsidRDefault="00000000" w:rsidRPr="00000000" w14:paraId="00000008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__tablename__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"users"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primary_key=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username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← bare annotation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8f6" w:val="clear"/>
        <w:spacing w:line="390" w:lineRule="auto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email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← bare annotation</w:t>
      </w:r>
    </w:p>
    <w:p w:rsidR="00000000" w:rsidDel="00000000" w:rsidP="00000000" w:rsidRDefault="00000000" w:rsidRPr="00000000" w14:paraId="0000000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What SQLAlchemy infers automatically: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Creates a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NOT NULL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constraint automatically applied (because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, not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Optional[str]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No default, no special constraints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Column name = attribute name</w:t>
      </w:r>
    </w:p>
    <w:p w:rsidR="00000000" w:rsidDel="00000000" w:rsidP="00000000" w:rsidRDefault="00000000" w:rsidRPr="00000000" w14:paraId="0000001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21212"/>
          <w:sz w:val="24"/>
          <w:szCs w:val="24"/>
          <w:rtl w:val="0"/>
        </w:rPr>
        <w:t xml:space="preserve">✅ Use this when the column is simple, required, no special behavior</w:t>
      </w:r>
    </w:p>
    <w:p w:rsidR="00000000" w:rsidDel="00000000" w:rsidP="00000000" w:rsidRDefault="00000000" w:rsidRPr="00000000" w14:paraId="00000015">
      <w:pPr>
        <w:shd w:fill="f8f8f6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0" w:lineRule="auto"/>
        <w:rPr>
          <w:rFonts w:ascii="Courier New" w:cs="Courier New" w:eastAsia="Courier New" w:hAnsi="Courier New"/>
          <w:color w:val="8d2525"/>
        </w:rPr>
      </w:pPr>
      <w:bookmarkStart w:colFirst="0" w:colLast="0" w:name="_khp7r1d34mkv" w:id="3"/>
      <w:bookmarkEnd w:id="3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Form 2 — With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mapped_column()</w:t>
      </w:r>
    </w:p>
    <w:p w:rsidR="00000000" w:rsidDel="00000000" w:rsidP="00000000" w:rsidRDefault="00000000" w:rsidRPr="00000000" w14:paraId="00000017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__tablename__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"users"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primary_key=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8f6" w:val="clear"/>
        <w:spacing w:line="390" w:lineRule="auto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username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nullable=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← explicit</w:t>
      </w:r>
    </w:p>
    <w:p w:rsidR="00000000" w:rsidDel="00000000" w:rsidP="00000000" w:rsidRDefault="00000000" w:rsidRPr="00000000" w14:paraId="0000001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21212"/>
          <w:sz w:val="24"/>
          <w:szCs w:val="24"/>
          <w:rtl w:val="0"/>
        </w:rPr>
        <w:t xml:space="preserve">✅ Use this when you need any customization at all</w:t>
      </w:r>
    </w:p>
    <w:p w:rsidR="00000000" w:rsidDel="00000000" w:rsidP="00000000" w:rsidRDefault="00000000" w:rsidRPr="00000000" w14:paraId="0000001E">
      <w:pPr>
        <w:shd w:fill="f8f8f6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0" w:lineRule="auto"/>
        <w:rPr>
          <w:rFonts w:ascii="Georgia" w:cs="Georgia" w:eastAsia="Georgia" w:hAnsi="Georgia"/>
          <w:color w:val="121212"/>
        </w:rPr>
      </w:pPr>
      <w:bookmarkStart w:colFirst="0" w:colLast="0" w:name="_t0kf42tvfi7g" w:id="4"/>
      <w:bookmarkEnd w:id="4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So when EXACTLY do you use each?</w:t>
      </w:r>
    </w:p>
    <w:p w:rsidR="00000000" w:rsidDel="00000000" w:rsidP="00000000" w:rsidRDefault="00000000" w:rsidRPr="00000000" w14:paraId="00000020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__tablename__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"users"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4"/>
          <w:szCs w:val="24"/>
          <w:rtl w:val="0"/>
        </w:rPr>
        <w:t xml:space="preserve"># ✅ Bare annotation — simple, nothing special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first_name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last_name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4"/>
          <w:szCs w:val="24"/>
          <w:rtl w:val="0"/>
        </w:rPr>
        <w:t xml:space="preserve"># ✅ mapped_column() needed — has constraints/config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username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unique=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email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unique=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age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default=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bio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length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created_at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server_default=func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sz w:val="24"/>
          <w:szCs w:val="24"/>
          <w:rtl w:val="0"/>
        </w:rPr>
        <w:t xml:space="preserve"># ✅ Bare annotation — Optional makes it NULLable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nickname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→ NULL allowed, no mapped_column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8f6" w:val="clear"/>
        <w:spacing w:line="390" w:lineRule="auto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phone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→ NULL allowed</w:t>
      </w:r>
    </w:p>
    <w:p w:rsidR="00000000" w:rsidDel="00000000" w:rsidP="00000000" w:rsidRDefault="00000000" w:rsidRPr="00000000" w14:paraId="00000032">
      <w:pPr>
        <w:shd w:fill="f8f8f6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0" w:lineRule="auto"/>
        <w:rPr>
          <w:rFonts w:ascii="Georgia" w:cs="Georgia" w:eastAsia="Georgia" w:hAnsi="Georgia"/>
          <w:color w:val="121212"/>
        </w:rPr>
      </w:pPr>
      <w:bookmarkStart w:colFirst="0" w:colLast="0" w:name="_efpwird55vnw" w:id="5"/>
      <w:bookmarkEnd w:id="5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nullable</w:t>
      </w:r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 Question — 3 Ways to Express Nullability</w:t>
      </w:r>
    </w:p>
    <w:p w:rsidR="00000000" w:rsidDel="00000000" w:rsidP="00000000" w:rsidRDefault="00000000" w:rsidRPr="00000000" w14:paraId="0000003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This is where it gets nuanced. There are 3 equivalent ways and they interact:</w:t>
      </w:r>
    </w:p>
    <w:p w:rsidR="00000000" w:rsidDel="00000000" w:rsidP="00000000" w:rsidRDefault="00000000" w:rsidRPr="00000000" w14:paraId="00000035">
      <w:pPr>
        <w:pStyle w:val="Heading5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220" w:lineRule="auto"/>
        <w:rPr>
          <w:rFonts w:ascii="Georgia" w:cs="Georgia" w:eastAsia="Georgia" w:hAnsi="Georgia"/>
          <w:color w:val="121212"/>
        </w:rPr>
      </w:pPr>
      <w:bookmarkStart w:colFirst="0" w:colLast="0" w:name="_i0dtmz1890pd" w:id="6"/>
      <w:bookmarkEnd w:id="6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Way 1 — via Python type hint (recommended, modern)</w:t>
      </w:r>
    </w:p>
    <w:p w:rsidR="00000000" w:rsidDel="00000000" w:rsidP="00000000" w:rsidRDefault="00000000" w:rsidRPr="00000000" w14:paraId="00000036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NOT NULL  →  use plain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→ VARCHAR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NULL OK   →  wrap in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nickname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→ VARCHAR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same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8f6" w:val="clear"/>
        <w:spacing w:line="390" w:lineRule="auto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nickname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→ VARCHAR NULL  (Python 3.10+)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220" w:lineRule="auto"/>
        <w:rPr>
          <w:rFonts w:ascii="Courier New" w:cs="Courier New" w:eastAsia="Courier New" w:hAnsi="Courier New"/>
          <w:color w:val="8d2525"/>
        </w:rPr>
      </w:pPr>
      <w:bookmarkStart w:colFirst="0" w:colLast="0" w:name="_ly6op8rfojjh" w:id="7"/>
      <w:bookmarkEnd w:id="7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Way 2 — via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nullable=</w:t>
      </w:r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mapped_column()</w:t>
      </w:r>
    </w:p>
    <w:p w:rsidR="00000000" w:rsidDel="00000000" w:rsidP="00000000" w:rsidRDefault="00000000" w:rsidRPr="00000000" w14:paraId="0000003F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nullable=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8f6" w:val="clear"/>
        <w:spacing w:line="390" w:lineRule="auto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nickname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nullable=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NULL allowed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220" w:lineRule="auto"/>
        <w:rPr>
          <w:rFonts w:ascii="Georgia" w:cs="Georgia" w:eastAsia="Georgia" w:hAnsi="Georgia"/>
          <w:color w:val="121212"/>
        </w:rPr>
      </w:pPr>
      <w:bookmarkStart w:colFirst="0" w:colLast="0" w:name="_qh6jiiuph9me" w:id="8"/>
      <w:bookmarkEnd w:id="8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Way 3 — Conflict (type hint vs nullable disagree) ⚠️</w:t>
      </w:r>
    </w:p>
    <w:p w:rsidR="00000000" w:rsidDel="00000000" w:rsidP="00000000" w:rsidRDefault="00000000" w:rsidRPr="00000000" w14:paraId="00000043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Type says NOT NULL, but nullable=True overrides at DB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nullable=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↑ DB column allows NULL, but Python type checker thinks it's always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This is misleading —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Type says Optional (nullable), but nullable=False 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nickname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nullable=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↑ DB rejects NULL, but Python thinks None is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8f8f6" w:val="clear"/>
        <w:spacing w:line="390" w:lineRule="auto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Also misleading — AVOID</w:t>
      </w:r>
    </w:p>
    <w:p w:rsidR="00000000" w:rsidDel="00000000" w:rsidP="00000000" w:rsidRDefault="00000000" w:rsidRPr="00000000" w14:paraId="0000004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Bottom line: Let the type hint drive nullability, use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nullable=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only when you need to be explicit or override.</w:t>
      </w:r>
    </w:p>
    <w:p w:rsidR="00000000" w:rsidDel="00000000" w:rsidP="00000000" w:rsidRDefault="00000000" w:rsidRPr="00000000" w14:paraId="0000004E">
      <w:pPr>
        <w:shd w:fill="f8f8f6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0" w:lineRule="auto"/>
        <w:rPr>
          <w:rFonts w:ascii="Georgia" w:cs="Georgia" w:eastAsia="Georgia" w:hAnsi="Georgia"/>
          <w:color w:val="121212"/>
        </w:rPr>
      </w:pPr>
      <w:bookmarkStart w:colFirst="0" w:colLast="0" w:name="_wpnrv3h28fvs" w:id="9"/>
      <w:bookmarkEnd w:id="9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Why does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nullable=False</w:t>
      </w:r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 matter at all if </w:t>
      </w:r>
      <w:r w:rsidDel="00000000" w:rsidR="00000000" w:rsidRPr="00000000">
        <w:rPr>
          <w:rFonts w:ascii="Courier New" w:cs="Courier New" w:eastAsia="Courier New" w:hAnsi="Courier New"/>
          <w:color w:val="8d2525"/>
          <w:rtl w:val="0"/>
        </w:rPr>
        <w:t xml:space="preserve">Mapped[str]</w:t>
      </w:r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 already implies it?</w:t>
      </w:r>
    </w:p>
    <w:p w:rsidR="00000000" w:rsidDel="00000000" w:rsidP="00000000" w:rsidRDefault="00000000" w:rsidRPr="00000000" w14:paraId="00000050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Great question. There are two separate enforcement layers: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Layer 1: Python / SQLAlchemy ORM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14181f"/>
          <w:sz w:val="24"/>
          <w:szCs w:val="24"/>
          <w:rtl w:val="0"/>
        </w:rPr>
        <w:t xml:space="preserve">    Mapped[str] → ORM knows this should never be None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(type checker catches mistakes at dev time)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Layer 2: Database constraint (NOT NULL)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14181f"/>
          <w:sz w:val="24"/>
          <w:szCs w:val="24"/>
          <w:rtl w:val="0"/>
        </w:rPr>
        <w:t xml:space="preserve">    nullable=False → DB itself rejects NULL insertions</w:t>
      </w:r>
    </w:p>
    <w:p w:rsidR="00000000" w:rsidDel="00000000" w:rsidP="00000000" w:rsidRDefault="00000000" w:rsidRPr="00000000" w14:paraId="00000057">
      <w:pPr>
        <w:shd w:fill="f8f8f6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(enforced even if someone bypasses the ORM)</w:t>
      </w:r>
    </w:p>
    <w:p w:rsidR="00000000" w:rsidDel="00000000" w:rsidP="00000000" w:rsidRDefault="00000000" w:rsidRPr="00000000" w14:paraId="00000058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With nullable=False at DB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Even raw SQL like this would be REJECTED by the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INSERT INTO users (username) VALUES (NULL);  ← DB error!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Without it (nullable=True at DB), ORM says "not null"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8f8f6" w:val="clear"/>
        <w:spacing w:line="390" w:lineRule="auto"/>
        <w:rPr>
          <w:rFonts w:ascii="Courier New" w:cs="Courier New" w:eastAsia="Courier New" w:hAnsi="Courier New"/>
          <w:color w:val="6e768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but a raw SQL insert of NULL would succeed silently</w:t>
      </w:r>
    </w:p>
    <w:p w:rsidR="00000000" w:rsidDel="00000000" w:rsidP="00000000" w:rsidRDefault="00000000" w:rsidRPr="00000000" w14:paraId="0000005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nullable=False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is your database-level safety net — independent of Python.</w:t>
      </w:r>
    </w:p>
    <w:p w:rsidR="00000000" w:rsidDel="00000000" w:rsidP="00000000" w:rsidRDefault="00000000" w:rsidRPr="00000000" w14:paraId="00000060">
      <w:pPr>
        <w:shd w:fill="f8f8f6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0" w:lineRule="auto"/>
        <w:rPr>
          <w:rFonts w:ascii="Georgia" w:cs="Georgia" w:eastAsia="Georgia" w:hAnsi="Georgia"/>
          <w:color w:val="121212"/>
        </w:rPr>
      </w:pPr>
      <w:bookmarkStart w:colFirst="0" w:colLast="0" w:name="_hx3981n47ex4" w:id="10"/>
      <w:bookmarkEnd w:id="10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Complete Comparison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9.4779116465863"/>
        <w:gridCol w:w="4790.682730923694"/>
        <w:gridCol w:w="3399.839357429719"/>
        <w:tblGridChange w:id="0">
          <w:tblGrid>
            <w:gridCol w:w="1169.4779116465863"/>
            <w:gridCol w:w="4790.682730923694"/>
            <w:gridCol w:w="3399.83935742971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What to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Why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Required string, nothing 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name: Mapped[str]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Bare annotation is enough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Required string,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name: Mapped[str] = mapped_column(unique=True)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Need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mapped_column</w:t>
            </w: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 for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Optional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bio: Mapped[Optional[str]]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Optional</w:t>
            </w: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 sets nullability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Optional + indexed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bio: Mapped[Optional[str]] = mapped_column(index=True)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Need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mapped_column</w:t>
            </w: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 for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Explicit NOT NULL (defensive)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name: Mapped[str] = mapped_column(nullable=False)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Extra explicit for DB constraint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String with max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name: Mapped[str] = mapped_column(String(100))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Need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mapped_column</w:t>
            </w: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 for length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score: Mapped[int] = mapped_column(default=0)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Need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mapped_column</w:t>
            </w: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 for default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Server-side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created: Mapped[datetime] = mapped_column(server_default=func.now())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Need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mapped_column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id: Mapped[int] = mapped_column(primary_key=True)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Always needs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mapped_column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user_id: Mapped[int] = mapped_column(ForeignKey("users.id"))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Always needs </w:t>
            </w:r>
            <w:r w:rsidDel="00000000" w:rsidR="00000000" w:rsidRPr="00000000">
              <w:rPr>
                <w:rFonts w:ascii="Courier New" w:cs="Courier New" w:eastAsia="Courier New" w:hAnsi="Courier New"/>
                <w:color w:val="8d2525"/>
                <w:sz w:val="24"/>
                <w:szCs w:val="24"/>
                <w:rtl w:val="0"/>
              </w:rPr>
              <w:t xml:space="preserve">mapped_column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after="40" w:before="0" w:lineRule="auto"/>
        <w:rPr>
          <w:rFonts w:ascii="Georgia" w:cs="Georgia" w:eastAsia="Georgia" w:hAnsi="Georgia"/>
          <w:color w:val="121212"/>
        </w:rPr>
      </w:pPr>
      <w:bookmarkStart w:colFirst="0" w:colLast="0" w:name="_6y3z4awa1pbj" w:id="11"/>
      <w:bookmarkEnd w:id="11"/>
      <w:r w:rsidDel="00000000" w:rsidR="00000000" w:rsidRPr="00000000">
        <w:rPr>
          <w:rFonts w:ascii="Georgia" w:cs="Georgia" w:eastAsia="Georgia" w:hAnsi="Georgia"/>
          <w:color w:val="121212"/>
          <w:rtl w:val="0"/>
        </w:rPr>
        <w:t xml:space="preserve">Real World Model Showing Both Forms Together</w:t>
      </w:r>
    </w:p>
    <w:p w:rsidR="00000000" w:rsidDel="00000000" w:rsidP="00000000" w:rsidRDefault="00000000" w:rsidRPr="00000000" w14:paraId="00000084">
      <w:pPr>
        <w:shd w:fill="f8f8f6" w:val="clear"/>
        <w:spacing w:line="335.99999999999994" w:lineRule="auto"/>
        <w:rPr>
          <w:rFonts w:ascii="Roboto" w:cs="Roboto" w:eastAsia="Roboto" w:hAnsi="Roboto"/>
          <w:color w:val="7b797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b7974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Optional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sqlalchemy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orm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DeclarativeBase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sqlalchemy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ForeignKey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func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datetime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DeclarativeBase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00c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__tablename__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"users"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Always needs mapped_column (primary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primary_key=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Bare annotation — required, nothing 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first_name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last_name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mapped_column needed — unique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email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unique=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mapped_column needed — length +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username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unique=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e7687"/>
          <w:sz w:val="24"/>
          <w:szCs w:val="24"/>
          <w:rtl w:val="0"/>
        </w:rPr>
        <w:t xml:space="preserve"># Optional (nullable) — bare annotation is enough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bio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phone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Optional + index needed → mapped_column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nickname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index=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Server default → mapped_column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created_at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server_default=func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6e7687"/>
          <w:sz w:val="24"/>
          <w:szCs w:val="24"/>
          <w:rtl w:val="0"/>
        </w:rPr>
        <w:t xml:space="preserve"># Python default → mapped_column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8f8f6" w:val="clear"/>
        <w:spacing w:line="390" w:lineRule="auto"/>
        <w:rPr>
          <w:rFonts w:ascii="Courier New" w:cs="Courier New" w:eastAsia="Courier New" w:hAnsi="Courier New"/>
          <w:color w:val="2b303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is_active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Mapped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         = mapped_column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default=</w:t>
      </w:r>
      <w:r w:rsidDel="00000000" w:rsidR="00000000" w:rsidRPr="00000000">
        <w:rPr>
          <w:rFonts w:ascii="Courier New" w:cs="Courier New" w:eastAsia="Courier New" w:hAnsi="Courier New"/>
          <w:color w:val="00808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Rule of thumb: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Start with bare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Mapped[T]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Mapped[Optional[T]]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= mapped_column(...)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only when you need something extra (constraint, index, default, length, FK, PK)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Optional[T]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to signal nullability — it's cleaner than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nullable=True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nullable=False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 explicitly when you want the database itself to enforce the constraint independently of the ORM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