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1f1e1d" w:space="0" w:sz="0" w:val="none"/>
          <w:left w:color="1f1e1d" w:space="0" w:sz="0" w:val="none"/>
          <w:bottom w:color="1f1e1d" w:space="0" w:sz="0" w:val="none"/>
          <w:right w:color="1f1e1d" w:space="0" w:sz="0" w:val="none"/>
          <w:between w:color="1f1e1d" w:space="0" w:sz="0" w:val="none"/>
        </w:pBdr>
        <w:shd w:fill="f0eee6" w:val="clear"/>
        <w:spacing w:line="335.99999999999994" w:lineRule="auto"/>
        <w:rPr>
          <w:rFonts w:ascii="Roboto" w:cs="Roboto" w:eastAsia="Roboto" w:hAnsi="Roboto"/>
          <w:b w:val="1"/>
          <w:bCs w:val="1"/>
          <w:color w:val="141413"/>
          <w:sz w:val="28"/>
          <w:szCs w:val="28"/>
        </w:rPr>
      </w:pPr>
      <w:r w:rsidDel="00000000" w:rsidR="00000000" w:rsidRPr="00000000">
        <w:rPr>
          <w:rFonts w:ascii="Roboto" w:cs="Roboto" w:eastAsia="Roboto" w:hAnsi="Roboto"/>
          <w:b w:val="1"/>
          <w:bCs w:val="1"/>
          <w:color w:val="141413"/>
          <w:sz w:val="28"/>
          <w:szCs w:val="28"/>
          <w:rtl w:val="0"/>
        </w:rPr>
        <w:t xml:space="preserve">Q:Real-time sync — Instead of manually extracting Chrome history, build a Chrome extension that captures browsing data in real-time and pushes it to your backend. Now it's a live system, not a batch process.  i m more interested in this part , along with the current semantic search</w:t>
      </w:r>
    </w:p>
    <w:p w:rsidR="00000000" w:rsidDel="00000000" w:rsidP="00000000" w:rsidRDefault="00000000" w:rsidRPr="00000000" w14:paraId="00000002">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3">
      <w:pPr>
        <w:shd w:fill="faf9f5" w:val="clea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af9f5" w:val="clear"/>
        <w:spacing w:after="80" w:before="0" w:lineRule="auto"/>
        <w:rPr>
          <w:rFonts w:ascii="Georgia" w:cs="Georgia" w:eastAsia="Georgia" w:hAnsi="Georgia"/>
          <w:b w:val="1"/>
          <w:bCs w:val="1"/>
          <w:color w:val="141413"/>
          <w:sz w:val="26"/>
          <w:szCs w:val="26"/>
        </w:rPr>
      </w:pPr>
      <w:bookmarkStart w:colFirst="0" w:colLast="0" w:name="_9ukum0a5km3y" w:id="0"/>
      <w:bookmarkEnd w:id="0"/>
      <w:r w:rsidDel="00000000" w:rsidR="00000000" w:rsidRPr="00000000">
        <w:rPr>
          <w:rFonts w:ascii="Georgia" w:cs="Georgia" w:eastAsia="Georgia" w:hAnsi="Georgia"/>
          <w:b w:val="1"/>
          <w:bCs w:val="1"/>
          <w:color w:val="141413"/>
          <w:sz w:val="26"/>
          <w:szCs w:val="26"/>
          <w:rtl w:val="0"/>
        </w:rPr>
        <w:t xml:space="preserve">Why this changes everything</w:t>
      </w:r>
    </w:p>
    <w:p w:rsidR="00000000" w:rsidDel="00000000" w:rsidP="00000000" w:rsidRDefault="00000000" w:rsidRPr="00000000" w14:paraId="00000005">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Cardo" w:cs="Cardo" w:eastAsia="Cardo" w:hAnsi="Cardo"/>
          <w:color w:val="141413"/>
          <w:rtl w:val="0"/>
        </w:rPr>
        <w:t xml:space="preserve">Right now your flow is probably something like: user runs a script → script reads Chrome's SQLite history file → processes the data → shows results. The user has to manually trigger it, Chrome might lock the database file while running, and you're always looking at stale data.</w:t>
      </w:r>
    </w:p>
    <w:p w:rsidR="00000000" w:rsidDel="00000000" w:rsidP="00000000" w:rsidRDefault="00000000" w:rsidRPr="00000000" w14:paraId="00000006">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Cardo" w:cs="Cardo" w:eastAsia="Cardo" w:hAnsi="Cardo"/>
          <w:color w:val="141413"/>
          <w:rtl w:val="0"/>
        </w:rPr>
        <w:t xml:space="preserve">With a Chrome extension doing real-time capture, the flow becomes: user browses normally → extension silently captures page content as they browse → pushes it to your backend → backend embeds and indexes it instantly → it's searchable within seconds of visiting a page. The user never has to "do" anything. It just works in the background.</w:t>
      </w:r>
    </w:p>
    <w:p w:rsidR="00000000" w:rsidDel="00000000" w:rsidP="00000000" w:rsidRDefault="00000000" w:rsidRPr="00000000" w14:paraId="00000007">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That shift from "tool you run" to "system that runs for you" is what separates projects from products.</w:t>
      </w:r>
    </w:p>
    <w:p w:rsidR="00000000" w:rsidDel="00000000" w:rsidP="00000000" w:rsidRDefault="00000000" w:rsidRPr="00000000" w14:paraId="00000008">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9">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A">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B">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C">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D">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E">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F">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0">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1">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2">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3">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4">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5">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6">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7">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8">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9">
      <w:pPr>
        <w:shd w:fill="faf9f5" w:val="clear"/>
        <w:rPr>
          <w:rFonts w:ascii="Georgia" w:cs="Georgia" w:eastAsia="Georgia" w:hAnsi="Georgia"/>
          <w:color w:val="14141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af9f5" w:val="clear"/>
        <w:spacing w:after="80" w:before="0" w:lineRule="auto"/>
        <w:rPr>
          <w:rFonts w:ascii="Georgia" w:cs="Georgia" w:eastAsia="Georgia" w:hAnsi="Georgia"/>
          <w:b w:val="1"/>
          <w:bCs w:val="1"/>
          <w:color w:val="141413"/>
          <w:sz w:val="28"/>
          <w:szCs w:val="28"/>
        </w:rPr>
      </w:pPr>
      <w:bookmarkStart w:colFirst="0" w:colLast="0" w:name="_6lnxsdi0ouri" w:id="1"/>
      <w:bookmarkEnd w:id="1"/>
      <w:r w:rsidDel="00000000" w:rsidR="00000000" w:rsidRPr="00000000">
        <w:rPr>
          <w:rFonts w:ascii="Georgia" w:cs="Georgia" w:eastAsia="Georgia" w:hAnsi="Georgia"/>
          <w:b w:val="1"/>
          <w:bCs w:val="1"/>
          <w:color w:val="141413"/>
          <w:sz w:val="28"/>
          <w:szCs w:val="28"/>
          <w:rtl w:val="0"/>
        </w:rPr>
        <w:t xml:space="preserve">The Architecture</w:t>
      </w:r>
    </w:p>
    <w:p w:rsidR="00000000" w:rsidDel="00000000" w:rsidP="00000000" w:rsidRDefault="00000000" w:rsidRPr="00000000" w14:paraId="0000001B">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sz w:val="24"/>
          <w:szCs w:val="24"/>
        </w:rPr>
      </w:pPr>
      <w:r w:rsidDel="00000000" w:rsidR="00000000" w:rsidRPr="00000000">
        <w:rPr>
          <w:rFonts w:ascii="Georgia" w:cs="Georgia" w:eastAsia="Georgia" w:hAnsi="Georgia"/>
          <w:color w:val="141413"/>
          <w:sz w:val="24"/>
          <w:szCs w:val="24"/>
          <w:rtl w:val="0"/>
        </w:rPr>
        <w:t xml:space="preserve">Here's how all the pieces connect:</w:t>
      </w:r>
    </w:p>
    <w:p w:rsidR="00000000" w:rsidDel="00000000" w:rsidP="00000000" w:rsidRDefault="00000000" w:rsidRPr="00000000" w14:paraId="0000001C">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w:t>
      </w:r>
    </w:p>
    <w:p w:rsidR="00000000" w:rsidDel="00000000" w:rsidP="00000000" w:rsidRDefault="00000000" w:rsidRPr="00000000" w14:paraId="0000001D">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CHROME EXTENSION            │</w:t>
      </w:r>
    </w:p>
    <w:p w:rsidR="00000000" w:rsidDel="00000000" w:rsidP="00000000" w:rsidRDefault="00000000" w:rsidRPr="00000000" w14:paraId="0000001E">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w:t>
      </w:r>
    </w:p>
    <w:p w:rsidR="00000000" w:rsidDel="00000000" w:rsidP="00000000" w:rsidRDefault="00000000" w:rsidRPr="00000000" w14:paraId="0000001F">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content_script.js                  │</w:t>
      </w:r>
    </w:p>
    <w:p w:rsidR="00000000" w:rsidDel="00000000" w:rsidP="00000000" w:rsidRDefault="00000000" w:rsidRPr="00000000" w14:paraId="00000020">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 Extracts page text, title, URL   │</w:t>
      </w:r>
    </w:p>
    <w:p w:rsidR="00000000" w:rsidDel="00000000" w:rsidP="00000000" w:rsidRDefault="00000000" w:rsidRPr="00000000" w14:paraId="00000021">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 Detects YouTube, grabs transcript│</w:t>
      </w:r>
    </w:p>
    <w:p w:rsidR="00000000" w:rsidDel="00000000" w:rsidP="00000000" w:rsidRDefault="00000000" w:rsidRPr="00000000" w14:paraId="00000022">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w:t>
      </w:r>
    </w:p>
    <w:p w:rsidR="00000000" w:rsidDel="00000000" w:rsidP="00000000" w:rsidRDefault="00000000" w:rsidRPr="00000000" w14:paraId="00000023">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background.js (service worker)     │</w:t>
      </w:r>
    </w:p>
    <w:p w:rsidR="00000000" w:rsidDel="00000000" w:rsidP="00000000" w:rsidRDefault="00000000" w:rsidRPr="00000000" w14:paraId="00000024">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 Listens for tab updates          │</w:t>
      </w:r>
    </w:p>
    <w:p w:rsidR="00000000" w:rsidDel="00000000" w:rsidP="00000000" w:rsidRDefault="00000000" w:rsidRPr="00000000" w14:paraId="00000025">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 Batches &amp; sends data to backend  │</w:t>
      </w:r>
    </w:p>
    <w:p w:rsidR="00000000" w:rsidDel="00000000" w:rsidP="00000000" w:rsidRDefault="00000000" w:rsidRPr="00000000" w14:paraId="00000026">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 Manages auth token               │</w:t>
      </w:r>
    </w:p>
    <w:p w:rsidR="00000000" w:rsidDel="00000000" w:rsidP="00000000" w:rsidRDefault="00000000" w:rsidRPr="00000000" w14:paraId="00000027">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w:t>
      </w:r>
    </w:p>
    <w:p w:rsidR="00000000" w:rsidDel="00000000" w:rsidP="00000000" w:rsidRDefault="00000000" w:rsidRPr="00000000" w14:paraId="00000028">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popup.html                         │</w:t>
      </w:r>
    </w:p>
    <w:p w:rsidR="00000000" w:rsidDel="00000000" w:rsidP="00000000" w:rsidRDefault="00000000" w:rsidRPr="00000000" w14:paraId="00000029">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 Toggle on/off, status, stats     │</w:t>
      </w:r>
    </w:p>
    <w:p w:rsidR="00000000" w:rsidDel="00000000" w:rsidP="00000000" w:rsidRDefault="00000000" w:rsidRPr="00000000" w14:paraId="0000002A">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w:t>
      </w:r>
    </w:p>
    <w:p w:rsidR="00000000" w:rsidDel="00000000" w:rsidP="00000000" w:rsidRDefault="00000000" w:rsidRPr="00000000" w14:paraId="0000002B">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HTTP POST (JSON)</w:t>
      </w:r>
    </w:p>
    <w:p w:rsidR="00000000" w:rsidDel="00000000" w:rsidP="00000000" w:rsidRDefault="00000000" w:rsidRPr="00000000" w14:paraId="0000002C">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WebSocket (optional)</w:t>
      </w:r>
    </w:p>
    <w:p w:rsidR="00000000" w:rsidDel="00000000" w:rsidP="00000000" w:rsidRDefault="00000000" w:rsidRPr="00000000" w14:paraId="0000002D">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w:t>
      </w:r>
    </w:p>
    <w:p w:rsidR="00000000" w:rsidDel="00000000" w:rsidP="00000000" w:rsidRDefault="00000000" w:rsidRPr="00000000" w14:paraId="0000002E">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w:t>
      </w:r>
    </w:p>
    <w:p w:rsidR="00000000" w:rsidDel="00000000" w:rsidP="00000000" w:rsidRDefault="00000000" w:rsidRPr="00000000" w14:paraId="0000002F">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BACKEND SERVER             │</w:t>
      </w:r>
    </w:p>
    <w:p w:rsidR="00000000" w:rsidDel="00000000" w:rsidP="00000000" w:rsidRDefault="00000000" w:rsidRPr="00000000" w14:paraId="00000030">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(FastAPI / Flask)             │</w:t>
      </w:r>
    </w:p>
    <w:p w:rsidR="00000000" w:rsidDel="00000000" w:rsidP="00000000" w:rsidRDefault="00000000" w:rsidRPr="00000000" w14:paraId="00000031">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w:t>
      </w:r>
    </w:p>
    <w:p w:rsidR="00000000" w:rsidDel="00000000" w:rsidP="00000000" w:rsidRDefault="00000000" w:rsidRPr="00000000" w14:paraId="00000032">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/api/ingest  ← receives page data   │</w:t>
      </w:r>
    </w:p>
    <w:p w:rsidR="00000000" w:rsidDel="00000000" w:rsidP="00000000" w:rsidRDefault="00000000" w:rsidRPr="00000000" w14:paraId="00000033">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/api/search  ← semantic queries     │</w:t>
      </w:r>
    </w:p>
    <w:p w:rsidR="00000000" w:rsidDel="00000000" w:rsidP="00000000" w:rsidRDefault="00000000" w:rsidRPr="00000000" w14:paraId="00000034">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/api/history ← browsing analytics   │</w:t>
      </w:r>
    </w:p>
    <w:p w:rsidR="00000000" w:rsidDel="00000000" w:rsidP="00000000" w:rsidRDefault="00000000" w:rsidRPr="00000000" w14:paraId="00000035">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w:t>
      </w:r>
    </w:p>
    <w:p w:rsidR="00000000" w:rsidDel="00000000" w:rsidP="00000000" w:rsidRDefault="00000000" w:rsidRPr="00000000" w14:paraId="00000036">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  │</w:t>
      </w:r>
    </w:p>
    <w:p w:rsidR="00000000" w:rsidDel="00000000" w:rsidP="00000000" w:rsidRDefault="00000000" w:rsidRPr="00000000" w14:paraId="00000037">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LLM Call   │  │  Embedding     │  │</w:t>
      </w:r>
    </w:p>
    <w:p w:rsidR="00000000" w:rsidDel="00000000" w:rsidP="00000000" w:rsidRDefault="00000000" w:rsidRPr="00000000" w14:paraId="00000038">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(summarize) │  │  Model         │  │</w:t>
      </w:r>
    </w:p>
    <w:p w:rsidR="00000000" w:rsidDel="00000000" w:rsidP="00000000" w:rsidRDefault="00000000" w:rsidRPr="00000000" w14:paraId="00000039">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  │</w:t>
      </w:r>
    </w:p>
    <w:p w:rsidR="00000000" w:rsidDel="00000000" w:rsidP="00000000" w:rsidRDefault="00000000" w:rsidRPr="00000000" w14:paraId="0000003A">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           │</w:t>
      </w:r>
    </w:p>
    <w:p w:rsidR="00000000" w:rsidDel="00000000" w:rsidP="00000000" w:rsidRDefault="00000000" w:rsidRPr="00000000" w14:paraId="0000003B">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w:t>
      </w:r>
    </w:p>
    <w:p w:rsidR="00000000" w:rsidDel="00000000" w:rsidP="00000000" w:rsidRDefault="00000000" w:rsidRPr="00000000" w14:paraId="0000003C">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Vector DB (ChromaDB/FAISS) │  │</w:t>
      </w:r>
    </w:p>
    <w:p w:rsidR="00000000" w:rsidDel="00000000" w:rsidP="00000000" w:rsidRDefault="00000000" w:rsidRPr="00000000" w14:paraId="0000003D">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 SQLite/Postgres metadata │  │</w:t>
      </w:r>
    </w:p>
    <w:p w:rsidR="00000000" w:rsidDel="00000000" w:rsidP="00000000" w:rsidRDefault="00000000" w:rsidRPr="00000000" w14:paraId="0000003E">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  │</w:t>
      </w:r>
    </w:p>
    <w:p w:rsidR="00000000" w:rsidDel="00000000" w:rsidP="00000000" w:rsidRDefault="00000000" w:rsidRPr="00000000" w14:paraId="0000003F">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w:t>
      </w:r>
    </w:p>
    <w:p w:rsidR="00000000" w:rsidDel="00000000" w:rsidP="00000000" w:rsidRDefault="00000000" w:rsidRPr="00000000" w14:paraId="00000040">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w:t>
      </w:r>
    </w:p>
    <w:p w:rsidR="00000000" w:rsidDel="00000000" w:rsidP="00000000" w:rsidRDefault="00000000" w:rsidRPr="00000000" w14:paraId="00000041">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w:t>
      </w:r>
    </w:p>
    <w:p w:rsidR="00000000" w:rsidDel="00000000" w:rsidP="00000000" w:rsidRDefault="00000000" w:rsidRPr="00000000" w14:paraId="00000042">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w:t>
      </w:r>
    </w:p>
    <w:p w:rsidR="00000000" w:rsidDel="00000000" w:rsidP="00000000" w:rsidRDefault="00000000" w:rsidRPr="00000000" w14:paraId="00000043">
      <w:pPr>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         STREAMLIT / FRONTEND         │</w:t>
      </w:r>
    </w:p>
    <w:p w:rsidR="00000000" w:rsidDel="00000000" w:rsidP="00000000" w:rsidRDefault="00000000" w:rsidRPr="00000000" w14:paraId="00000044">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 Semantic search bar               │</w:t>
      </w:r>
    </w:p>
    <w:p w:rsidR="00000000" w:rsidDel="00000000" w:rsidP="00000000" w:rsidRDefault="00000000" w:rsidRPr="00000000" w14:paraId="00000045">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 Live feed of recent captures      │</w:t>
      </w:r>
    </w:p>
    <w:p w:rsidR="00000000" w:rsidDel="00000000" w:rsidP="00000000" w:rsidRDefault="00000000" w:rsidRPr="00000000" w14:paraId="00000046">
      <w:pPr>
        <w:rPr>
          <w:rFonts w:ascii="Courier New" w:cs="Courier New" w:eastAsia="Courier New" w:hAnsi="Courier New"/>
          <w:b w:val="1"/>
          <w:bCs w:val="1"/>
          <w:color w:val="14181f"/>
          <w:sz w:val="18"/>
          <w:szCs w:val="18"/>
        </w:rPr>
      </w:pPr>
      <w:r w:rsidDel="00000000" w:rsidR="00000000" w:rsidRPr="00000000">
        <w:rPr>
          <w:rFonts w:ascii="Fira Mono" w:cs="Fira Mono" w:eastAsia="Fira Mono" w:hAnsi="Fira Mono"/>
          <w:b w:val="1"/>
          <w:bCs w:val="1"/>
          <w:color w:val="14181f"/>
          <w:sz w:val="18"/>
          <w:szCs w:val="18"/>
          <w:rtl w:val="0"/>
        </w:rPr>
        <w:t xml:space="preserve">│  → Summaries, analytics, insights    │</w:t>
      </w:r>
    </w:p>
    <w:p w:rsidR="00000000" w:rsidDel="00000000" w:rsidP="00000000" w:rsidRDefault="00000000" w:rsidRPr="00000000" w14:paraId="00000047">
      <w:pPr>
        <w:shd w:fill="faf9f5" w:val="clear"/>
        <w:spacing w:line="390" w:lineRule="auto"/>
        <w:rPr>
          <w:rFonts w:ascii="Courier New" w:cs="Courier New" w:eastAsia="Courier New" w:hAnsi="Courier New"/>
          <w:b w:val="1"/>
          <w:bCs w:val="1"/>
          <w:color w:val="14181f"/>
          <w:sz w:val="18"/>
          <w:szCs w:val="18"/>
        </w:rPr>
      </w:pPr>
      <w:r w:rsidDel="00000000" w:rsidR="00000000" w:rsidRPr="00000000">
        <w:rPr>
          <w:rFonts w:ascii="Courier New" w:cs="Courier New" w:eastAsia="Courier New" w:hAnsi="Courier New"/>
          <w:b w:val="1"/>
          <w:bCs w:val="1"/>
          <w:color w:val="14181f"/>
          <w:sz w:val="18"/>
          <w:szCs w:val="18"/>
          <w:rtl w:val="0"/>
        </w:rPr>
        <w:t xml:space="preserve">└──────────────────────────────────────┘</w:t>
      </w:r>
    </w:p>
    <w:p w:rsidR="00000000" w:rsidDel="00000000" w:rsidP="00000000" w:rsidRDefault="00000000" w:rsidRPr="00000000" w14:paraId="00000048">
      <w:pPr>
        <w:shd w:fill="faf9f5" w:val="clear"/>
        <w:spacing w:line="390" w:lineRule="auto"/>
        <w:rPr>
          <w:rFonts w:ascii="Courier New" w:cs="Courier New" w:eastAsia="Courier New" w:hAnsi="Courier New"/>
          <w:b w:val="1"/>
          <w:bCs w:val="1"/>
          <w:color w:val="14181f"/>
          <w:sz w:val="18"/>
          <w:szCs w:val="18"/>
        </w:rPr>
      </w:pPr>
      <w:r w:rsidDel="00000000" w:rsidR="00000000" w:rsidRPr="00000000">
        <w:rPr>
          <w:rtl w:val="0"/>
        </w:rPr>
      </w:r>
    </w:p>
    <w:p w:rsidR="00000000" w:rsidDel="00000000" w:rsidP="00000000" w:rsidRDefault="00000000" w:rsidRPr="00000000" w14:paraId="00000049">
      <w:pPr>
        <w:shd w:fill="faf9f5" w:val="clear"/>
        <w:spacing w:line="390" w:lineRule="auto"/>
        <w:rPr>
          <w:rFonts w:ascii="Courier New" w:cs="Courier New" w:eastAsia="Courier New" w:hAnsi="Courier New"/>
          <w:b w:val="1"/>
          <w:bCs w:val="1"/>
          <w:color w:val="14181f"/>
          <w:sz w:val="18"/>
          <w:szCs w:val="18"/>
        </w:rPr>
      </w:pPr>
      <w:r w:rsidDel="00000000" w:rsidR="00000000" w:rsidRPr="00000000">
        <w:rPr>
          <w:rtl w:val="0"/>
        </w:rPr>
      </w:r>
    </w:p>
    <w:p w:rsidR="00000000" w:rsidDel="00000000" w:rsidP="00000000" w:rsidRDefault="00000000" w:rsidRPr="00000000" w14:paraId="0000004A">
      <w:pPr>
        <w:shd w:fill="faf9f5" w:val="clear"/>
        <w:spacing w:line="390" w:lineRule="auto"/>
        <w:rPr>
          <w:rFonts w:ascii="Courier New" w:cs="Courier New" w:eastAsia="Courier New" w:hAnsi="Courier New"/>
          <w:b w:val="1"/>
          <w:bCs w:val="1"/>
          <w:color w:val="14181f"/>
          <w:sz w:val="18"/>
          <w:szCs w:val="18"/>
        </w:rPr>
      </w:pPr>
      <w:r w:rsidDel="00000000" w:rsidR="00000000" w:rsidRPr="00000000">
        <w:rPr>
          <w:rtl w:val="0"/>
        </w:rPr>
      </w:r>
    </w:p>
    <w:p w:rsidR="00000000" w:rsidDel="00000000" w:rsidP="00000000" w:rsidRDefault="00000000" w:rsidRPr="00000000" w14:paraId="0000004B">
      <w:pPr>
        <w:shd w:fill="faf9f5" w:val="clear"/>
        <w:spacing w:line="390" w:lineRule="auto"/>
        <w:rPr>
          <w:rFonts w:ascii="Courier New" w:cs="Courier New" w:eastAsia="Courier New" w:hAnsi="Courier New"/>
          <w:b w:val="1"/>
          <w:bCs w:val="1"/>
          <w:color w:val="14181f"/>
          <w:sz w:val="18"/>
          <w:szCs w:val="18"/>
        </w:rPr>
      </w:pPr>
      <w:r w:rsidDel="00000000" w:rsidR="00000000" w:rsidRPr="00000000">
        <w:rPr>
          <w:rtl w:val="0"/>
        </w:rPr>
      </w:r>
    </w:p>
    <w:p w:rsidR="00000000" w:rsidDel="00000000" w:rsidP="00000000" w:rsidRDefault="00000000" w:rsidRPr="00000000" w14:paraId="0000004C">
      <w:pPr>
        <w:shd w:fill="faf9f5" w:val="clea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af9f5" w:val="clear"/>
        <w:spacing w:after="80" w:before="0" w:lineRule="auto"/>
        <w:rPr>
          <w:rFonts w:ascii="Georgia" w:cs="Georgia" w:eastAsia="Georgia" w:hAnsi="Georgia"/>
          <w:b w:val="1"/>
          <w:bCs w:val="1"/>
          <w:color w:val="141413"/>
          <w:sz w:val="26"/>
          <w:szCs w:val="26"/>
        </w:rPr>
      </w:pPr>
      <w:bookmarkStart w:colFirst="0" w:colLast="0" w:name="_jw2ib7o6aibz" w:id="2"/>
      <w:bookmarkEnd w:id="2"/>
      <w:r w:rsidDel="00000000" w:rsidR="00000000" w:rsidRPr="00000000">
        <w:rPr>
          <w:rFonts w:ascii="Georgia" w:cs="Georgia" w:eastAsia="Georgia" w:hAnsi="Georgia"/>
          <w:b w:val="1"/>
          <w:bCs w:val="1"/>
          <w:color w:val="141413"/>
          <w:sz w:val="26"/>
          <w:szCs w:val="26"/>
          <w:rtl w:val="0"/>
        </w:rPr>
        <w:t xml:space="preserve">Building the Chrome Extension — Step by Step</w:t>
      </w:r>
    </w:p>
    <w:p w:rsidR="00000000" w:rsidDel="00000000" w:rsidP="00000000" w:rsidRDefault="00000000" w:rsidRPr="00000000" w14:paraId="0000004E">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 Chrome extension has three main parts, and each does a specific job:</w:t>
      </w:r>
    </w:p>
    <w:p w:rsidR="00000000" w:rsidDel="00000000" w:rsidP="00000000" w:rsidRDefault="00000000" w:rsidRPr="00000000" w14:paraId="0000004F">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1. manifest.json — The config file. You need Manifest V3 (V2 is being deprecated). You'll declare permissions for </w:t>
      </w:r>
      <w:r w:rsidDel="00000000" w:rsidR="00000000" w:rsidRPr="00000000">
        <w:rPr>
          <w:rFonts w:ascii="Courier New" w:cs="Courier New" w:eastAsia="Courier New" w:hAnsi="Courier New"/>
          <w:color w:val="8a2424"/>
          <w:rtl w:val="0"/>
        </w:rPr>
        <w:t xml:space="preserve">tabs</w:t>
      </w:r>
      <w:r w:rsidDel="00000000" w:rsidR="00000000" w:rsidRPr="00000000">
        <w:rPr>
          <w:rFonts w:ascii="Georgia" w:cs="Georgia" w:eastAsia="Georgia" w:hAnsi="Georgia"/>
          <w:color w:val="141413"/>
          <w:rtl w:val="0"/>
        </w:rPr>
        <w:t xml:space="preserve">, </w:t>
      </w:r>
      <w:r w:rsidDel="00000000" w:rsidR="00000000" w:rsidRPr="00000000">
        <w:rPr>
          <w:rFonts w:ascii="Courier New" w:cs="Courier New" w:eastAsia="Courier New" w:hAnsi="Courier New"/>
          <w:color w:val="8a2424"/>
          <w:rtl w:val="0"/>
        </w:rPr>
        <w:t xml:space="preserve">activeTab</w:t>
      </w:r>
      <w:r w:rsidDel="00000000" w:rsidR="00000000" w:rsidRPr="00000000">
        <w:rPr>
          <w:rFonts w:ascii="Georgia" w:cs="Georgia" w:eastAsia="Georgia" w:hAnsi="Georgia"/>
          <w:color w:val="141413"/>
          <w:rtl w:val="0"/>
        </w:rPr>
        <w:t xml:space="preserve">, </w:t>
      </w:r>
      <w:r w:rsidDel="00000000" w:rsidR="00000000" w:rsidRPr="00000000">
        <w:rPr>
          <w:rFonts w:ascii="Courier New" w:cs="Courier New" w:eastAsia="Courier New" w:hAnsi="Courier New"/>
          <w:color w:val="8a2424"/>
          <w:rtl w:val="0"/>
        </w:rPr>
        <w:t xml:space="preserve">scripting</w:t>
      </w:r>
      <w:r w:rsidDel="00000000" w:rsidR="00000000" w:rsidRPr="00000000">
        <w:rPr>
          <w:rFonts w:ascii="Georgia" w:cs="Georgia" w:eastAsia="Georgia" w:hAnsi="Georgia"/>
          <w:color w:val="141413"/>
          <w:rtl w:val="0"/>
        </w:rPr>
        <w:t xml:space="preserve">, and </w:t>
      </w:r>
      <w:r w:rsidDel="00000000" w:rsidR="00000000" w:rsidRPr="00000000">
        <w:rPr>
          <w:rFonts w:ascii="Courier New" w:cs="Courier New" w:eastAsia="Courier New" w:hAnsi="Courier New"/>
          <w:color w:val="8a2424"/>
          <w:rtl w:val="0"/>
        </w:rPr>
        <w:t xml:space="preserve">host_permissions</w:t>
      </w:r>
      <w:r w:rsidDel="00000000" w:rsidR="00000000" w:rsidRPr="00000000">
        <w:rPr>
          <w:rFonts w:ascii="Georgia" w:cs="Georgia" w:eastAsia="Georgia" w:hAnsi="Georgia"/>
          <w:color w:val="141413"/>
          <w:rtl w:val="0"/>
        </w:rPr>
        <w:t xml:space="preserve"> for the sites you want to read content from. This is straightforward but getting permissions right matters.</w:t>
      </w:r>
    </w:p>
    <w:p w:rsidR="00000000" w:rsidDel="00000000" w:rsidP="00000000" w:rsidRDefault="00000000" w:rsidRPr="00000000" w14:paraId="00000050">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2. background.js (Service Worker) — This is the brain. It listens for events like </w:t>
      </w:r>
      <w:r w:rsidDel="00000000" w:rsidR="00000000" w:rsidRPr="00000000">
        <w:rPr>
          <w:rFonts w:ascii="Courier New" w:cs="Courier New" w:eastAsia="Courier New" w:hAnsi="Courier New"/>
          <w:color w:val="8a2424"/>
          <w:rtl w:val="0"/>
        </w:rPr>
        <w:t xml:space="preserve">chrome.tabs.onUpdated</w:t>
      </w:r>
      <w:r w:rsidDel="00000000" w:rsidR="00000000" w:rsidRPr="00000000">
        <w:rPr>
          <w:rFonts w:ascii="Georgia" w:cs="Georgia" w:eastAsia="Georgia" w:hAnsi="Georgia"/>
          <w:color w:val="141413"/>
          <w:rtl w:val="0"/>
        </w:rPr>
        <w:t xml:space="preserve"> to know when the user navigates to a new page. When a page finishes loading, it triggers the content script to extract data. It also handles batching (don't send a request for every single page load — collect a few and send them together) and communicates with your backend.</w:t>
      </w:r>
    </w:p>
    <w:p w:rsidR="00000000" w:rsidDel="00000000" w:rsidP="00000000" w:rsidRDefault="00000000" w:rsidRPr="00000000" w14:paraId="00000051">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3. content_script.js — This runs </w:t>
      </w:r>
      <w:r w:rsidDel="00000000" w:rsidR="00000000" w:rsidRPr="00000000">
        <w:rPr>
          <w:rFonts w:ascii="Georgia" w:cs="Georgia" w:eastAsia="Georgia" w:hAnsi="Georgia"/>
          <w:i w:val="1"/>
          <w:iCs w:val="1"/>
          <w:color w:val="141413"/>
          <w:rtl w:val="0"/>
        </w:rPr>
        <w:t xml:space="preserve">inside</w:t>
      </w:r>
      <w:r w:rsidDel="00000000" w:rsidR="00000000" w:rsidRPr="00000000">
        <w:rPr>
          <w:rFonts w:ascii="Georgia" w:cs="Georgia" w:eastAsia="Georgia" w:hAnsi="Georgia"/>
          <w:color w:val="141413"/>
          <w:rtl w:val="0"/>
        </w:rPr>
        <w:t xml:space="preserve"> the actual webpage. It has access to the DOM, so it can extract the page's visible text, title, meta description, and any structured data. For YouTube specifically, it can grab the transcript by accessing YouTube's transcript panel or intercepting the transcript API call.</w:t>
      </w:r>
    </w:p>
    <w:p w:rsidR="00000000" w:rsidDel="00000000" w:rsidP="00000000" w:rsidRDefault="00000000" w:rsidRPr="00000000" w14:paraId="00000052">
      <w:pPr>
        <w:shd w:fill="faf9f5" w:val="clea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af9f5" w:val="clear"/>
        <w:spacing w:after="80" w:before="0" w:lineRule="auto"/>
        <w:rPr>
          <w:rFonts w:ascii="Georgia" w:cs="Georgia" w:eastAsia="Georgia" w:hAnsi="Georgia"/>
          <w:b w:val="1"/>
          <w:bCs w:val="1"/>
          <w:color w:val="141413"/>
          <w:sz w:val="26"/>
          <w:szCs w:val="26"/>
        </w:rPr>
      </w:pPr>
      <w:bookmarkStart w:colFirst="0" w:colLast="0" w:name="_u7rum1ls9qzb" w:id="3"/>
      <w:bookmarkEnd w:id="3"/>
      <w:r w:rsidDel="00000000" w:rsidR="00000000" w:rsidRPr="00000000">
        <w:rPr>
          <w:rFonts w:ascii="Georgia" w:cs="Georgia" w:eastAsia="Georgia" w:hAnsi="Georgia"/>
          <w:b w:val="1"/>
          <w:bCs w:val="1"/>
          <w:color w:val="141413"/>
          <w:sz w:val="26"/>
          <w:szCs w:val="26"/>
          <w:rtl w:val="0"/>
        </w:rPr>
        <w:t xml:space="preserve">The Tricky Parts (and how to handle them)</w:t>
      </w:r>
    </w:p>
    <w:p w:rsidR="00000000" w:rsidDel="00000000" w:rsidP="00000000" w:rsidRDefault="00000000" w:rsidRPr="00000000" w14:paraId="00000054">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YouTube transcripts in real-time — This is harder than regular pages. YouTube loads transcripts dynamically. Your content script needs to either wait for the transcript panel to load and scrape it from the DOM, or intercept the network request YouTube makes to fetch transcript data. The second approach is more reliable. You can use the </w:t>
      </w:r>
      <w:r w:rsidDel="00000000" w:rsidR="00000000" w:rsidRPr="00000000">
        <w:rPr>
          <w:rFonts w:ascii="Courier New" w:cs="Courier New" w:eastAsia="Courier New" w:hAnsi="Courier New"/>
          <w:color w:val="8a2424"/>
          <w:rtl w:val="0"/>
        </w:rPr>
        <w:t xml:space="preserve">chrome.webRequest</w:t>
      </w:r>
      <w:r w:rsidDel="00000000" w:rsidR="00000000" w:rsidRPr="00000000">
        <w:rPr>
          <w:rFonts w:ascii="Georgia" w:cs="Georgia" w:eastAsia="Georgia" w:hAnsi="Georgia"/>
          <w:color w:val="141413"/>
          <w:rtl w:val="0"/>
        </w:rPr>
        <w:t xml:space="preserve"> API or inject a script that hooks into </w:t>
      </w:r>
      <w:r w:rsidDel="00000000" w:rsidR="00000000" w:rsidRPr="00000000">
        <w:rPr>
          <w:rFonts w:ascii="Courier New" w:cs="Courier New" w:eastAsia="Courier New" w:hAnsi="Courier New"/>
          <w:color w:val="8a2424"/>
          <w:rtl w:val="0"/>
        </w:rPr>
        <w:t xml:space="preserve">XMLHttpRequest</w:t>
      </w:r>
      <w:r w:rsidDel="00000000" w:rsidR="00000000" w:rsidRPr="00000000">
        <w:rPr>
          <w:rFonts w:ascii="Georgia" w:cs="Georgia" w:eastAsia="Georgia" w:hAnsi="Georgia"/>
          <w:color w:val="141413"/>
          <w:rtl w:val="0"/>
        </w:rPr>
        <w:t xml:space="preserve">/</w:t>
      </w:r>
      <w:r w:rsidDel="00000000" w:rsidR="00000000" w:rsidRPr="00000000">
        <w:rPr>
          <w:rFonts w:ascii="Courier New" w:cs="Courier New" w:eastAsia="Courier New" w:hAnsi="Courier New"/>
          <w:color w:val="8a2424"/>
          <w:rtl w:val="0"/>
        </w:rPr>
        <w:t xml:space="preserve">fetch</w:t>
      </w:r>
      <w:r w:rsidDel="00000000" w:rsidR="00000000" w:rsidRPr="00000000">
        <w:rPr>
          <w:rFonts w:ascii="Georgia" w:cs="Georgia" w:eastAsia="Georgia" w:hAnsi="Georgia"/>
          <w:color w:val="141413"/>
          <w:rtl w:val="0"/>
        </w:rPr>
        <w:t xml:space="preserve"> to catch the transcript endpoint.</w:t>
      </w:r>
    </w:p>
    <w:p w:rsidR="00000000" w:rsidDel="00000000" w:rsidP="00000000" w:rsidRDefault="00000000" w:rsidRPr="00000000" w14:paraId="00000055">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Avoiding noise — You don't want to capture every single tab. If someone opens 20 Google search result tabs, you don't need all of them. Build smart filtering: skip pages the user spent less than 10–15 seconds on (they probably bounced), skip known "junk" domains (login pages, banking, email — stuff that's private or useless), and deduplicate URLs visited multiple times.</w:t>
      </w:r>
    </w:p>
    <w:p w:rsidR="00000000" w:rsidDel="00000000" w:rsidP="00000000" w:rsidRDefault="00000000" w:rsidRPr="00000000" w14:paraId="00000056">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Content extraction quality — Just doing </w:t>
      </w:r>
      <w:r w:rsidDel="00000000" w:rsidR="00000000" w:rsidRPr="00000000">
        <w:rPr>
          <w:rFonts w:ascii="Courier New" w:cs="Courier New" w:eastAsia="Courier New" w:hAnsi="Courier New"/>
          <w:color w:val="8a2424"/>
          <w:rtl w:val="0"/>
        </w:rPr>
        <w:t xml:space="preserve">document.body.innerText</w:t>
      </w:r>
      <w:r w:rsidDel="00000000" w:rsidR="00000000" w:rsidRPr="00000000">
        <w:rPr>
          <w:rFonts w:ascii="Georgia" w:cs="Georgia" w:eastAsia="Georgia" w:hAnsi="Georgia"/>
          <w:color w:val="141413"/>
          <w:rtl w:val="0"/>
        </w:rPr>
        <w:t xml:space="preserve"> gives you a wall of garbage on most sites (navbars, footers, ads, cookie banners mixed in with actual content). Use a readability approach instead — Mozilla's Readability.js library (the same one Firefox Reader Mode uses) is perfect for this. It extracts just the main article content, clean and structured. Bundle it with your content script.</w:t>
      </w:r>
    </w:p>
    <w:p w:rsidR="00000000" w:rsidDel="00000000" w:rsidP="00000000" w:rsidRDefault="00000000" w:rsidRPr="00000000" w14:paraId="00000057">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Rate limiting your backend — If someone goes on a browsing spree and opens 30 pages in 5 minutes, you don't want 30 simultaneous API calls. Implement a queue in </w:t>
      </w:r>
      <w:r w:rsidDel="00000000" w:rsidR="00000000" w:rsidRPr="00000000">
        <w:rPr>
          <w:rFonts w:ascii="Courier New" w:cs="Courier New" w:eastAsia="Courier New" w:hAnsi="Courier New"/>
          <w:color w:val="8a2424"/>
          <w:rtl w:val="0"/>
        </w:rPr>
        <w:t xml:space="preserve">background.js</w:t>
      </w:r>
      <w:r w:rsidDel="00000000" w:rsidR="00000000" w:rsidRPr="00000000">
        <w:rPr>
          <w:rFonts w:ascii="Georgia" w:cs="Georgia" w:eastAsia="Georgia" w:hAnsi="Georgia"/>
          <w:color w:val="141413"/>
          <w:rtl w:val="0"/>
        </w:rPr>
        <w:t xml:space="preserve"> — collect captured pages in an array, flush the queue every 30 seconds or when it hits 10 items, whichever comes first.</w:t>
      </w:r>
    </w:p>
    <w:p w:rsidR="00000000" w:rsidDel="00000000" w:rsidP="00000000" w:rsidRDefault="00000000" w:rsidRPr="00000000" w14:paraId="00000058">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59">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5A">
      <w:pPr>
        <w:shd w:fill="faf9f5" w:val="clea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af9f5" w:val="clear"/>
        <w:spacing w:after="80" w:before="0" w:lineRule="auto"/>
        <w:rPr>
          <w:rFonts w:ascii="Georgia" w:cs="Georgia" w:eastAsia="Georgia" w:hAnsi="Georgia"/>
          <w:b w:val="1"/>
          <w:bCs w:val="1"/>
          <w:color w:val="141413"/>
          <w:sz w:val="26"/>
          <w:szCs w:val="26"/>
        </w:rPr>
      </w:pPr>
      <w:bookmarkStart w:colFirst="0" w:colLast="0" w:name="_xrj0x68d1w71" w:id="4"/>
      <w:bookmarkEnd w:id="4"/>
      <w:r w:rsidDel="00000000" w:rsidR="00000000" w:rsidRPr="00000000">
        <w:rPr>
          <w:rFonts w:ascii="Georgia" w:cs="Georgia" w:eastAsia="Georgia" w:hAnsi="Georgia"/>
          <w:b w:val="1"/>
          <w:bCs w:val="1"/>
          <w:color w:val="141413"/>
          <w:sz w:val="26"/>
          <w:szCs w:val="26"/>
          <w:rtl w:val="0"/>
        </w:rPr>
        <w:t xml:space="preserve">Backend Changes You'll Need</w:t>
      </w:r>
    </w:p>
    <w:p w:rsidR="00000000" w:rsidDel="00000000" w:rsidP="00000000" w:rsidRDefault="00000000" w:rsidRPr="00000000" w14:paraId="0000005C">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Your current backend probably reads from Chrome's SQLite file. You'll need to add an ingestion API endpoint. Something like:</w:t>
      </w:r>
    </w:p>
    <w:p w:rsidR="00000000" w:rsidDel="00000000" w:rsidP="00000000" w:rsidRDefault="00000000" w:rsidRPr="00000000" w14:paraId="0000005D">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POST /api/ingest</w:t>
      </w:r>
    </w:p>
    <w:p w:rsidR="00000000" w:rsidDel="00000000" w:rsidP="00000000" w:rsidRDefault="00000000" w:rsidRPr="00000000" w14:paraId="0000005E">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w:t>
      </w:r>
    </w:p>
    <w:p w:rsidR="00000000" w:rsidDel="00000000" w:rsidP="00000000" w:rsidRDefault="00000000" w:rsidRPr="00000000" w14:paraId="0000005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"url": "https://...",</w:t>
      </w:r>
    </w:p>
    <w:p w:rsidR="00000000" w:rsidDel="00000000" w:rsidP="00000000" w:rsidRDefault="00000000" w:rsidRPr="00000000" w14:paraId="00000060">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"title": "Page Title",</w:t>
      </w:r>
    </w:p>
    <w:p w:rsidR="00000000" w:rsidDel="00000000" w:rsidP="00000000" w:rsidRDefault="00000000" w:rsidRPr="00000000" w14:paraId="00000061">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"content": "Extracted article text...",</w:t>
      </w:r>
    </w:p>
    <w:p w:rsidR="00000000" w:rsidDel="00000000" w:rsidP="00000000" w:rsidRDefault="00000000" w:rsidRPr="00000000" w14:paraId="00000062">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"timestamp": "2026-04-01T10:30:00Z",</w:t>
      </w:r>
    </w:p>
    <w:p w:rsidR="00000000" w:rsidDel="00000000" w:rsidP="00000000" w:rsidRDefault="00000000" w:rsidRPr="00000000" w14:paraId="00000063">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"time_spent_seconds": 145,</w:t>
      </w:r>
    </w:p>
    <w:p w:rsidR="00000000" w:rsidDel="00000000" w:rsidP="00000000" w:rsidRDefault="00000000" w:rsidRPr="00000000" w14:paraId="0000006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"source_type": "webpage" | "youtube"</w:t>
      </w:r>
    </w:p>
    <w:p w:rsidR="00000000" w:rsidDel="00000000" w:rsidP="00000000" w:rsidRDefault="00000000" w:rsidRPr="00000000" w14:paraId="00000065">
      <w:pPr>
        <w:shd w:fill="faf9f5"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w:t>
      </w:r>
    </w:p>
    <w:p w:rsidR="00000000" w:rsidDel="00000000" w:rsidP="00000000" w:rsidRDefault="00000000" w:rsidRPr="00000000" w14:paraId="00000066">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When this endpoint receives data, it should run the embedding model on the content, store the vector in ChromaDB/FAISS, kick off an async summarization task (don't block the response — summarize in background), and store metadata in your relational DB.</w:t>
      </w:r>
    </w:p>
    <w:p w:rsidR="00000000" w:rsidDel="00000000" w:rsidP="00000000" w:rsidRDefault="00000000" w:rsidRPr="00000000" w14:paraId="00000067">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The key insight: make ingestion async and non-blocking. The extension sends data and immediately gets a 200 OK back. Embedding and summarization happen in a background worker (use Celery, or even just Python's </w:t>
      </w:r>
      <w:r w:rsidDel="00000000" w:rsidR="00000000" w:rsidRPr="00000000">
        <w:rPr>
          <w:rFonts w:ascii="Courier New" w:cs="Courier New" w:eastAsia="Courier New" w:hAnsi="Courier New"/>
          <w:color w:val="8a2424"/>
          <w:rtl w:val="0"/>
        </w:rPr>
        <w:t xml:space="preserve">asyncio</w:t>
      </w:r>
      <w:r w:rsidDel="00000000" w:rsidR="00000000" w:rsidRPr="00000000">
        <w:rPr>
          <w:rFonts w:ascii="Georgia" w:cs="Georgia" w:eastAsia="Georgia" w:hAnsi="Georgia"/>
          <w:color w:val="141413"/>
          <w:rtl w:val="0"/>
        </w:rPr>
        <w:t xml:space="preserve"> / threading for a simpler setup). This way the user's browsing experience is never affected.</w:t>
      </w:r>
    </w:p>
    <w:p w:rsidR="00000000" w:rsidDel="00000000" w:rsidP="00000000" w:rsidRDefault="00000000" w:rsidRPr="00000000" w14:paraId="00000068">
      <w:pPr>
        <w:shd w:fill="faf9f5" w:val="clea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af9f5" w:val="clear"/>
        <w:spacing w:after="80" w:before="0" w:lineRule="auto"/>
        <w:rPr>
          <w:rFonts w:ascii="Georgia" w:cs="Georgia" w:eastAsia="Georgia" w:hAnsi="Georgia"/>
          <w:b w:val="1"/>
          <w:bCs w:val="1"/>
          <w:color w:val="141413"/>
          <w:sz w:val="26"/>
          <w:szCs w:val="26"/>
        </w:rPr>
      </w:pPr>
      <w:bookmarkStart w:colFirst="0" w:colLast="0" w:name="_2pwoggg0mfl7" w:id="5"/>
      <w:bookmarkEnd w:id="5"/>
      <w:r w:rsidDel="00000000" w:rsidR="00000000" w:rsidRPr="00000000">
        <w:rPr>
          <w:rFonts w:ascii="Georgia" w:cs="Georgia" w:eastAsia="Georgia" w:hAnsi="Georgia"/>
          <w:b w:val="1"/>
          <w:bCs w:val="1"/>
          <w:color w:val="141413"/>
          <w:sz w:val="26"/>
          <w:szCs w:val="26"/>
          <w:rtl w:val="0"/>
        </w:rPr>
        <w:t xml:space="preserve">Real-time Feel in the Frontend</w:t>
      </w:r>
    </w:p>
    <w:p w:rsidR="00000000" w:rsidDel="00000000" w:rsidP="00000000" w:rsidRDefault="00000000" w:rsidRPr="00000000" w14:paraId="0000006A">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Once you have live ingestion working, your Streamlit dashboard can show a "recently captured" feed that updates on refresh. If you want true real-time updates without refreshing, Streamlit has </w:t>
      </w:r>
      <w:r w:rsidDel="00000000" w:rsidR="00000000" w:rsidRPr="00000000">
        <w:rPr>
          <w:rFonts w:ascii="Courier New" w:cs="Courier New" w:eastAsia="Courier New" w:hAnsi="Courier New"/>
          <w:color w:val="8a2424"/>
          <w:rtl w:val="0"/>
        </w:rPr>
        <w:t xml:space="preserve">st.experimental_rerun</w:t>
      </w:r>
      <w:r w:rsidDel="00000000" w:rsidR="00000000" w:rsidRPr="00000000">
        <w:rPr>
          <w:rFonts w:ascii="Georgia" w:cs="Georgia" w:eastAsia="Georgia" w:hAnsi="Georgia"/>
          <w:color w:val="141413"/>
          <w:rtl w:val="0"/>
        </w:rPr>
        <w:t xml:space="preserve"> or you can use websockets, but honestly for a v1, polling every few seconds or a manual refresh button is fine. Don't over-engineer the frontend before the pipeline is solid.</w:t>
      </w:r>
    </w:p>
    <w:p w:rsidR="00000000" w:rsidDel="00000000" w:rsidP="00000000" w:rsidRDefault="00000000" w:rsidRPr="00000000" w14:paraId="0000006B">
      <w:pPr>
        <w:shd w:fill="faf9f5" w:val="clea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af9f5" w:val="clear"/>
        <w:spacing w:after="80" w:before="0" w:lineRule="auto"/>
        <w:rPr>
          <w:rFonts w:ascii="Georgia" w:cs="Georgia" w:eastAsia="Georgia" w:hAnsi="Georgia"/>
          <w:b w:val="1"/>
          <w:bCs w:val="1"/>
          <w:color w:val="141413"/>
          <w:sz w:val="26"/>
          <w:szCs w:val="26"/>
        </w:rPr>
      </w:pPr>
      <w:bookmarkStart w:colFirst="0" w:colLast="0" w:name="_to9s7jc1b4s6" w:id="6"/>
      <w:bookmarkEnd w:id="6"/>
      <w:r w:rsidDel="00000000" w:rsidR="00000000" w:rsidRPr="00000000">
        <w:rPr>
          <w:rFonts w:ascii="Georgia" w:cs="Georgia" w:eastAsia="Georgia" w:hAnsi="Georgia"/>
          <w:b w:val="1"/>
          <w:bCs w:val="1"/>
          <w:color w:val="141413"/>
          <w:sz w:val="26"/>
          <w:szCs w:val="26"/>
          <w:rtl w:val="0"/>
        </w:rPr>
        <w:t xml:space="preserve">Suggested Build Order</w:t>
      </w:r>
    </w:p>
    <w:p w:rsidR="00000000" w:rsidDel="00000000" w:rsidP="00000000" w:rsidRDefault="00000000" w:rsidRPr="00000000" w14:paraId="0000006D">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Week 1: Build a minimal Chrome extension that captures URL + title + basic text on every page visit and sends it to a simple FastAPI endpoint that just logs it. Get the data flowing end-to-end.</w:t>
      </w:r>
    </w:p>
    <w:p w:rsidR="00000000" w:rsidDel="00000000" w:rsidP="00000000" w:rsidRDefault="00000000" w:rsidRPr="00000000" w14:paraId="0000006E">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Week 2: Add smart content extraction (Readability.js), YouTube transcript capture, time-spent tracking, and noise filtering. Improve the ingestion endpoint to embed and store in your vector DB.</w:t>
      </w:r>
    </w:p>
    <w:p w:rsidR="00000000" w:rsidDel="00000000" w:rsidP="00000000" w:rsidRDefault="00000000" w:rsidRPr="00000000" w14:paraId="0000006F">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Week 3: Add async summarization to the pipeline, connect everything to your existing Streamlit frontend, and build the live feed view alongside your existing semantic search.</w:t>
      </w:r>
    </w:p>
    <w:p w:rsidR="00000000" w:rsidDel="00000000" w:rsidP="00000000" w:rsidRDefault="00000000" w:rsidRPr="00000000" w14:paraId="00000070">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Week 4: Polish — add the extension popup UI with stats ("captured 47 pages today"), add domain blacklisting so users can exclude sensitive sites, handle edge cases like duplicate URLs and browser restarts.</w:t>
      </w:r>
    </w:p>
    <w:p w:rsidR="00000000" w:rsidDel="00000000" w:rsidP="00000000" w:rsidRDefault="00000000" w:rsidRPr="00000000" w14:paraId="00000071">
      <w:pPr>
        <w:shd w:fill="faf9f5" w:val="clea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color="1f1e1d" w:space="0" w:sz="0" w:val="none"/>
          <w:left w:color="1f1e1d" w:space="0" w:sz="0" w:val="none"/>
          <w:bottom w:color="1f1e1d" w:space="0" w:sz="0" w:val="none"/>
          <w:right w:color="1f1e1d" w:space="0" w:sz="0" w:val="none"/>
          <w:between w:color="1f1e1d" w:space="0" w:sz="0" w:val="none"/>
        </w:pBdr>
        <w:shd w:fill="faf9f5" w:val="clear"/>
        <w:spacing w:after="80" w:before="0" w:lineRule="auto"/>
        <w:rPr>
          <w:rFonts w:ascii="Georgia" w:cs="Georgia" w:eastAsia="Georgia" w:hAnsi="Georgia"/>
          <w:b w:val="1"/>
          <w:bCs w:val="1"/>
          <w:color w:val="141413"/>
          <w:sz w:val="26"/>
          <w:szCs w:val="26"/>
        </w:rPr>
      </w:pPr>
      <w:bookmarkStart w:colFirst="0" w:colLast="0" w:name="_hznurvpq0oz" w:id="7"/>
      <w:bookmarkEnd w:id="7"/>
      <w:r w:rsidDel="00000000" w:rsidR="00000000" w:rsidRPr="00000000">
        <w:rPr>
          <w:rFonts w:ascii="Georgia" w:cs="Georgia" w:eastAsia="Georgia" w:hAnsi="Georgia"/>
          <w:b w:val="1"/>
          <w:bCs w:val="1"/>
          <w:color w:val="141413"/>
          <w:sz w:val="26"/>
          <w:szCs w:val="26"/>
          <w:rtl w:val="0"/>
        </w:rPr>
        <w:t xml:space="preserve">Privacy Consideration — This Actually Matters</w:t>
      </w:r>
    </w:p>
    <w:p w:rsidR="00000000" w:rsidDel="00000000" w:rsidP="00000000" w:rsidRDefault="00000000" w:rsidRPr="00000000" w14:paraId="00000073">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Since you're capturing everything someone browses, think about privacy from day one. Let users easily pause capture with one click from the extension popup. Let them blacklist domains (banking, email, medical sites). Store everything locally by default — this shouldn't require a cloud server. Add a "delete everything" button. If you build it privacy-first and market it as "everything runs on YOUR machine, nothing leaves your computer," that's a massive selling point and shows engineering maturity.</w:t>
      </w:r>
    </w:p>
    <w:p w:rsidR="00000000" w:rsidDel="00000000" w:rsidP="00000000" w:rsidRDefault="00000000" w:rsidRPr="00000000" w14:paraId="00000074">
      <w:pPr>
        <w:shd w:fill="faf9f5" w:val="clear"/>
        <w:rPr>
          <w:rFonts w:ascii="Georgia" w:cs="Georgia" w:eastAsia="Georgia" w:hAnsi="Georgia"/>
          <w:color w:val="1414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Bdr>
          <w:top w:color="1f1e1d" w:space="0" w:sz="0" w:val="none"/>
          <w:left w:color="1f1e1d" w:space="0" w:sz="0" w:val="none"/>
          <w:bottom w:color="1f1e1d" w:space="0" w:sz="0" w:val="none"/>
          <w:right w:color="1f1e1d" w:space="0" w:sz="0" w:val="none"/>
          <w:between w:color="1f1e1d" w:space="0" w:sz="0" w:val="none"/>
        </w:pBdr>
        <w:shd w:fill="faf9f5" w:val="clear"/>
        <w:spacing w:line="360" w:lineRule="auto"/>
        <w:rPr>
          <w:rFonts w:ascii="Georgia" w:cs="Georgia" w:eastAsia="Georgia" w:hAnsi="Georgia"/>
          <w:color w:val="141413"/>
        </w:rPr>
      </w:pPr>
      <w:r w:rsidDel="00000000" w:rsidR="00000000" w:rsidRPr="00000000">
        <w:rPr>
          <w:rFonts w:ascii="Georgia" w:cs="Georgia" w:eastAsia="Georgia" w:hAnsi="Georgia"/>
          <w:color w:val="141413"/>
          <w:rtl w:val="0"/>
        </w:rPr>
        <w:t xml:space="preserve">This is the kind of project where the Chrome extension piece alone demonstrates browser API knowledge, systems thinking, and real-time architecture. Combined with your existing semantic search and summarization, you're building something that's genuinely useful — not just a demo. That's what makes a portfolio project stand out.</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