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86C9C" w14:textId="77777777" w:rsidR="000640CB" w:rsidRPr="000640CB" w:rsidRDefault="000640CB" w:rsidP="000640CB">
      <w:pPr>
        <w:rPr>
          <w:b/>
          <w:bCs/>
        </w:rPr>
      </w:pPr>
      <w:r w:rsidRPr="000640CB">
        <w:rPr>
          <w:b/>
          <w:bCs/>
        </w:rPr>
        <w:t>EDA | Exploratory Data Analysis in Python</w:t>
      </w:r>
    </w:p>
    <w:p w14:paraId="28BC3E9E" w14:textId="77777777" w:rsidR="000640CB" w:rsidRPr="000640CB" w:rsidRDefault="000640CB" w:rsidP="000640CB">
      <w:r w:rsidRPr="000640CB">
        <w:t>In Python, exploratory data analysis, or EDA, is a crucial step in the data analysis process that involves studying, exploring, and visualizing information to derive important insights. To find patterns, trends, and relationships in the data, it makes use of statistical tools and visualizations. This helps to formulate hypotheses and direct additional investigations.</w:t>
      </w:r>
    </w:p>
    <w:p w14:paraId="58BAF76F" w14:textId="77777777" w:rsidR="000640CB" w:rsidRPr="000640CB" w:rsidRDefault="000640CB" w:rsidP="000640CB">
      <w:r w:rsidRPr="000640CB">
        <w:t xml:space="preserve">Python provides strong EDA tools with its diverse library ecosystem, which includes Seaborn, Matplotlib, and Pandas. An essential phase in the data science pipeline, this procedure improves data comprehension and provides information for further </w:t>
      </w:r>
      <w:proofErr w:type="spellStart"/>
      <w:r w:rsidRPr="000640CB">
        <w:t>modeling</w:t>
      </w:r>
      <w:proofErr w:type="spellEnd"/>
      <w:r w:rsidRPr="000640CB">
        <w:t xml:space="preserve"> decisions.</w:t>
      </w:r>
    </w:p>
    <w:p w14:paraId="17B33478" w14:textId="77777777" w:rsidR="000640CB" w:rsidRPr="000640CB" w:rsidRDefault="000640CB" w:rsidP="000640CB">
      <w:r w:rsidRPr="000640CB">
        <w:t xml:space="preserve">Exploratory Data </w:t>
      </w:r>
      <w:proofErr w:type="gramStart"/>
      <w:r w:rsidRPr="000640CB">
        <w:t>Analysis(</w:t>
      </w:r>
      <w:proofErr w:type="gramEnd"/>
      <w:r w:rsidRPr="000640CB">
        <w:t>EDA) is the main step in the process of various data analysis. It helps data to visualize the patterns, characteristics, and relationships between variables. Python provides various libraries used for EDA such as </w:t>
      </w:r>
      <w:hyperlink r:id="rId5" w:history="1">
        <w:r w:rsidRPr="000640CB">
          <w:rPr>
            <w:rStyle w:val="Hyperlink"/>
            <w:b/>
            <w:bCs/>
          </w:rPr>
          <w:t>NumPy</w:t>
        </w:r>
      </w:hyperlink>
      <w:r w:rsidRPr="000640CB">
        <w:rPr>
          <w:b/>
          <w:bCs/>
        </w:rPr>
        <w:t>, </w:t>
      </w:r>
      <w:hyperlink r:id="rId6" w:history="1">
        <w:r w:rsidRPr="000640CB">
          <w:rPr>
            <w:rStyle w:val="Hyperlink"/>
            <w:b/>
            <w:bCs/>
          </w:rPr>
          <w:t>Pandas</w:t>
        </w:r>
      </w:hyperlink>
      <w:r w:rsidRPr="000640CB">
        <w:rPr>
          <w:b/>
          <w:bCs/>
        </w:rPr>
        <w:t>, </w:t>
      </w:r>
      <w:hyperlink r:id="rId7" w:history="1">
        <w:r w:rsidRPr="000640CB">
          <w:rPr>
            <w:rStyle w:val="Hyperlink"/>
            <w:b/>
            <w:bCs/>
          </w:rPr>
          <w:t>Matplotlib</w:t>
        </w:r>
      </w:hyperlink>
      <w:r w:rsidRPr="000640CB">
        <w:rPr>
          <w:b/>
          <w:bCs/>
        </w:rPr>
        <w:t>,</w:t>
      </w:r>
      <w:hyperlink r:id="rId8" w:history="1">
        <w:r w:rsidRPr="000640CB">
          <w:rPr>
            <w:rStyle w:val="Hyperlink"/>
            <w:b/>
            <w:bCs/>
          </w:rPr>
          <w:t> Seaborn</w:t>
        </w:r>
      </w:hyperlink>
      <w:r w:rsidRPr="000640CB">
        <w:rPr>
          <w:b/>
          <w:bCs/>
        </w:rPr>
        <w:t>, and</w:t>
      </w:r>
      <w:hyperlink r:id="rId9" w:history="1">
        <w:r w:rsidRPr="000640CB">
          <w:rPr>
            <w:rStyle w:val="Hyperlink"/>
            <w:b/>
            <w:bCs/>
          </w:rPr>
          <w:t> </w:t>
        </w:r>
        <w:proofErr w:type="spellStart"/>
        <w:r w:rsidRPr="000640CB">
          <w:rPr>
            <w:rStyle w:val="Hyperlink"/>
            <w:b/>
            <w:bCs/>
          </w:rPr>
          <w:t>Plotly</w:t>
        </w:r>
        <w:proofErr w:type="spellEnd"/>
      </w:hyperlink>
      <w:r w:rsidRPr="000640CB">
        <w:rPr>
          <w:b/>
          <w:bCs/>
        </w:rPr>
        <w:t>.</w:t>
      </w:r>
    </w:p>
    <w:p w14:paraId="39B3FACA" w14:textId="77777777" w:rsidR="000640CB" w:rsidRPr="000640CB" w:rsidRDefault="000640CB" w:rsidP="000640CB">
      <w:pPr>
        <w:rPr>
          <w:b/>
          <w:bCs/>
        </w:rPr>
      </w:pPr>
      <w:r w:rsidRPr="000640CB">
        <w:rPr>
          <w:b/>
          <w:bCs/>
        </w:rPr>
        <w:t>What is Exploratory Data Analysis (EDA)?</w:t>
      </w:r>
    </w:p>
    <w:p w14:paraId="48A8D81F" w14:textId="77777777" w:rsidR="000640CB" w:rsidRPr="000640CB" w:rsidRDefault="000640CB" w:rsidP="000640CB">
      <w:hyperlink r:id="rId10" w:history="1">
        <w:r w:rsidRPr="000640CB">
          <w:rPr>
            <w:rStyle w:val="Hyperlink"/>
          </w:rPr>
          <w:t>EDA</w:t>
        </w:r>
      </w:hyperlink>
      <w:r w:rsidRPr="000640CB">
        <w:t> is a phenomenon under data analysis used for gaining a better understanding of data aspects like: </w:t>
      </w:r>
    </w:p>
    <w:p w14:paraId="1077F4B5" w14:textId="77777777" w:rsidR="000640CB" w:rsidRPr="000640CB" w:rsidRDefault="000640CB" w:rsidP="000640CB">
      <w:pPr>
        <w:numPr>
          <w:ilvl w:val="0"/>
          <w:numId w:val="2"/>
        </w:numPr>
      </w:pPr>
      <w:r w:rsidRPr="000640CB">
        <w:t>main features of data </w:t>
      </w:r>
    </w:p>
    <w:p w14:paraId="64F37641" w14:textId="77777777" w:rsidR="000640CB" w:rsidRPr="000640CB" w:rsidRDefault="000640CB" w:rsidP="000640CB">
      <w:pPr>
        <w:numPr>
          <w:ilvl w:val="0"/>
          <w:numId w:val="3"/>
        </w:numPr>
      </w:pPr>
      <w:r w:rsidRPr="000640CB">
        <w:t>variables and relationships that hold between them </w:t>
      </w:r>
    </w:p>
    <w:p w14:paraId="6B0C85C9" w14:textId="77777777" w:rsidR="000640CB" w:rsidRPr="000640CB" w:rsidRDefault="000640CB" w:rsidP="000640CB">
      <w:pPr>
        <w:numPr>
          <w:ilvl w:val="0"/>
          <w:numId w:val="4"/>
        </w:numPr>
      </w:pPr>
      <w:r w:rsidRPr="000640CB">
        <w:t>Identifying which variables are important for our problem </w:t>
      </w:r>
    </w:p>
    <w:p w14:paraId="5A75589E" w14:textId="77777777" w:rsidR="000640CB" w:rsidRPr="000640CB" w:rsidRDefault="000640CB" w:rsidP="000640CB">
      <w:r w:rsidRPr="000640CB">
        <w:t>We shall look at various exploratory data analysis methods like: </w:t>
      </w:r>
    </w:p>
    <w:p w14:paraId="62D5951D" w14:textId="77777777" w:rsidR="000640CB" w:rsidRPr="000640CB" w:rsidRDefault="000640CB" w:rsidP="000640CB">
      <w:pPr>
        <w:numPr>
          <w:ilvl w:val="0"/>
          <w:numId w:val="5"/>
        </w:numPr>
      </w:pPr>
      <w:r w:rsidRPr="000640CB">
        <w:t>Reading dataset</w:t>
      </w:r>
    </w:p>
    <w:p w14:paraId="36C67312" w14:textId="77777777" w:rsidR="000640CB" w:rsidRPr="000640CB" w:rsidRDefault="000640CB" w:rsidP="000640CB">
      <w:pPr>
        <w:numPr>
          <w:ilvl w:val="0"/>
          <w:numId w:val="6"/>
        </w:numPr>
      </w:pPr>
      <w:proofErr w:type="spellStart"/>
      <w:r w:rsidRPr="000640CB">
        <w:t>Analyzing</w:t>
      </w:r>
      <w:proofErr w:type="spellEnd"/>
      <w:r w:rsidRPr="000640CB">
        <w:t xml:space="preserve"> the data</w:t>
      </w:r>
    </w:p>
    <w:p w14:paraId="763944D7" w14:textId="77777777" w:rsidR="000640CB" w:rsidRPr="000640CB" w:rsidRDefault="000640CB" w:rsidP="000640CB">
      <w:pPr>
        <w:numPr>
          <w:ilvl w:val="0"/>
          <w:numId w:val="7"/>
        </w:numPr>
      </w:pPr>
      <w:r w:rsidRPr="000640CB">
        <w:t>Checking for the duplicates</w:t>
      </w:r>
    </w:p>
    <w:p w14:paraId="0E12DB01" w14:textId="77777777" w:rsidR="000640CB" w:rsidRPr="000640CB" w:rsidRDefault="000640CB" w:rsidP="000640CB">
      <w:pPr>
        <w:numPr>
          <w:ilvl w:val="0"/>
          <w:numId w:val="8"/>
        </w:numPr>
      </w:pPr>
      <w:r w:rsidRPr="000640CB">
        <w:t>Missing Values Calculation</w:t>
      </w:r>
    </w:p>
    <w:p w14:paraId="04686240" w14:textId="77777777" w:rsidR="000640CB" w:rsidRPr="000640CB" w:rsidRDefault="000640CB" w:rsidP="000640CB">
      <w:pPr>
        <w:numPr>
          <w:ilvl w:val="0"/>
          <w:numId w:val="9"/>
        </w:numPr>
      </w:pPr>
      <w:r w:rsidRPr="000640CB">
        <w:t>Exploratory Data Analysis</w:t>
      </w:r>
    </w:p>
    <w:p w14:paraId="338DDD29" w14:textId="77777777" w:rsidR="000640CB" w:rsidRPr="000640CB" w:rsidRDefault="000640CB" w:rsidP="000640CB">
      <w:pPr>
        <w:numPr>
          <w:ilvl w:val="1"/>
          <w:numId w:val="10"/>
        </w:numPr>
      </w:pPr>
      <w:r w:rsidRPr="000640CB">
        <w:t>Univariate Analysis</w:t>
      </w:r>
    </w:p>
    <w:p w14:paraId="646A324D" w14:textId="77777777" w:rsidR="000640CB" w:rsidRPr="000640CB" w:rsidRDefault="000640CB" w:rsidP="000640CB">
      <w:pPr>
        <w:numPr>
          <w:ilvl w:val="1"/>
          <w:numId w:val="11"/>
        </w:numPr>
      </w:pPr>
      <w:r w:rsidRPr="000640CB">
        <w:t>Bivariate Analysis</w:t>
      </w:r>
    </w:p>
    <w:p w14:paraId="5918ADF4" w14:textId="77777777" w:rsidR="000640CB" w:rsidRPr="000640CB" w:rsidRDefault="000640CB" w:rsidP="000640CB">
      <w:pPr>
        <w:numPr>
          <w:ilvl w:val="1"/>
          <w:numId w:val="12"/>
        </w:numPr>
      </w:pPr>
      <w:r w:rsidRPr="000640CB">
        <w:t>Multivariate Analysis</w:t>
      </w:r>
    </w:p>
    <w:p w14:paraId="22D65EC1" w14:textId="77777777" w:rsidR="000640CB" w:rsidRPr="000640CB" w:rsidRDefault="000640CB" w:rsidP="000640CB">
      <w:pPr>
        <w:rPr>
          <w:b/>
          <w:bCs/>
        </w:rPr>
      </w:pPr>
      <w:r w:rsidRPr="000640CB">
        <w:rPr>
          <w:b/>
          <w:bCs/>
        </w:rPr>
        <w:t>What is Preprocessing?</w:t>
      </w:r>
    </w:p>
    <w:p w14:paraId="14FDE849" w14:textId="77777777" w:rsidR="000640CB" w:rsidRPr="000640CB" w:rsidRDefault="000640CB" w:rsidP="000640CB">
      <w:r w:rsidRPr="000640CB">
        <w:t>When referring to data preparation and cleaning, </w:t>
      </w:r>
      <w:hyperlink r:id="rId11" w:history="1">
        <w:r w:rsidRPr="000640CB">
          <w:rPr>
            <w:rStyle w:val="Hyperlink"/>
          </w:rPr>
          <w:t>preprocessing </w:t>
        </w:r>
      </w:hyperlink>
      <w:r w:rsidRPr="000640CB">
        <w:t>is done before raw data is entered into an analytical tool or </w:t>
      </w:r>
      <w:hyperlink r:id="rId12" w:history="1">
        <w:r w:rsidRPr="000640CB">
          <w:rPr>
            <w:rStyle w:val="Hyperlink"/>
          </w:rPr>
          <w:t>machine learning</w:t>
        </w:r>
      </w:hyperlink>
      <w:r w:rsidRPr="000640CB">
        <w:t> model. Missing value handling, feature scaling, categorical variable encoding, and outlier removal are all part of it. To improve the performance and interpretability of the model, it is important to make sure the data is in the right format. Data-driven jobs are more successful overall when preprocessing is used to reduce noise, standardize data, and optimize it for effective analysis.</w:t>
      </w:r>
    </w:p>
    <w:p w14:paraId="0BFD2C16" w14:textId="77777777" w:rsidR="000640CB" w:rsidRDefault="000640CB" w:rsidP="000640CB">
      <w:pPr>
        <w:rPr>
          <w:b/>
          <w:bCs/>
        </w:rPr>
      </w:pPr>
    </w:p>
    <w:p w14:paraId="78E0872F" w14:textId="77777777" w:rsidR="000640CB" w:rsidRDefault="000640CB" w:rsidP="000640CB">
      <w:pPr>
        <w:rPr>
          <w:b/>
          <w:bCs/>
        </w:rPr>
      </w:pPr>
    </w:p>
    <w:p w14:paraId="4CF6F5FF" w14:textId="77777777" w:rsidR="000640CB" w:rsidRDefault="000640CB" w:rsidP="000640CB">
      <w:pPr>
        <w:rPr>
          <w:b/>
          <w:bCs/>
        </w:rPr>
      </w:pPr>
    </w:p>
    <w:p w14:paraId="6BC4E7A6" w14:textId="58AF0245" w:rsidR="000640CB" w:rsidRPr="000640CB" w:rsidRDefault="000640CB" w:rsidP="000640CB">
      <w:pPr>
        <w:rPr>
          <w:b/>
          <w:bCs/>
        </w:rPr>
      </w:pPr>
      <w:r w:rsidRPr="000640CB">
        <w:rPr>
          <w:b/>
          <w:bCs/>
        </w:rPr>
        <w:lastRenderedPageBreak/>
        <w:t>Step 1: Importing Required Libraries</w:t>
      </w:r>
    </w:p>
    <w:p w14:paraId="7BF7AECE" w14:textId="77777777" w:rsidR="000640CB" w:rsidRPr="000640CB" w:rsidRDefault="000640CB" w:rsidP="000640CB">
      <w:r w:rsidRPr="000640CB">
        <w:t>Python</w:t>
      </w:r>
    </w:p>
    <w:p w14:paraId="67FA1D6E" w14:textId="77777777" w:rsidR="000640CB" w:rsidRPr="000640CB" w:rsidRDefault="000640CB" w:rsidP="000640CB">
      <w:r w:rsidRPr="000640CB">
        <w:rPr>
          <w:i/>
          <w:iCs/>
        </w:rPr>
        <w:t xml:space="preserve"># </w:t>
      </w:r>
      <w:proofErr w:type="spellStart"/>
      <w:r w:rsidRPr="000640CB">
        <w:rPr>
          <w:i/>
          <w:iCs/>
        </w:rPr>
        <w:t>importting</w:t>
      </w:r>
      <w:proofErr w:type="spellEnd"/>
      <w:r w:rsidRPr="000640CB">
        <w:rPr>
          <w:i/>
          <w:iCs/>
        </w:rPr>
        <w:t xml:space="preserve"> Libraries</w:t>
      </w:r>
    </w:p>
    <w:p w14:paraId="0147E3E6" w14:textId="77777777" w:rsidR="000640CB" w:rsidRPr="000640CB" w:rsidRDefault="000640CB" w:rsidP="000640CB">
      <w:r w:rsidRPr="000640CB">
        <w:rPr>
          <w:b/>
          <w:bCs/>
        </w:rPr>
        <w:t>import</w:t>
      </w:r>
      <w:r w:rsidRPr="000640CB">
        <w:t xml:space="preserve"> </w:t>
      </w:r>
      <w:r w:rsidRPr="000640CB">
        <w:rPr>
          <w:b/>
          <w:bCs/>
        </w:rPr>
        <w:t>pandas</w:t>
      </w:r>
      <w:r w:rsidRPr="000640CB">
        <w:t xml:space="preserve"> </w:t>
      </w:r>
      <w:r w:rsidRPr="000640CB">
        <w:rPr>
          <w:b/>
          <w:bCs/>
        </w:rPr>
        <w:t>as</w:t>
      </w:r>
      <w:r w:rsidRPr="000640CB">
        <w:t xml:space="preserve"> </w:t>
      </w:r>
      <w:r w:rsidRPr="000640CB">
        <w:rPr>
          <w:b/>
          <w:bCs/>
        </w:rPr>
        <w:t>pd</w:t>
      </w:r>
    </w:p>
    <w:p w14:paraId="3DFEA75A" w14:textId="77777777" w:rsidR="000640CB" w:rsidRPr="000640CB" w:rsidRDefault="000640CB" w:rsidP="000640CB">
      <w:r w:rsidRPr="000640CB">
        <w:rPr>
          <w:b/>
          <w:bCs/>
        </w:rPr>
        <w:t>import</w:t>
      </w:r>
      <w:r w:rsidRPr="000640CB">
        <w:t xml:space="preserve"> </w:t>
      </w:r>
      <w:proofErr w:type="spellStart"/>
      <w:r w:rsidRPr="000640CB">
        <w:rPr>
          <w:b/>
          <w:bCs/>
        </w:rPr>
        <w:t>numpy</w:t>
      </w:r>
      <w:proofErr w:type="spellEnd"/>
      <w:r w:rsidRPr="000640CB">
        <w:t xml:space="preserve"> </w:t>
      </w:r>
      <w:r w:rsidRPr="000640CB">
        <w:rPr>
          <w:b/>
          <w:bCs/>
        </w:rPr>
        <w:t>as</w:t>
      </w:r>
      <w:r w:rsidRPr="000640CB">
        <w:t xml:space="preserve"> </w:t>
      </w:r>
      <w:r w:rsidRPr="000640CB">
        <w:rPr>
          <w:b/>
          <w:bCs/>
        </w:rPr>
        <w:t>np</w:t>
      </w:r>
    </w:p>
    <w:p w14:paraId="6D66F565" w14:textId="77777777" w:rsidR="000640CB" w:rsidRPr="000640CB" w:rsidRDefault="000640CB" w:rsidP="000640CB">
      <w:r w:rsidRPr="000640CB">
        <w:rPr>
          <w:b/>
          <w:bCs/>
        </w:rPr>
        <w:t>import</w:t>
      </w:r>
      <w:r w:rsidRPr="000640CB">
        <w:t xml:space="preserve"> </w:t>
      </w:r>
      <w:proofErr w:type="spellStart"/>
      <w:proofErr w:type="gramStart"/>
      <w:r w:rsidRPr="000640CB">
        <w:rPr>
          <w:b/>
          <w:bCs/>
        </w:rPr>
        <w:t>matplotlib.pyplot</w:t>
      </w:r>
      <w:proofErr w:type="spellEnd"/>
      <w:proofErr w:type="gramEnd"/>
      <w:r w:rsidRPr="000640CB">
        <w:t xml:space="preserve"> </w:t>
      </w:r>
      <w:r w:rsidRPr="000640CB">
        <w:rPr>
          <w:b/>
          <w:bCs/>
        </w:rPr>
        <w:t>as</w:t>
      </w:r>
      <w:r w:rsidRPr="000640CB">
        <w:t xml:space="preserve"> </w:t>
      </w:r>
      <w:proofErr w:type="spellStart"/>
      <w:r w:rsidRPr="000640CB">
        <w:rPr>
          <w:b/>
          <w:bCs/>
        </w:rPr>
        <w:t>plt</w:t>
      </w:r>
      <w:proofErr w:type="spellEnd"/>
    </w:p>
    <w:p w14:paraId="21E116DC" w14:textId="77777777" w:rsidR="000640CB" w:rsidRPr="000640CB" w:rsidRDefault="000640CB" w:rsidP="000640CB">
      <w:r w:rsidRPr="000640CB">
        <w:rPr>
          <w:b/>
          <w:bCs/>
        </w:rPr>
        <w:t>import</w:t>
      </w:r>
      <w:r w:rsidRPr="000640CB">
        <w:t xml:space="preserve"> </w:t>
      </w:r>
      <w:r w:rsidRPr="000640CB">
        <w:rPr>
          <w:b/>
          <w:bCs/>
        </w:rPr>
        <w:t>seaborn</w:t>
      </w:r>
      <w:r w:rsidRPr="000640CB">
        <w:t xml:space="preserve"> </w:t>
      </w:r>
      <w:r w:rsidRPr="000640CB">
        <w:rPr>
          <w:b/>
          <w:bCs/>
        </w:rPr>
        <w:t>as</w:t>
      </w:r>
      <w:r w:rsidRPr="000640CB">
        <w:t xml:space="preserve"> </w:t>
      </w:r>
      <w:proofErr w:type="spellStart"/>
      <w:r w:rsidRPr="000640CB">
        <w:rPr>
          <w:b/>
          <w:bCs/>
        </w:rPr>
        <w:t>sns</w:t>
      </w:r>
      <w:proofErr w:type="spellEnd"/>
    </w:p>
    <w:p w14:paraId="5336B071" w14:textId="77777777" w:rsidR="000640CB" w:rsidRPr="000640CB" w:rsidRDefault="000640CB" w:rsidP="000640CB">
      <w:r w:rsidRPr="000640CB">
        <w:rPr>
          <w:b/>
          <w:bCs/>
        </w:rPr>
        <w:t>import</w:t>
      </w:r>
      <w:r w:rsidRPr="000640CB">
        <w:t xml:space="preserve"> </w:t>
      </w:r>
      <w:r w:rsidRPr="000640CB">
        <w:rPr>
          <w:b/>
          <w:bCs/>
        </w:rPr>
        <w:t>warnings</w:t>
      </w:r>
      <w:r w:rsidRPr="000640CB">
        <w:t xml:space="preserve"> </w:t>
      </w:r>
      <w:r w:rsidRPr="000640CB">
        <w:rPr>
          <w:b/>
          <w:bCs/>
        </w:rPr>
        <w:t>as</w:t>
      </w:r>
      <w:r w:rsidRPr="000640CB">
        <w:t xml:space="preserve"> </w:t>
      </w:r>
      <w:proofErr w:type="spellStart"/>
      <w:r w:rsidRPr="000640CB">
        <w:rPr>
          <w:b/>
          <w:bCs/>
        </w:rPr>
        <w:t>wr</w:t>
      </w:r>
      <w:proofErr w:type="spellEnd"/>
    </w:p>
    <w:p w14:paraId="741BB391" w14:textId="77777777" w:rsidR="000640CB" w:rsidRPr="000640CB" w:rsidRDefault="000640CB" w:rsidP="000640CB">
      <w:proofErr w:type="spellStart"/>
      <w:proofErr w:type="gramStart"/>
      <w:r w:rsidRPr="000640CB">
        <w:t>wr.filterwarnings</w:t>
      </w:r>
      <w:proofErr w:type="spellEnd"/>
      <w:proofErr w:type="gramEnd"/>
      <w:r w:rsidRPr="000640CB">
        <w:t>('ignore')</w:t>
      </w:r>
    </w:p>
    <w:p w14:paraId="65C4BDAE" w14:textId="77777777" w:rsidR="000640CB" w:rsidRPr="000640CB" w:rsidRDefault="000640CB" w:rsidP="000640CB">
      <w:r w:rsidRPr="000640CB">
        <w:t>Understanding and experimenting with our data using libraries is the first step in utilizing Python for machine learning. The dataset can be accessed via this link.</w:t>
      </w:r>
    </w:p>
    <w:p w14:paraId="47ADADBA" w14:textId="77777777" w:rsidR="000640CB" w:rsidRPr="000640CB" w:rsidRDefault="000640CB" w:rsidP="000640CB">
      <w:r w:rsidRPr="000640CB">
        <w:t>Import all of the libraries needed for our investigation, including those for data loading, statistical analysis, visualizations, univariate and bivariate analysis, etc.</w:t>
      </w:r>
    </w:p>
    <w:p w14:paraId="6CEE9986" w14:textId="77777777" w:rsidR="000640CB" w:rsidRPr="000640CB" w:rsidRDefault="000640CB" w:rsidP="000640CB">
      <w:pPr>
        <w:rPr>
          <w:b/>
          <w:bCs/>
        </w:rPr>
      </w:pPr>
      <w:r w:rsidRPr="000640CB">
        <w:rPr>
          <w:b/>
          <w:bCs/>
        </w:rPr>
        <w:t>Step 2: Reading Dataset</w:t>
      </w:r>
    </w:p>
    <w:p w14:paraId="1884AB88" w14:textId="77777777" w:rsidR="000640CB" w:rsidRPr="000640CB" w:rsidRDefault="000640CB" w:rsidP="000640CB">
      <w:r w:rsidRPr="000640CB">
        <w:t>Python</w:t>
      </w:r>
    </w:p>
    <w:p w14:paraId="34B55201" w14:textId="77777777" w:rsidR="000640CB" w:rsidRPr="000640CB" w:rsidRDefault="000640CB" w:rsidP="000640CB">
      <w:r w:rsidRPr="000640CB">
        <w:rPr>
          <w:i/>
          <w:iCs/>
        </w:rPr>
        <w:t># loading and reading dataset</w:t>
      </w:r>
    </w:p>
    <w:p w14:paraId="2B17C2C9" w14:textId="77777777" w:rsidR="000640CB" w:rsidRPr="000640CB" w:rsidRDefault="000640CB" w:rsidP="000640CB">
      <w:proofErr w:type="spellStart"/>
      <w:r w:rsidRPr="000640CB">
        <w:t>df</w:t>
      </w:r>
      <w:proofErr w:type="spellEnd"/>
      <w:r w:rsidRPr="000640CB">
        <w:t xml:space="preserve"> = </w:t>
      </w:r>
      <w:proofErr w:type="spellStart"/>
      <w:proofErr w:type="gramStart"/>
      <w:r w:rsidRPr="000640CB">
        <w:t>pd.read</w:t>
      </w:r>
      <w:proofErr w:type="gramEnd"/>
      <w:r w:rsidRPr="000640CB">
        <w:t>_csv</w:t>
      </w:r>
      <w:proofErr w:type="spellEnd"/>
      <w:r w:rsidRPr="000640CB">
        <w:t>("winequality-red.csv")</w:t>
      </w:r>
    </w:p>
    <w:p w14:paraId="49986B5E" w14:textId="77777777" w:rsidR="000640CB" w:rsidRPr="000640CB" w:rsidRDefault="000640CB" w:rsidP="000640CB">
      <w:r w:rsidRPr="000640CB">
        <w:t>print(</w:t>
      </w:r>
      <w:proofErr w:type="spellStart"/>
      <w:proofErr w:type="gramStart"/>
      <w:r w:rsidRPr="000640CB">
        <w:t>df.head</w:t>
      </w:r>
      <w:proofErr w:type="spellEnd"/>
      <w:proofErr w:type="gramEnd"/>
      <w:r w:rsidRPr="000640CB">
        <w:t>())</w:t>
      </w:r>
    </w:p>
    <w:p w14:paraId="775BC086" w14:textId="77777777" w:rsidR="000640CB" w:rsidRPr="000640CB" w:rsidRDefault="000640CB" w:rsidP="000640CB">
      <w:r w:rsidRPr="000640CB">
        <w:rPr>
          <w:b/>
          <w:bCs/>
        </w:rPr>
        <w:t>Output:</w:t>
      </w:r>
    </w:p>
    <w:p w14:paraId="15F5CA8B" w14:textId="77777777" w:rsidR="000640CB" w:rsidRPr="000640CB" w:rsidRDefault="000640CB" w:rsidP="000640CB">
      <w:r w:rsidRPr="000640CB">
        <w:t xml:space="preserve">   fixed acidity  volatile acidity  citric acid  residual sugar  chlorides  \</w:t>
      </w:r>
      <w:r w:rsidRPr="000640CB">
        <w:br/>
        <w:t xml:space="preserve">0            7.4              0.70         0.00             1.9      0.076   </w:t>
      </w:r>
      <w:r w:rsidRPr="000640CB">
        <w:br/>
        <w:t xml:space="preserve">1            7.8              0.88         0.00             2.6      0.098   </w:t>
      </w:r>
      <w:r w:rsidRPr="000640CB">
        <w:br/>
        <w:t xml:space="preserve">2            7.8              0.76         0.04             2.3      0.092   </w:t>
      </w:r>
      <w:r w:rsidRPr="000640CB">
        <w:br/>
        <w:t xml:space="preserve">3           11.2              0.28         0.56             1.9      0.075   </w:t>
      </w:r>
      <w:r w:rsidRPr="000640CB">
        <w:br/>
        <w:t xml:space="preserve">4            7.4              0.70         0.00             1.9      0.076   </w:t>
      </w:r>
      <w:r w:rsidRPr="000640CB">
        <w:br/>
        <w:t xml:space="preserve">   free </w:t>
      </w:r>
      <w:proofErr w:type="spellStart"/>
      <w:r w:rsidRPr="000640CB">
        <w:t>sulfur</w:t>
      </w:r>
      <w:proofErr w:type="spellEnd"/>
      <w:r w:rsidRPr="000640CB">
        <w:t xml:space="preserve"> dioxide  total </w:t>
      </w:r>
      <w:proofErr w:type="spellStart"/>
      <w:r w:rsidRPr="000640CB">
        <w:t>sulfur</w:t>
      </w:r>
      <w:proofErr w:type="spellEnd"/>
      <w:r w:rsidRPr="000640CB">
        <w:t xml:space="preserve"> dioxide  density    pH  sulphates  \</w:t>
      </w:r>
      <w:r w:rsidRPr="000640CB">
        <w:br/>
        <w:t xml:space="preserve">0                 11.0                  34.0   0.9978  3.51       0.56   </w:t>
      </w:r>
      <w:r w:rsidRPr="000640CB">
        <w:br/>
        <w:t xml:space="preserve">1                 25.0                  67.0   0.9968  3.20       0.68   </w:t>
      </w:r>
      <w:r w:rsidRPr="000640CB">
        <w:br/>
        <w:t xml:space="preserve">2                 15.0                  54.0   0.9970  3.26       0.65   </w:t>
      </w:r>
      <w:r w:rsidRPr="000640CB">
        <w:br/>
        <w:t xml:space="preserve">3                 17.0                  60.0   0.9980  3.16       0.58   </w:t>
      </w:r>
      <w:r w:rsidRPr="000640CB">
        <w:br/>
        <w:t xml:space="preserve">4                 11.0                  34.0   0.9978  3.51       0.56   </w:t>
      </w:r>
      <w:r w:rsidRPr="000640CB">
        <w:br/>
        <w:t xml:space="preserve">   alcohol  quality  </w:t>
      </w:r>
      <w:r w:rsidRPr="000640CB">
        <w:br/>
        <w:t xml:space="preserve">0      9.4        5  </w:t>
      </w:r>
      <w:r w:rsidRPr="000640CB">
        <w:br/>
        <w:t xml:space="preserve">1      9.8        5  </w:t>
      </w:r>
      <w:r w:rsidRPr="000640CB">
        <w:br/>
        <w:t xml:space="preserve">2      9.8        5  </w:t>
      </w:r>
      <w:r w:rsidRPr="000640CB">
        <w:br/>
        <w:t xml:space="preserve">3      9.8        6  </w:t>
      </w:r>
      <w:r w:rsidRPr="000640CB">
        <w:br/>
        <w:t xml:space="preserve">4      9.4        5  </w:t>
      </w:r>
    </w:p>
    <w:p w14:paraId="1AED7CDA" w14:textId="77777777" w:rsidR="000640CB" w:rsidRDefault="000640CB" w:rsidP="000640CB">
      <w:pPr>
        <w:rPr>
          <w:b/>
          <w:bCs/>
        </w:rPr>
      </w:pPr>
    </w:p>
    <w:p w14:paraId="116805B3" w14:textId="394804D0" w:rsidR="000640CB" w:rsidRPr="000640CB" w:rsidRDefault="000640CB" w:rsidP="000640CB">
      <w:pPr>
        <w:rPr>
          <w:b/>
          <w:bCs/>
        </w:rPr>
      </w:pPr>
      <w:r w:rsidRPr="000640CB">
        <w:rPr>
          <w:b/>
          <w:bCs/>
        </w:rPr>
        <w:lastRenderedPageBreak/>
        <w:t xml:space="preserve">Step 3: </w:t>
      </w:r>
      <w:proofErr w:type="spellStart"/>
      <w:r w:rsidRPr="000640CB">
        <w:rPr>
          <w:b/>
          <w:bCs/>
        </w:rPr>
        <w:t>Analyzing</w:t>
      </w:r>
      <w:proofErr w:type="spellEnd"/>
      <w:r w:rsidRPr="000640CB">
        <w:rPr>
          <w:b/>
          <w:bCs/>
        </w:rPr>
        <w:t xml:space="preserve"> the Data</w:t>
      </w:r>
    </w:p>
    <w:p w14:paraId="5EAF5747" w14:textId="77777777" w:rsidR="000640CB" w:rsidRPr="000640CB" w:rsidRDefault="000640CB" w:rsidP="000640CB">
      <w:r w:rsidRPr="000640CB">
        <w:t>Gaining general knowledge about the data—including its values, kinds, number of rows and columns, and missing values—is the primary objective of data understanding.</w:t>
      </w:r>
    </w:p>
    <w:p w14:paraId="07B421ED" w14:textId="77777777" w:rsidR="000640CB" w:rsidRPr="000640CB" w:rsidRDefault="000640CB" w:rsidP="000640CB">
      <w:r w:rsidRPr="000640CB">
        <w:t>shape: shape will show how many features (columns) and observations (rows) there are in the dataset.</w:t>
      </w:r>
    </w:p>
    <w:p w14:paraId="2486407D" w14:textId="77777777" w:rsidR="000640CB" w:rsidRPr="000640CB" w:rsidRDefault="000640CB" w:rsidP="000640CB">
      <w:r w:rsidRPr="000640CB">
        <w:t>Python</w:t>
      </w:r>
    </w:p>
    <w:p w14:paraId="4D64C883" w14:textId="77777777" w:rsidR="000640CB" w:rsidRPr="000640CB" w:rsidRDefault="000640CB" w:rsidP="000640CB">
      <w:r w:rsidRPr="000640CB">
        <w:rPr>
          <w:i/>
          <w:iCs/>
        </w:rPr>
        <w:t># shape of the data</w:t>
      </w:r>
    </w:p>
    <w:p w14:paraId="2E6D1FE9" w14:textId="77777777" w:rsidR="000640CB" w:rsidRPr="000640CB" w:rsidRDefault="000640CB" w:rsidP="000640CB">
      <w:proofErr w:type="spellStart"/>
      <w:proofErr w:type="gramStart"/>
      <w:r w:rsidRPr="000640CB">
        <w:t>df.shape</w:t>
      </w:r>
      <w:proofErr w:type="spellEnd"/>
      <w:proofErr w:type="gramEnd"/>
    </w:p>
    <w:p w14:paraId="2B6DEAB6" w14:textId="77777777" w:rsidR="000640CB" w:rsidRPr="000640CB" w:rsidRDefault="000640CB" w:rsidP="000640CB">
      <w:r w:rsidRPr="000640CB">
        <w:rPr>
          <w:b/>
          <w:bCs/>
        </w:rPr>
        <w:t>Output:</w:t>
      </w:r>
    </w:p>
    <w:p w14:paraId="32D22362" w14:textId="77777777" w:rsidR="000640CB" w:rsidRPr="000640CB" w:rsidRDefault="000640CB" w:rsidP="000640CB">
      <w:r w:rsidRPr="000640CB">
        <w:t>(1599, 12)</w:t>
      </w:r>
    </w:p>
    <w:p w14:paraId="42A42338" w14:textId="77777777" w:rsidR="000640CB" w:rsidRPr="000640CB" w:rsidRDefault="000640CB" w:rsidP="000640CB">
      <w:hyperlink r:id="rId13" w:history="1">
        <w:proofErr w:type="gramStart"/>
        <w:r w:rsidRPr="000640CB">
          <w:rPr>
            <w:rStyle w:val="Hyperlink"/>
          </w:rPr>
          <w:t>info(</w:t>
        </w:r>
        <w:proofErr w:type="gramEnd"/>
        <w:r w:rsidRPr="000640CB">
          <w:rPr>
            <w:rStyle w:val="Hyperlink"/>
          </w:rPr>
          <w:t>)</w:t>
        </w:r>
      </w:hyperlink>
      <w:r w:rsidRPr="000640CB">
        <w:t> facilitates comprehension of the data type and related information, such as the quantity of records in each column, whether the data is null or not, the type of data, and the dataset’s memory use.</w:t>
      </w:r>
    </w:p>
    <w:p w14:paraId="2DE7F329" w14:textId="77777777" w:rsidR="000640CB" w:rsidRPr="000640CB" w:rsidRDefault="000640CB" w:rsidP="000640CB">
      <w:r w:rsidRPr="000640CB">
        <w:t>Python</w:t>
      </w:r>
    </w:p>
    <w:p w14:paraId="3668413D" w14:textId="77777777" w:rsidR="000640CB" w:rsidRPr="000640CB" w:rsidRDefault="000640CB" w:rsidP="000640CB">
      <w:r w:rsidRPr="000640CB">
        <w:rPr>
          <w:i/>
          <w:iCs/>
        </w:rPr>
        <w:t xml:space="preserve">#data information </w:t>
      </w:r>
    </w:p>
    <w:p w14:paraId="589B96BA" w14:textId="77777777" w:rsidR="000640CB" w:rsidRPr="000640CB" w:rsidRDefault="000640CB" w:rsidP="000640CB">
      <w:proofErr w:type="gramStart"/>
      <w:r w:rsidRPr="000640CB">
        <w:t>df.info(</w:t>
      </w:r>
      <w:proofErr w:type="gramEnd"/>
      <w:r w:rsidRPr="000640CB">
        <w:t>)</w:t>
      </w:r>
    </w:p>
    <w:p w14:paraId="63F2480B" w14:textId="77777777" w:rsidR="000640CB" w:rsidRPr="000640CB" w:rsidRDefault="000640CB" w:rsidP="000640CB">
      <w:r w:rsidRPr="000640CB">
        <w:rPr>
          <w:b/>
          <w:bCs/>
        </w:rPr>
        <w:t>Output:</w:t>
      </w:r>
    </w:p>
    <w:p w14:paraId="60C2AC1B" w14:textId="77777777" w:rsidR="000640CB" w:rsidRPr="000640CB" w:rsidRDefault="000640CB" w:rsidP="000640CB">
      <w:r w:rsidRPr="000640CB">
        <w:t>&lt;class '</w:t>
      </w:r>
      <w:proofErr w:type="spellStart"/>
      <w:r w:rsidRPr="000640CB">
        <w:t>pandas.core.frame.DataFrame</w:t>
      </w:r>
      <w:proofErr w:type="spellEnd"/>
      <w:r w:rsidRPr="000640CB">
        <w:t>'&gt;</w:t>
      </w:r>
      <w:r w:rsidRPr="000640CB">
        <w:br/>
      </w:r>
      <w:proofErr w:type="spellStart"/>
      <w:r w:rsidRPr="000640CB">
        <w:t>RangeIndex</w:t>
      </w:r>
      <w:proofErr w:type="spellEnd"/>
      <w:r w:rsidRPr="000640CB">
        <w:t>: 1599 entries, 0 to 1598</w:t>
      </w:r>
      <w:r w:rsidRPr="000640CB">
        <w:br/>
        <w:t>Data columns (total 12 columns):</w:t>
      </w:r>
      <w:r w:rsidRPr="000640CB">
        <w:br/>
        <w:t xml:space="preserve"> #   Column                Non-Null Count  </w:t>
      </w:r>
      <w:proofErr w:type="spellStart"/>
      <w:r w:rsidRPr="000640CB">
        <w:t>Dtype</w:t>
      </w:r>
      <w:proofErr w:type="spellEnd"/>
      <w:r w:rsidRPr="000640CB">
        <w:t xml:space="preserve">  </w:t>
      </w:r>
      <w:r w:rsidRPr="000640CB">
        <w:br/>
        <w:t xml:space="preserve">---  ------                --------------  -----  </w:t>
      </w:r>
      <w:r w:rsidRPr="000640CB">
        <w:br/>
        <w:t xml:space="preserve"> 0   fixed acidity         1599 non-null   float64</w:t>
      </w:r>
      <w:r w:rsidRPr="000640CB">
        <w:br/>
        <w:t xml:space="preserve"> 1   volatile acidity      1599 non-null   float64</w:t>
      </w:r>
      <w:r w:rsidRPr="000640CB">
        <w:br/>
        <w:t xml:space="preserve"> 2   citric acid           1599 non-null   float64</w:t>
      </w:r>
      <w:r w:rsidRPr="000640CB">
        <w:br/>
        <w:t xml:space="preserve"> 3   residual sugar        1599 non-null   float64</w:t>
      </w:r>
      <w:r w:rsidRPr="000640CB">
        <w:br/>
        <w:t xml:space="preserve"> 4   chlorides             1599 non-null   float64</w:t>
      </w:r>
      <w:r w:rsidRPr="000640CB">
        <w:br/>
        <w:t xml:space="preserve"> 5   free </w:t>
      </w:r>
      <w:proofErr w:type="spellStart"/>
      <w:r w:rsidRPr="000640CB">
        <w:t>sulfur</w:t>
      </w:r>
      <w:proofErr w:type="spellEnd"/>
      <w:r w:rsidRPr="000640CB">
        <w:t xml:space="preserve"> dioxide   1599 non-null   float64</w:t>
      </w:r>
      <w:r w:rsidRPr="000640CB">
        <w:br/>
        <w:t xml:space="preserve"> 6   total </w:t>
      </w:r>
      <w:proofErr w:type="spellStart"/>
      <w:r w:rsidRPr="000640CB">
        <w:t>sulfur</w:t>
      </w:r>
      <w:proofErr w:type="spellEnd"/>
      <w:r w:rsidRPr="000640CB">
        <w:t xml:space="preserve"> dioxide  1599 non-null   float64</w:t>
      </w:r>
      <w:r w:rsidRPr="000640CB">
        <w:br/>
        <w:t xml:space="preserve"> 7   density               1599 non-null   float64</w:t>
      </w:r>
      <w:r w:rsidRPr="000640CB">
        <w:br/>
        <w:t xml:space="preserve"> 8   pH                    1599 non-null   float64</w:t>
      </w:r>
      <w:r w:rsidRPr="000640CB">
        <w:br/>
        <w:t xml:space="preserve"> 9   sulphates             1599 non-null   float64</w:t>
      </w:r>
      <w:r w:rsidRPr="000640CB">
        <w:br/>
        <w:t xml:space="preserve"> 10  alcohol               1599 non-null   float64</w:t>
      </w:r>
      <w:r w:rsidRPr="000640CB">
        <w:br/>
        <w:t xml:space="preserve"> 11  quality               1599 non-null   int64  </w:t>
      </w:r>
      <w:r w:rsidRPr="000640CB">
        <w:br/>
      </w:r>
      <w:proofErr w:type="spellStart"/>
      <w:r w:rsidRPr="000640CB">
        <w:t>dtypes</w:t>
      </w:r>
      <w:proofErr w:type="spellEnd"/>
      <w:r w:rsidRPr="000640CB">
        <w:t>: float64(11), int64(1)</w:t>
      </w:r>
      <w:r w:rsidRPr="000640CB">
        <w:br/>
        <w:t>memory usage: 150.0 KB</w:t>
      </w:r>
    </w:p>
    <w:p w14:paraId="2751670B" w14:textId="77777777" w:rsidR="000640CB" w:rsidRPr="000640CB" w:rsidRDefault="000640CB" w:rsidP="000640CB">
      <w:pPr>
        <w:rPr>
          <w:b/>
          <w:bCs/>
        </w:rPr>
      </w:pPr>
      <w:r w:rsidRPr="000640CB">
        <w:rPr>
          <w:b/>
          <w:bCs/>
        </w:rPr>
        <w:t>Description of the data</w:t>
      </w:r>
    </w:p>
    <w:p w14:paraId="78EAE5A9" w14:textId="77777777" w:rsidR="000640CB" w:rsidRPr="000640CB" w:rsidRDefault="000640CB" w:rsidP="000640CB">
      <w:r w:rsidRPr="000640CB">
        <w:t>Python</w:t>
      </w:r>
    </w:p>
    <w:p w14:paraId="66798E56" w14:textId="77777777" w:rsidR="000640CB" w:rsidRPr="000640CB" w:rsidRDefault="000640CB" w:rsidP="000640CB">
      <w:r w:rsidRPr="000640CB">
        <w:rPr>
          <w:i/>
          <w:iCs/>
        </w:rPr>
        <w:t># describing the data</w:t>
      </w:r>
    </w:p>
    <w:p w14:paraId="60566284" w14:textId="77777777" w:rsidR="000640CB" w:rsidRPr="000640CB" w:rsidRDefault="000640CB" w:rsidP="000640CB">
      <w:proofErr w:type="spellStart"/>
      <w:proofErr w:type="gramStart"/>
      <w:r w:rsidRPr="000640CB">
        <w:lastRenderedPageBreak/>
        <w:t>df.describe</w:t>
      </w:r>
      <w:proofErr w:type="spellEnd"/>
      <w:proofErr w:type="gramEnd"/>
      <w:r w:rsidRPr="000640CB">
        <w:t>()</w:t>
      </w:r>
    </w:p>
    <w:p w14:paraId="6D0E43A8" w14:textId="77777777" w:rsidR="000640CB" w:rsidRPr="000640CB" w:rsidRDefault="000640CB" w:rsidP="000640CB">
      <w:r w:rsidRPr="000640CB">
        <w:rPr>
          <w:b/>
          <w:bCs/>
        </w:rPr>
        <w:t>Output:</w:t>
      </w:r>
    </w:p>
    <w:p w14:paraId="57467ED6" w14:textId="77777777" w:rsidR="000640CB" w:rsidRPr="000640CB" w:rsidRDefault="000640CB" w:rsidP="000640CB">
      <w:r w:rsidRPr="000640CB">
        <w:t xml:space="preserve">       fixed acidity  volatile acidity  citric acid  residual sugar  \</w:t>
      </w:r>
      <w:r w:rsidRPr="000640CB">
        <w:br/>
        <w:t xml:space="preserve">count    1599.000000       1599.000000  1599.000000     1599.000000   </w:t>
      </w:r>
      <w:r w:rsidRPr="000640CB">
        <w:br/>
        <w:t xml:space="preserve">mean        8.319637          0.527821     0.270976        2.538806   </w:t>
      </w:r>
      <w:r w:rsidRPr="000640CB">
        <w:br/>
        <w:t xml:space="preserve">std         1.741096          0.179060     0.194801        1.409928   </w:t>
      </w:r>
      <w:r w:rsidRPr="000640CB">
        <w:br/>
        <w:t xml:space="preserve">min         4.600000          0.120000     0.000000        0.900000   </w:t>
      </w:r>
      <w:r w:rsidRPr="000640CB">
        <w:br/>
        <w:t xml:space="preserve">25%         7.100000          0.390000     0.090000        1.900000   </w:t>
      </w:r>
      <w:r w:rsidRPr="000640CB">
        <w:br/>
        <w:t xml:space="preserve">50%         7.900000          0.520000     0.260000        2.200000   </w:t>
      </w:r>
      <w:r w:rsidRPr="000640CB">
        <w:br/>
        <w:t xml:space="preserve">75%         9.200000          0.640000     0.420000        2.600000   </w:t>
      </w:r>
      <w:r w:rsidRPr="000640CB">
        <w:br/>
        <w:t xml:space="preserve">max        15.900000          1.580000     1.000000       15.500000   </w:t>
      </w:r>
      <w:r w:rsidRPr="000640CB">
        <w:br/>
        <w:t xml:space="preserve">         chlorides  free </w:t>
      </w:r>
      <w:proofErr w:type="spellStart"/>
      <w:r w:rsidRPr="000640CB">
        <w:t>sulfur</w:t>
      </w:r>
      <w:proofErr w:type="spellEnd"/>
      <w:r w:rsidRPr="000640CB">
        <w:t xml:space="preserve"> dioxide  total </w:t>
      </w:r>
      <w:proofErr w:type="spellStart"/>
      <w:r w:rsidRPr="000640CB">
        <w:t>sulfur</w:t>
      </w:r>
      <w:proofErr w:type="spellEnd"/>
      <w:r w:rsidRPr="000640CB">
        <w:t xml:space="preserve"> dioxide      density  \</w:t>
      </w:r>
      <w:r w:rsidRPr="000640CB">
        <w:br/>
        <w:t xml:space="preserve">count  1599.000000          1599.000000           1599.000000  1599.000000   </w:t>
      </w:r>
      <w:r w:rsidRPr="000640CB">
        <w:br/>
        <w:t xml:space="preserve">mean      0.087467            15.874922             46.467792     0.996747   </w:t>
      </w:r>
      <w:r w:rsidRPr="000640CB">
        <w:br/>
        <w:t xml:space="preserve">std       0.047065            10.460157             32.895324     0.001887   </w:t>
      </w:r>
      <w:r w:rsidRPr="000640CB">
        <w:br/>
        <w:t xml:space="preserve">min       0.012000             1.000000              6.000000     0.990070   </w:t>
      </w:r>
      <w:r w:rsidRPr="000640CB">
        <w:br/>
        <w:t xml:space="preserve">25%       0.070000             7.000000             22.000000     0.995600   </w:t>
      </w:r>
      <w:r w:rsidRPr="000640CB">
        <w:br/>
        <w:t xml:space="preserve">50%       0.079000            14.000000             38.000000     0.996750   </w:t>
      </w:r>
      <w:r w:rsidRPr="000640CB">
        <w:br/>
        <w:t xml:space="preserve">75%       0.090000            21.000000             62.000000     0.997835   </w:t>
      </w:r>
      <w:r w:rsidRPr="000640CB">
        <w:br/>
        <w:t xml:space="preserve">max       0.611000            72.000000            289.000000     1.003690   </w:t>
      </w:r>
      <w:r w:rsidRPr="000640CB">
        <w:br/>
        <w:t xml:space="preserve">                pH    sulphates      alcohol  </w:t>
      </w:r>
      <w:r w:rsidRPr="000640CB">
        <w:br/>
        <w:t xml:space="preserve">count  1599.000000  1599.000000  1599.000000  </w:t>
      </w:r>
      <w:r w:rsidRPr="000640CB">
        <w:br/>
        <w:t xml:space="preserve">mean      3.311113     0.658149    10.422983  </w:t>
      </w:r>
      <w:r w:rsidRPr="000640CB">
        <w:br/>
        <w:t xml:space="preserve">std       0.154386     0.169507     1.065668  </w:t>
      </w:r>
      <w:r w:rsidRPr="000640CB">
        <w:br/>
        <w:t xml:space="preserve">min       2.740000     0.330000     8.400000  </w:t>
      </w:r>
      <w:r w:rsidRPr="000640CB">
        <w:br/>
        <w:t xml:space="preserve">25%       3.210000     0.550000     9.500000  </w:t>
      </w:r>
      <w:r w:rsidRPr="000640CB">
        <w:br/>
        <w:t xml:space="preserve">50%       3.310000     0.620000    10.200000  </w:t>
      </w:r>
      <w:r w:rsidRPr="000640CB">
        <w:br/>
        <w:t xml:space="preserve">75%       3.400000     0.730000    11.100000  </w:t>
      </w:r>
      <w:r w:rsidRPr="000640CB">
        <w:br/>
        <w:t xml:space="preserve">max       4.010000     2.000000    14.900000  </w:t>
      </w:r>
    </w:p>
    <w:p w14:paraId="467CCCDB" w14:textId="77777777" w:rsidR="000640CB" w:rsidRPr="000640CB" w:rsidRDefault="000640CB" w:rsidP="000640CB">
      <w:r w:rsidRPr="000640CB">
        <w:t xml:space="preserve">The </w:t>
      </w:r>
      <w:proofErr w:type="spellStart"/>
      <w:r w:rsidRPr="000640CB">
        <w:t>DataFrame</w:t>
      </w:r>
      <w:proofErr w:type="spellEnd"/>
      <w:r w:rsidRPr="000640CB">
        <w:t xml:space="preserve"> “</w:t>
      </w:r>
      <w:proofErr w:type="spellStart"/>
      <w:r w:rsidRPr="000640CB">
        <w:t>df</w:t>
      </w:r>
      <w:proofErr w:type="spellEnd"/>
      <w:r w:rsidRPr="000640CB">
        <w:t>” is statistically summarized by the code </w:t>
      </w:r>
      <w:proofErr w:type="spellStart"/>
      <w:r w:rsidRPr="000640CB">
        <w:fldChar w:fldCharType="begin"/>
      </w:r>
      <w:r w:rsidRPr="000640CB">
        <w:instrText>HYPERLINK "https://www.geeksforgeeks.org/python-pandas-dataframe-describe-method/"</w:instrText>
      </w:r>
      <w:r w:rsidRPr="000640CB">
        <w:fldChar w:fldCharType="separate"/>
      </w:r>
      <w:r w:rsidRPr="000640CB">
        <w:rPr>
          <w:rStyle w:val="Hyperlink"/>
        </w:rPr>
        <w:t>df.describe</w:t>
      </w:r>
      <w:proofErr w:type="spellEnd"/>
      <w:r w:rsidRPr="000640CB">
        <w:rPr>
          <w:rStyle w:val="Hyperlink"/>
        </w:rPr>
        <w:t>()</w:t>
      </w:r>
      <w:r w:rsidRPr="000640CB">
        <w:fldChar w:fldCharType="end"/>
      </w:r>
      <w:r w:rsidRPr="000640CB">
        <w:t>, which gives the count, mean, standard deviation, minimum, and quartiles for each numerical column. The dataset’s central tendencies and spread are briefly summarized.</w:t>
      </w:r>
    </w:p>
    <w:p w14:paraId="3CCBC3BA" w14:textId="77777777" w:rsidR="000640CB" w:rsidRPr="000640CB" w:rsidRDefault="000640CB" w:rsidP="000640CB">
      <w:pPr>
        <w:rPr>
          <w:b/>
          <w:bCs/>
        </w:rPr>
      </w:pPr>
      <w:r w:rsidRPr="000640CB">
        <w:rPr>
          <w:b/>
          <w:bCs/>
        </w:rPr>
        <w:t>Checking Columns</w:t>
      </w:r>
    </w:p>
    <w:p w14:paraId="70208C10" w14:textId="77777777" w:rsidR="000640CB" w:rsidRPr="000640CB" w:rsidRDefault="000640CB" w:rsidP="000640CB">
      <w:r w:rsidRPr="000640CB">
        <w:t>Python</w:t>
      </w:r>
    </w:p>
    <w:p w14:paraId="2BAA2552" w14:textId="77777777" w:rsidR="000640CB" w:rsidRPr="000640CB" w:rsidRDefault="000640CB" w:rsidP="000640CB">
      <w:r w:rsidRPr="000640CB">
        <w:rPr>
          <w:i/>
          <w:iCs/>
        </w:rPr>
        <w:t xml:space="preserve">#column to list </w:t>
      </w:r>
    </w:p>
    <w:p w14:paraId="396676A8" w14:textId="77777777" w:rsidR="000640CB" w:rsidRPr="000640CB" w:rsidRDefault="000640CB" w:rsidP="000640CB">
      <w:proofErr w:type="spellStart"/>
      <w:proofErr w:type="gramStart"/>
      <w:r w:rsidRPr="000640CB">
        <w:t>df.columns</w:t>
      </w:r>
      <w:proofErr w:type="gramEnd"/>
      <w:r w:rsidRPr="000640CB">
        <w:t>.tolist</w:t>
      </w:r>
      <w:proofErr w:type="spellEnd"/>
      <w:r w:rsidRPr="000640CB">
        <w:t>()</w:t>
      </w:r>
    </w:p>
    <w:p w14:paraId="2AE2E9E4" w14:textId="77777777" w:rsidR="000640CB" w:rsidRPr="000640CB" w:rsidRDefault="000640CB" w:rsidP="000640CB">
      <w:r w:rsidRPr="000640CB">
        <w:rPr>
          <w:b/>
          <w:bCs/>
        </w:rPr>
        <w:t>Output:</w:t>
      </w:r>
    </w:p>
    <w:p w14:paraId="5E33A804" w14:textId="77777777" w:rsidR="000640CB" w:rsidRPr="000640CB" w:rsidRDefault="000640CB" w:rsidP="000640CB">
      <w:r w:rsidRPr="000640CB">
        <w:t>['fixed acidity',</w:t>
      </w:r>
      <w:r w:rsidRPr="000640CB">
        <w:br/>
        <w:t xml:space="preserve"> 'volatile acidity',</w:t>
      </w:r>
      <w:r w:rsidRPr="000640CB">
        <w:br/>
        <w:t xml:space="preserve"> 'citric acid',</w:t>
      </w:r>
      <w:r w:rsidRPr="000640CB">
        <w:br/>
        <w:t xml:space="preserve"> 'residual sugar',</w:t>
      </w:r>
      <w:r w:rsidRPr="000640CB">
        <w:br/>
        <w:t xml:space="preserve"> 'chlorides',</w:t>
      </w:r>
      <w:r w:rsidRPr="000640CB">
        <w:br/>
        <w:t xml:space="preserve"> 'free </w:t>
      </w:r>
      <w:proofErr w:type="spellStart"/>
      <w:r w:rsidRPr="000640CB">
        <w:t>sulfur</w:t>
      </w:r>
      <w:proofErr w:type="spellEnd"/>
      <w:r w:rsidRPr="000640CB">
        <w:t xml:space="preserve"> dioxide',</w:t>
      </w:r>
      <w:r w:rsidRPr="000640CB">
        <w:br/>
      </w:r>
      <w:r w:rsidRPr="000640CB">
        <w:lastRenderedPageBreak/>
        <w:t xml:space="preserve"> 'total </w:t>
      </w:r>
      <w:proofErr w:type="spellStart"/>
      <w:r w:rsidRPr="000640CB">
        <w:t>sulfur</w:t>
      </w:r>
      <w:proofErr w:type="spellEnd"/>
      <w:r w:rsidRPr="000640CB">
        <w:t xml:space="preserve"> dioxide',</w:t>
      </w:r>
      <w:r w:rsidRPr="000640CB">
        <w:br/>
        <w:t xml:space="preserve"> 'density',</w:t>
      </w:r>
      <w:r w:rsidRPr="000640CB">
        <w:br/>
        <w:t xml:space="preserve"> 'pH',</w:t>
      </w:r>
      <w:r w:rsidRPr="000640CB">
        <w:br/>
        <w:t xml:space="preserve"> 'sulphates',</w:t>
      </w:r>
      <w:r w:rsidRPr="000640CB">
        <w:br/>
        <w:t xml:space="preserve"> 'alcohol',</w:t>
      </w:r>
      <w:r w:rsidRPr="000640CB">
        <w:br/>
        <w:t xml:space="preserve"> 'quality']</w:t>
      </w:r>
    </w:p>
    <w:p w14:paraId="7EC199A2" w14:textId="77777777" w:rsidR="000640CB" w:rsidRPr="000640CB" w:rsidRDefault="000640CB" w:rsidP="000640CB">
      <w:r w:rsidRPr="000640CB">
        <w:t>The code</w:t>
      </w:r>
      <w:hyperlink r:id="rId14" w:history="1">
        <w:r w:rsidRPr="000640CB">
          <w:rPr>
            <w:rStyle w:val="Hyperlink"/>
          </w:rPr>
          <w:t> </w:t>
        </w:r>
        <w:proofErr w:type="spellStart"/>
        <w:r w:rsidRPr="000640CB">
          <w:rPr>
            <w:rStyle w:val="Hyperlink"/>
          </w:rPr>
          <w:t>df.columns.tolist</w:t>
        </w:r>
        <w:proofErr w:type="spellEnd"/>
        <w:r w:rsidRPr="000640CB">
          <w:rPr>
            <w:rStyle w:val="Hyperlink"/>
          </w:rPr>
          <w:t>()</w:t>
        </w:r>
      </w:hyperlink>
      <w:r w:rsidRPr="000640CB">
        <w:t xml:space="preserve"> converts the column names of the </w:t>
      </w:r>
      <w:proofErr w:type="spellStart"/>
      <w:r w:rsidRPr="000640CB">
        <w:t>DataFrame</w:t>
      </w:r>
      <w:proofErr w:type="spellEnd"/>
      <w:r w:rsidRPr="000640CB">
        <w:t xml:space="preserve"> ‘</w:t>
      </w:r>
      <w:proofErr w:type="spellStart"/>
      <w:r w:rsidRPr="000640CB">
        <w:t>df</w:t>
      </w:r>
      <w:proofErr w:type="spellEnd"/>
      <w:r w:rsidRPr="000640CB">
        <w:t>’ into a Python list, providing a convenient way to access and manipulate column names.</w:t>
      </w:r>
    </w:p>
    <w:p w14:paraId="642FE98A" w14:textId="77777777" w:rsidR="000640CB" w:rsidRPr="000640CB" w:rsidRDefault="000640CB" w:rsidP="000640CB">
      <w:pPr>
        <w:rPr>
          <w:b/>
          <w:bCs/>
        </w:rPr>
      </w:pPr>
      <w:r w:rsidRPr="000640CB">
        <w:rPr>
          <w:b/>
          <w:bCs/>
        </w:rPr>
        <w:t>Checking Missing Values</w:t>
      </w:r>
    </w:p>
    <w:p w14:paraId="1D1F3F8E" w14:textId="77777777" w:rsidR="000640CB" w:rsidRPr="000640CB" w:rsidRDefault="000640CB" w:rsidP="000640CB">
      <w:r w:rsidRPr="000640CB">
        <w:t>Python</w:t>
      </w:r>
    </w:p>
    <w:p w14:paraId="52D5FE0E" w14:textId="77777777" w:rsidR="000640CB" w:rsidRPr="000640CB" w:rsidRDefault="000640CB" w:rsidP="000640CB">
      <w:r w:rsidRPr="000640CB">
        <w:rPr>
          <w:i/>
          <w:iCs/>
        </w:rPr>
        <w:t># check for missing values:</w:t>
      </w:r>
    </w:p>
    <w:p w14:paraId="76804642" w14:textId="77777777" w:rsidR="000640CB" w:rsidRPr="000640CB" w:rsidRDefault="000640CB" w:rsidP="000640CB">
      <w:proofErr w:type="spellStart"/>
      <w:proofErr w:type="gramStart"/>
      <w:r w:rsidRPr="000640CB">
        <w:t>df.isnull</w:t>
      </w:r>
      <w:proofErr w:type="spellEnd"/>
      <w:proofErr w:type="gramEnd"/>
      <w:r w:rsidRPr="000640CB">
        <w:t>().sum()</w:t>
      </w:r>
    </w:p>
    <w:p w14:paraId="321456C0" w14:textId="77777777" w:rsidR="000640CB" w:rsidRPr="000640CB" w:rsidRDefault="000640CB" w:rsidP="000640CB">
      <w:r w:rsidRPr="000640CB">
        <w:rPr>
          <w:b/>
          <w:bCs/>
        </w:rPr>
        <w:t>Output:</w:t>
      </w:r>
    </w:p>
    <w:p w14:paraId="5150D87E" w14:textId="77777777" w:rsidR="000640CB" w:rsidRPr="000640CB" w:rsidRDefault="000640CB" w:rsidP="000640CB">
      <w:r w:rsidRPr="000640CB">
        <w:t>fixed acidity           0</w:t>
      </w:r>
      <w:r w:rsidRPr="000640CB">
        <w:br/>
        <w:t>volatile acidity        0</w:t>
      </w:r>
      <w:r w:rsidRPr="000640CB">
        <w:br/>
        <w:t>citric acid             0</w:t>
      </w:r>
      <w:r w:rsidRPr="000640CB">
        <w:br/>
        <w:t>residual sugar          0</w:t>
      </w:r>
      <w:r w:rsidRPr="000640CB">
        <w:br/>
        <w:t>chlorides               0</w:t>
      </w:r>
      <w:r w:rsidRPr="000640CB">
        <w:br/>
        <w:t xml:space="preserve">free </w:t>
      </w:r>
      <w:proofErr w:type="spellStart"/>
      <w:r w:rsidRPr="000640CB">
        <w:t>sulfur</w:t>
      </w:r>
      <w:proofErr w:type="spellEnd"/>
      <w:r w:rsidRPr="000640CB">
        <w:t xml:space="preserve"> dioxide     0</w:t>
      </w:r>
      <w:r w:rsidRPr="000640CB">
        <w:br/>
        <w:t xml:space="preserve">total </w:t>
      </w:r>
      <w:proofErr w:type="spellStart"/>
      <w:r w:rsidRPr="000640CB">
        <w:t>sulfur</w:t>
      </w:r>
      <w:proofErr w:type="spellEnd"/>
      <w:r w:rsidRPr="000640CB">
        <w:t xml:space="preserve"> dioxide    0</w:t>
      </w:r>
      <w:r w:rsidRPr="000640CB">
        <w:br/>
        <w:t>density                 0</w:t>
      </w:r>
      <w:r w:rsidRPr="000640CB">
        <w:br/>
        <w:t>pH                      0</w:t>
      </w:r>
      <w:r w:rsidRPr="000640CB">
        <w:br/>
        <w:t>sulphates               0</w:t>
      </w:r>
      <w:r w:rsidRPr="000640CB">
        <w:br/>
        <w:t>alcohol                 0</w:t>
      </w:r>
      <w:r w:rsidRPr="000640CB">
        <w:br/>
        <w:t>quality                 0</w:t>
      </w:r>
      <w:r w:rsidRPr="000640CB">
        <w:br/>
      </w:r>
      <w:proofErr w:type="spellStart"/>
      <w:r w:rsidRPr="000640CB">
        <w:t>dtype</w:t>
      </w:r>
      <w:proofErr w:type="spellEnd"/>
      <w:r w:rsidRPr="000640CB">
        <w:t>: int64</w:t>
      </w:r>
    </w:p>
    <w:p w14:paraId="258E4453" w14:textId="77777777" w:rsidR="000640CB" w:rsidRPr="000640CB" w:rsidRDefault="000640CB" w:rsidP="000640CB">
      <w:r w:rsidRPr="000640CB">
        <w:t>The code </w:t>
      </w:r>
      <w:proofErr w:type="spellStart"/>
      <w:r w:rsidRPr="000640CB">
        <w:fldChar w:fldCharType="begin"/>
      </w:r>
      <w:r w:rsidRPr="000640CB">
        <w:instrText>HYPERLINK "https://www.geeksforgeeks.org/python-pandas-isnull-and-notnull/"</w:instrText>
      </w:r>
      <w:r w:rsidRPr="000640CB">
        <w:fldChar w:fldCharType="separate"/>
      </w:r>
      <w:r w:rsidRPr="000640CB">
        <w:rPr>
          <w:rStyle w:val="Hyperlink"/>
        </w:rPr>
        <w:t>df.isnull</w:t>
      </w:r>
      <w:proofErr w:type="spellEnd"/>
      <w:r w:rsidRPr="000640CB">
        <w:rPr>
          <w:rStyle w:val="Hyperlink"/>
        </w:rPr>
        <w:t>().sum()</w:t>
      </w:r>
      <w:r w:rsidRPr="000640CB">
        <w:fldChar w:fldCharType="end"/>
      </w:r>
      <w:r w:rsidRPr="000640CB">
        <w:t xml:space="preserve"> checks for missing values in each column of the </w:t>
      </w:r>
      <w:proofErr w:type="spellStart"/>
      <w:r w:rsidRPr="000640CB">
        <w:t>DataFrame</w:t>
      </w:r>
      <w:proofErr w:type="spellEnd"/>
      <w:r w:rsidRPr="000640CB">
        <w:t xml:space="preserve"> ‘</w:t>
      </w:r>
      <w:proofErr w:type="spellStart"/>
      <w:r w:rsidRPr="000640CB">
        <w:t>df</w:t>
      </w:r>
      <w:proofErr w:type="spellEnd"/>
      <w:r w:rsidRPr="000640CB">
        <w:t>’ and returns the sum of null values for each column</w:t>
      </w:r>
    </w:p>
    <w:p w14:paraId="5DDFE2DE" w14:textId="77777777" w:rsidR="000640CB" w:rsidRPr="000640CB" w:rsidRDefault="000640CB" w:rsidP="000640CB">
      <w:pPr>
        <w:rPr>
          <w:b/>
          <w:bCs/>
        </w:rPr>
      </w:pPr>
      <w:r w:rsidRPr="000640CB">
        <w:rPr>
          <w:b/>
          <w:bCs/>
        </w:rPr>
        <w:t>Checking for the duplicate values</w:t>
      </w:r>
    </w:p>
    <w:p w14:paraId="710F39C2" w14:textId="77777777" w:rsidR="000640CB" w:rsidRPr="000640CB" w:rsidRDefault="000640CB" w:rsidP="000640CB">
      <w:r w:rsidRPr="000640CB">
        <w:t>Python</w:t>
      </w:r>
    </w:p>
    <w:p w14:paraId="7027C2E1" w14:textId="77777777" w:rsidR="000640CB" w:rsidRPr="000640CB" w:rsidRDefault="000640CB" w:rsidP="000640CB">
      <w:r w:rsidRPr="000640CB">
        <w:rPr>
          <w:i/>
          <w:iCs/>
        </w:rPr>
        <w:t xml:space="preserve">#checking duplicate values </w:t>
      </w:r>
    </w:p>
    <w:p w14:paraId="406C383C" w14:textId="77777777" w:rsidR="000640CB" w:rsidRPr="000640CB" w:rsidRDefault="000640CB" w:rsidP="000640CB">
      <w:proofErr w:type="spellStart"/>
      <w:proofErr w:type="gramStart"/>
      <w:r w:rsidRPr="000640CB">
        <w:t>df.nunique</w:t>
      </w:r>
      <w:proofErr w:type="spellEnd"/>
      <w:proofErr w:type="gramEnd"/>
      <w:r w:rsidRPr="000640CB">
        <w:t>()</w:t>
      </w:r>
    </w:p>
    <w:p w14:paraId="12B63170" w14:textId="77777777" w:rsidR="000640CB" w:rsidRPr="000640CB" w:rsidRDefault="000640CB" w:rsidP="000640CB">
      <w:r w:rsidRPr="000640CB">
        <w:rPr>
          <w:b/>
          <w:bCs/>
        </w:rPr>
        <w:t>Output:</w:t>
      </w:r>
    </w:p>
    <w:p w14:paraId="72934EC8" w14:textId="77777777" w:rsidR="000640CB" w:rsidRPr="000640CB" w:rsidRDefault="000640CB" w:rsidP="000640CB">
      <w:r w:rsidRPr="000640CB">
        <w:t>fixed acidity            96</w:t>
      </w:r>
      <w:r w:rsidRPr="000640CB">
        <w:br/>
        <w:t>volatile acidity        143</w:t>
      </w:r>
      <w:r w:rsidRPr="000640CB">
        <w:br/>
        <w:t>citric acid              80</w:t>
      </w:r>
      <w:r w:rsidRPr="000640CB">
        <w:br/>
        <w:t>residual sugar           91</w:t>
      </w:r>
      <w:r w:rsidRPr="000640CB">
        <w:br/>
        <w:t>chlorides               153</w:t>
      </w:r>
      <w:r w:rsidRPr="000640CB">
        <w:br/>
        <w:t xml:space="preserve">free </w:t>
      </w:r>
      <w:proofErr w:type="spellStart"/>
      <w:r w:rsidRPr="000640CB">
        <w:t>sulfur</w:t>
      </w:r>
      <w:proofErr w:type="spellEnd"/>
      <w:r w:rsidRPr="000640CB">
        <w:t xml:space="preserve"> dioxide      60</w:t>
      </w:r>
      <w:r w:rsidRPr="000640CB">
        <w:br/>
        <w:t xml:space="preserve">total </w:t>
      </w:r>
      <w:proofErr w:type="spellStart"/>
      <w:r w:rsidRPr="000640CB">
        <w:t>sulfur</w:t>
      </w:r>
      <w:proofErr w:type="spellEnd"/>
      <w:r w:rsidRPr="000640CB">
        <w:t xml:space="preserve"> dioxide    144</w:t>
      </w:r>
      <w:r w:rsidRPr="000640CB">
        <w:br/>
      </w:r>
      <w:r w:rsidRPr="000640CB">
        <w:lastRenderedPageBreak/>
        <w:t>density                 436</w:t>
      </w:r>
      <w:r w:rsidRPr="000640CB">
        <w:br/>
        <w:t>pH                       89</w:t>
      </w:r>
      <w:r w:rsidRPr="000640CB">
        <w:br/>
        <w:t>sulphates                96</w:t>
      </w:r>
      <w:r w:rsidRPr="000640CB">
        <w:br/>
        <w:t>alcohol                  65</w:t>
      </w:r>
      <w:r w:rsidRPr="000640CB">
        <w:br/>
        <w:t>quality                   6</w:t>
      </w:r>
      <w:r w:rsidRPr="000640CB">
        <w:br/>
      </w:r>
      <w:proofErr w:type="spellStart"/>
      <w:r w:rsidRPr="000640CB">
        <w:t>dtype</w:t>
      </w:r>
      <w:proofErr w:type="spellEnd"/>
      <w:r w:rsidRPr="000640CB">
        <w:t>: int64</w:t>
      </w:r>
    </w:p>
    <w:p w14:paraId="1842383C" w14:textId="77777777" w:rsidR="000640CB" w:rsidRPr="000640CB" w:rsidRDefault="000640CB" w:rsidP="000640CB">
      <w:r w:rsidRPr="000640CB">
        <w:t>The function</w:t>
      </w:r>
      <w:hyperlink r:id="rId15" w:history="1">
        <w:r w:rsidRPr="000640CB">
          <w:rPr>
            <w:rStyle w:val="Hyperlink"/>
          </w:rPr>
          <w:t> </w:t>
        </w:r>
        <w:proofErr w:type="spellStart"/>
        <w:r w:rsidRPr="000640CB">
          <w:rPr>
            <w:rStyle w:val="Hyperlink"/>
          </w:rPr>
          <w:t>df.nunique</w:t>
        </w:r>
        <w:proofErr w:type="spellEnd"/>
        <w:r w:rsidRPr="000640CB">
          <w:rPr>
            <w:rStyle w:val="Hyperlink"/>
          </w:rPr>
          <w:t>() </w:t>
        </w:r>
      </w:hyperlink>
      <w:r w:rsidRPr="000640CB">
        <w:t xml:space="preserve">determines how many unique values there are in each column of the </w:t>
      </w:r>
      <w:proofErr w:type="spellStart"/>
      <w:r w:rsidRPr="000640CB">
        <w:t>DataFrame</w:t>
      </w:r>
      <w:proofErr w:type="spellEnd"/>
      <w:r w:rsidRPr="000640CB">
        <w:t xml:space="preserve"> “</w:t>
      </w:r>
      <w:proofErr w:type="spellStart"/>
      <w:r w:rsidRPr="000640CB">
        <w:t>df</w:t>
      </w:r>
      <w:proofErr w:type="spellEnd"/>
      <w:r w:rsidRPr="000640CB">
        <w:t>,” offering information about the variety of data that makes up each feature.</w:t>
      </w:r>
    </w:p>
    <w:p w14:paraId="3F7406BA" w14:textId="77777777" w:rsidR="000640CB" w:rsidRPr="000640CB" w:rsidRDefault="000640CB" w:rsidP="000640CB">
      <w:pPr>
        <w:rPr>
          <w:b/>
          <w:bCs/>
        </w:rPr>
      </w:pPr>
      <w:r w:rsidRPr="000640CB">
        <w:rPr>
          <w:b/>
          <w:bCs/>
        </w:rPr>
        <w:t>Exploratory Data Analysis</w:t>
      </w:r>
    </w:p>
    <w:p w14:paraId="6132D87F" w14:textId="77777777" w:rsidR="000640CB" w:rsidRPr="000640CB" w:rsidRDefault="000640CB" w:rsidP="000640CB">
      <w:r w:rsidRPr="000640CB">
        <w:t xml:space="preserve">EDA is a vital step in the data analysis process that entails visually and statistically </w:t>
      </w:r>
      <w:proofErr w:type="spellStart"/>
      <w:r w:rsidRPr="000640CB">
        <w:t>analyzing</w:t>
      </w:r>
      <w:proofErr w:type="spellEnd"/>
      <w:r w:rsidRPr="000640CB">
        <w:t xml:space="preserve"> datasets to find patterns, trends, and insights.</w:t>
      </w:r>
    </w:p>
    <w:p w14:paraId="76A8728D" w14:textId="77777777" w:rsidR="000640CB" w:rsidRPr="000640CB" w:rsidRDefault="000640CB" w:rsidP="000640CB">
      <w:r w:rsidRPr="000640CB">
        <w:t>The principal goals of</w:t>
      </w:r>
      <w:hyperlink r:id="rId16" w:history="1">
        <w:r w:rsidRPr="000640CB">
          <w:rPr>
            <w:rStyle w:val="Hyperlink"/>
          </w:rPr>
          <w:t> exploratory data analysis</w:t>
        </w:r>
      </w:hyperlink>
      <w:r w:rsidRPr="000640CB">
        <w:t> (EDA) are to detect anomalies in the dataset and develop recommendations for additional investigation, thereby guaranteeing a thorough comprehension of the subtleties of the data.</w:t>
      </w:r>
    </w:p>
    <w:p w14:paraId="373F7313" w14:textId="77777777" w:rsidR="000640CB" w:rsidRPr="000640CB" w:rsidRDefault="000640CB" w:rsidP="000640CB">
      <w:r w:rsidRPr="000640CB">
        <w:t>To obtain a comprehensive understanding of the data, analysts use a variety of EDA approaches, including summary statistics, correlation analysis, and data visualization using tools like box plots, scatter plots, and histograms.</w:t>
      </w:r>
    </w:p>
    <w:p w14:paraId="182E7074" w14:textId="77777777" w:rsidR="000640CB" w:rsidRPr="000640CB" w:rsidRDefault="000640CB" w:rsidP="000640CB">
      <w:r w:rsidRPr="000640CB">
        <w:t>EDA provides insightful information that helps with hypothesis creation and decision-making by improving knowledge of data distribution, variable correlations, and anomalies. When all is said and done, the efficacy of data-driven projects is enhanced by EDA’s capacity to identify trends and anomalies.</w:t>
      </w:r>
    </w:p>
    <w:p w14:paraId="489CCFBB" w14:textId="77777777" w:rsidR="000640CB" w:rsidRPr="000640CB" w:rsidRDefault="000640CB" w:rsidP="000640CB">
      <w:pPr>
        <w:rPr>
          <w:b/>
          <w:bCs/>
        </w:rPr>
      </w:pPr>
      <w:r w:rsidRPr="000640CB">
        <w:rPr>
          <w:b/>
          <w:bCs/>
        </w:rPr>
        <w:t>Step 4: Univariate Analysis</w:t>
      </w:r>
    </w:p>
    <w:p w14:paraId="42DA1E9D" w14:textId="77777777" w:rsidR="000640CB" w:rsidRPr="000640CB" w:rsidRDefault="000640CB" w:rsidP="000640CB">
      <w:r w:rsidRPr="000640CB">
        <w:t>In </w:t>
      </w:r>
      <w:hyperlink r:id="rId17" w:history="1">
        <w:r w:rsidRPr="000640CB">
          <w:rPr>
            <w:rStyle w:val="Hyperlink"/>
          </w:rPr>
          <w:t>Univariate analysis</w:t>
        </w:r>
      </w:hyperlink>
      <w:r w:rsidRPr="000640CB">
        <w:t>, plotting the right charts can help us better understand the data, which is why data visualization is so important. Matplotlib and Seaborn libraries are used in this post to visualize our data.</w:t>
      </w:r>
    </w:p>
    <w:p w14:paraId="44D5332B" w14:textId="77777777" w:rsidR="000640CB" w:rsidRPr="000640CB" w:rsidRDefault="000640CB" w:rsidP="000640CB">
      <w:r w:rsidRPr="000640CB">
        <w:t>Basic charts can be created with Matplotlib, a Python 2D charting package.</w:t>
      </w:r>
    </w:p>
    <w:p w14:paraId="4218D30F" w14:textId="77777777" w:rsidR="000640CB" w:rsidRPr="000640CB" w:rsidRDefault="000640CB" w:rsidP="000640CB">
      <w:r w:rsidRPr="000640CB">
        <w:t xml:space="preserve">Seaborn is a Python library that leverages short code segments to generate and customize statistical charts from Pandas and </w:t>
      </w:r>
      <w:proofErr w:type="spellStart"/>
      <w:r w:rsidRPr="000640CB">
        <w:t>Numpy</w:t>
      </w:r>
      <w:proofErr w:type="spellEnd"/>
      <w:r w:rsidRPr="000640CB">
        <w:t>, based on the Matplotlib framework.</w:t>
      </w:r>
    </w:p>
    <w:p w14:paraId="4D65C981" w14:textId="77777777" w:rsidR="000640CB" w:rsidRPr="000640CB" w:rsidRDefault="000640CB" w:rsidP="000640CB">
      <w:r w:rsidRPr="000640CB">
        <w:t>For both numerical and categorical data, univariate analysis is an option.</w:t>
      </w:r>
    </w:p>
    <w:p w14:paraId="54F038A6" w14:textId="77777777" w:rsidR="000640CB" w:rsidRPr="000640CB" w:rsidRDefault="000640CB" w:rsidP="000640CB">
      <w:r w:rsidRPr="000640CB">
        <w:t xml:space="preserve">In this example, we are going to plot different types of plots like </w:t>
      </w:r>
      <w:proofErr w:type="spellStart"/>
      <w:r w:rsidRPr="000640CB">
        <w:t>swarmplots</w:t>
      </w:r>
      <w:proofErr w:type="spellEnd"/>
      <w:r w:rsidRPr="000640CB">
        <w:t xml:space="preserve">, </w:t>
      </w:r>
      <w:proofErr w:type="spellStart"/>
      <w:r w:rsidRPr="000640CB">
        <w:t>violinplots</w:t>
      </w:r>
      <w:proofErr w:type="spellEnd"/>
      <w:r w:rsidRPr="000640CB">
        <w:t xml:space="preserve">, and </w:t>
      </w:r>
      <w:proofErr w:type="spellStart"/>
      <w:r w:rsidRPr="000640CB">
        <w:t>countplots</w:t>
      </w:r>
      <w:proofErr w:type="spellEnd"/>
      <w:r w:rsidRPr="000640CB">
        <w:t xml:space="preserve"> for univariate analysis.</w:t>
      </w:r>
    </w:p>
    <w:p w14:paraId="1EBA0988" w14:textId="77777777" w:rsidR="000640CB" w:rsidRPr="000640CB" w:rsidRDefault="000640CB" w:rsidP="000640CB">
      <w:r w:rsidRPr="000640CB">
        <w:t>Python</w:t>
      </w:r>
    </w:p>
    <w:p w14:paraId="620C55FC" w14:textId="77777777" w:rsidR="000640CB" w:rsidRPr="000640CB" w:rsidRDefault="000640CB" w:rsidP="000640CB">
      <w:r w:rsidRPr="000640CB">
        <w:rPr>
          <w:i/>
          <w:iCs/>
        </w:rPr>
        <w:t># Assuming '</w:t>
      </w:r>
      <w:proofErr w:type="spellStart"/>
      <w:r w:rsidRPr="000640CB">
        <w:rPr>
          <w:i/>
          <w:iCs/>
        </w:rPr>
        <w:t>df</w:t>
      </w:r>
      <w:proofErr w:type="spellEnd"/>
      <w:r w:rsidRPr="000640CB">
        <w:rPr>
          <w:i/>
          <w:iCs/>
        </w:rPr>
        <w:t xml:space="preserve">' is your </w:t>
      </w:r>
      <w:proofErr w:type="spellStart"/>
      <w:r w:rsidRPr="000640CB">
        <w:rPr>
          <w:i/>
          <w:iCs/>
        </w:rPr>
        <w:t>DataFrame</w:t>
      </w:r>
      <w:proofErr w:type="spellEnd"/>
    </w:p>
    <w:p w14:paraId="0E4B8B80" w14:textId="77777777" w:rsidR="000640CB" w:rsidRPr="000640CB" w:rsidRDefault="000640CB" w:rsidP="000640CB">
      <w:proofErr w:type="spellStart"/>
      <w:r w:rsidRPr="000640CB">
        <w:t>quality_counts</w:t>
      </w:r>
      <w:proofErr w:type="spellEnd"/>
      <w:r w:rsidRPr="000640CB">
        <w:t xml:space="preserve"> = </w:t>
      </w:r>
      <w:proofErr w:type="spellStart"/>
      <w:r w:rsidRPr="000640CB">
        <w:t>df</w:t>
      </w:r>
      <w:proofErr w:type="spellEnd"/>
      <w:r w:rsidRPr="000640CB">
        <w:t>['quality'].</w:t>
      </w:r>
      <w:proofErr w:type="spellStart"/>
      <w:r w:rsidRPr="000640CB">
        <w:t>value_</w:t>
      </w:r>
      <w:proofErr w:type="gramStart"/>
      <w:r w:rsidRPr="000640CB">
        <w:t>counts</w:t>
      </w:r>
      <w:proofErr w:type="spellEnd"/>
      <w:r w:rsidRPr="000640CB">
        <w:t>(</w:t>
      </w:r>
      <w:proofErr w:type="gramEnd"/>
      <w:r w:rsidRPr="000640CB">
        <w:t>)</w:t>
      </w:r>
    </w:p>
    <w:p w14:paraId="03337702" w14:textId="77777777" w:rsidR="000640CB" w:rsidRPr="000640CB" w:rsidRDefault="000640CB" w:rsidP="000640CB"/>
    <w:p w14:paraId="68694278" w14:textId="77777777" w:rsidR="000640CB" w:rsidRPr="000640CB" w:rsidRDefault="000640CB" w:rsidP="000640CB">
      <w:r w:rsidRPr="000640CB">
        <w:rPr>
          <w:i/>
          <w:iCs/>
        </w:rPr>
        <w:t># Using Matplotlib to create a count plot</w:t>
      </w:r>
    </w:p>
    <w:p w14:paraId="2927DF06" w14:textId="77777777" w:rsidR="000640CB" w:rsidRPr="000640CB" w:rsidRDefault="000640CB" w:rsidP="000640CB">
      <w:proofErr w:type="spellStart"/>
      <w:proofErr w:type="gramStart"/>
      <w:r w:rsidRPr="000640CB">
        <w:t>plt.figure</w:t>
      </w:r>
      <w:proofErr w:type="spellEnd"/>
      <w:proofErr w:type="gramEnd"/>
      <w:r w:rsidRPr="000640CB">
        <w:t>(</w:t>
      </w:r>
      <w:proofErr w:type="spellStart"/>
      <w:r w:rsidRPr="000640CB">
        <w:t>figsize</w:t>
      </w:r>
      <w:proofErr w:type="spellEnd"/>
      <w:r w:rsidRPr="000640CB">
        <w:t>=(8, 6))</w:t>
      </w:r>
    </w:p>
    <w:p w14:paraId="79A3A319" w14:textId="77777777" w:rsidR="000640CB" w:rsidRPr="000640CB" w:rsidRDefault="000640CB" w:rsidP="000640CB">
      <w:proofErr w:type="spellStart"/>
      <w:proofErr w:type="gramStart"/>
      <w:r w:rsidRPr="000640CB">
        <w:lastRenderedPageBreak/>
        <w:t>plt.bar</w:t>
      </w:r>
      <w:proofErr w:type="spellEnd"/>
      <w:r w:rsidRPr="000640CB">
        <w:t>(</w:t>
      </w:r>
      <w:proofErr w:type="spellStart"/>
      <w:proofErr w:type="gramEnd"/>
      <w:r w:rsidRPr="000640CB">
        <w:t>quality_counts.index</w:t>
      </w:r>
      <w:proofErr w:type="spellEnd"/>
      <w:r w:rsidRPr="000640CB">
        <w:t xml:space="preserve">, </w:t>
      </w:r>
      <w:proofErr w:type="spellStart"/>
      <w:r w:rsidRPr="000640CB">
        <w:t>quality_counts</w:t>
      </w:r>
      <w:proofErr w:type="spellEnd"/>
      <w:r w:rsidRPr="000640CB">
        <w:t xml:space="preserve">, </w:t>
      </w:r>
      <w:proofErr w:type="spellStart"/>
      <w:r w:rsidRPr="000640CB">
        <w:t>color</w:t>
      </w:r>
      <w:proofErr w:type="spellEnd"/>
      <w:r w:rsidRPr="000640CB">
        <w:t>='</w:t>
      </w:r>
      <w:proofErr w:type="spellStart"/>
      <w:r w:rsidRPr="000640CB">
        <w:t>darpink</w:t>
      </w:r>
      <w:proofErr w:type="spellEnd"/>
      <w:r w:rsidRPr="000640CB">
        <w:t>')</w:t>
      </w:r>
    </w:p>
    <w:p w14:paraId="15B4DF95" w14:textId="77777777" w:rsidR="000640CB" w:rsidRPr="000640CB" w:rsidRDefault="000640CB" w:rsidP="000640CB">
      <w:proofErr w:type="spellStart"/>
      <w:proofErr w:type="gramStart"/>
      <w:r w:rsidRPr="000640CB">
        <w:t>plt.title</w:t>
      </w:r>
      <w:proofErr w:type="spellEnd"/>
      <w:proofErr w:type="gramEnd"/>
      <w:r w:rsidRPr="000640CB">
        <w:t>('Count Plot of Quality')</w:t>
      </w:r>
    </w:p>
    <w:p w14:paraId="56F22760" w14:textId="77777777" w:rsidR="000640CB" w:rsidRPr="000640CB" w:rsidRDefault="000640CB" w:rsidP="000640CB">
      <w:proofErr w:type="spellStart"/>
      <w:proofErr w:type="gramStart"/>
      <w:r w:rsidRPr="000640CB">
        <w:t>plt.xlabel</w:t>
      </w:r>
      <w:proofErr w:type="spellEnd"/>
      <w:proofErr w:type="gramEnd"/>
      <w:r w:rsidRPr="000640CB">
        <w:t>('Quality')</w:t>
      </w:r>
    </w:p>
    <w:p w14:paraId="22DD7C52" w14:textId="77777777" w:rsidR="000640CB" w:rsidRPr="000640CB" w:rsidRDefault="000640CB" w:rsidP="000640CB">
      <w:proofErr w:type="spellStart"/>
      <w:proofErr w:type="gramStart"/>
      <w:r w:rsidRPr="000640CB">
        <w:t>plt.ylabel</w:t>
      </w:r>
      <w:proofErr w:type="spellEnd"/>
      <w:proofErr w:type="gramEnd"/>
      <w:r w:rsidRPr="000640CB">
        <w:t>('Count')</w:t>
      </w:r>
    </w:p>
    <w:p w14:paraId="25F72597" w14:textId="77777777" w:rsidR="000640CB" w:rsidRPr="000640CB" w:rsidRDefault="000640CB" w:rsidP="000640CB">
      <w:proofErr w:type="spellStart"/>
      <w:proofErr w:type="gramStart"/>
      <w:r w:rsidRPr="000640CB">
        <w:t>plt.show</w:t>
      </w:r>
      <w:proofErr w:type="spellEnd"/>
      <w:proofErr w:type="gramEnd"/>
      <w:r w:rsidRPr="000640CB">
        <w:t>()</w:t>
      </w:r>
    </w:p>
    <w:p w14:paraId="1569D67E" w14:textId="77777777" w:rsidR="000640CB" w:rsidRPr="000640CB" w:rsidRDefault="000640CB" w:rsidP="000640CB">
      <w:r w:rsidRPr="000640CB">
        <w:rPr>
          <w:b/>
          <w:bCs/>
        </w:rPr>
        <w:t>Output:</w:t>
      </w:r>
    </w:p>
    <w:p w14:paraId="185661F0" w14:textId="00B22F0A" w:rsidR="000640CB" w:rsidRPr="000640CB" w:rsidRDefault="000640CB" w:rsidP="000640CB">
      <w:r w:rsidRPr="000640CB">
        <w:drawing>
          <wp:inline distT="0" distB="0" distL="0" distR="0" wp14:anchorId="3E48F115" wp14:editId="5A9E29B0">
            <wp:extent cx="5731510" cy="4126865"/>
            <wp:effectExtent l="0" t="0" r="2540" b="6985"/>
            <wp:docPr id="1239531121" name="Picture 16" descr="count-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unt-Geeksforgee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126865"/>
                    </a:xfrm>
                    <a:prstGeom prst="rect">
                      <a:avLst/>
                    </a:prstGeom>
                    <a:noFill/>
                    <a:ln>
                      <a:noFill/>
                    </a:ln>
                  </pic:spPr>
                </pic:pic>
              </a:graphicData>
            </a:graphic>
          </wp:inline>
        </w:drawing>
      </w:r>
    </w:p>
    <w:p w14:paraId="44F7F693" w14:textId="77777777" w:rsidR="000640CB" w:rsidRPr="000640CB" w:rsidRDefault="000640CB" w:rsidP="000640CB">
      <w:proofErr w:type="gramStart"/>
      <w:r w:rsidRPr="000640CB">
        <w:t>Here ,</w:t>
      </w:r>
      <w:proofErr w:type="gramEnd"/>
      <w:r w:rsidRPr="000640CB">
        <w:t xml:space="preserve"> this count plot graph shows the count of the wine with its quality rate.</w:t>
      </w:r>
    </w:p>
    <w:p w14:paraId="77BB3CB1" w14:textId="77777777" w:rsidR="000640CB" w:rsidRPr="000640CB" w:rsidRDefault="000640CB" w:rsidP="000640CB">
      <w:pPr>
        <w:rPr>
          <w:b/>
          <w:bCs/>
        </w:rPr>
      </w:pPr>
      <w:r w:rsidRPr="000640CB">
        <w:rPr>
          <w:b/>
          <w:bCs/>
        </w:rPr>
        <w:t>Kernel Density Plots</w:t>
      </w:r>
    </w:p>
    <w:p w14:paraId="65144397" w14:textId="77777777" w:rsidR="000640CB" w:rsidRPr="000640CB" w:rsidRDefault="000640CB" w:rsidP="000640CB">
      <w:r w:rsidRPr="000640CB">
        <w:t>Python</w:t>
      </w:r>
    </w:p>
    <w:p w14:paraId="5571EA45" w14:textId="77777777" w:rsidR="000640CB" w:rsidRPr="000640CB" w:rsidRDefault="000640CB" w:rsidP="000640CB">
      <w:r w:rsidRPr="000640CB">
        <w:rPr>
          <w:i/>
          <w:iCs/>
        </w:rPr>
        <w:t># Set Seaborn style</w:t>
      </w:r>
    </w:p>
    <w:p w14:paraId="0E3540EC" w14:textId="77777777" w:rsidR="000640CB" w:rsidRPr="000640CB" w:rsidRDefault="000640CB" w:rsidP="000640CB">
      <w:proofErr w:type="spellStart"/>
      <w:r w:rsidRPr="000640CB">
        <w:t>sns.set_style</w:t>
      </w:r>
      <w:proofErr w:type="spellEnd"/>
      <w:r w:rsidRPr="000640CB">
        <w:t>("</w:t>
      </w:r>
      <w:proofErr w:type="spellStart"/>
      <w:r w:rsidRPr="000640CB">
        <w:t>darkgrid</w:t>
      </w:r>
      <w:proofErr w:type="spellEnd"/>
      <w:r w:rsidRPr="000640CB">
        <w:t>")</w:t>
      </w:r>
    </w:p>
    <w:p w14:paraId="2C0847C5" w14:textId="77777777" w:rsidR="000640CB" w:rsidRPr="000640CB" w:rsidRDefault="000640CB" w:rsidP="000640CB"/>
    <w:p w14:paraId="54B62695" w14:textId="77777777" w:rsidR="000640CB" w:rsidRPr="000640CB" w:rsidRDefault="000640CB" w:rsidP="000640CB">
      <w:r w:rsidRPr="000640CB">
        <w:rPr>
          <w:i/>
          <w:iCs/>
        </w:rPr>
        <w:t># Identify numerical columns</w:t>
      </w:r>
    </w:p>
    <w:p w14:paraId="6AF3100C" w14:textId="77777777" w:rsidR="000640CB" w:rsidRPr="000640CB" w:rsidRDefault="000640CB" w:rsidP="000640CB">
      <w:proofErr w:type="spellStart"/>
      <w:r w:rsidRPr="000640CB">
        <w:t>numerical_columns</w:t>
      </w:r>
      <w:proofErr w:type="spellEnd"/>
      <w:r w:rsidRPr="000640CB">
        <w:t xml:space="preserve"> = </w:t>
      </w:r>
      <w:proofErr w:type="spellStart"/>
      <w:proofErr w:type="gramStart"/>
      <w:r w:rsidRPr="000640CB">
        <w:t>df.select</w:t>
      </w:r>
      <w:proofErr w:type="gramEnd"/>
      <w:r w:rsidRPr="000640CB">
        <w:t>_dtypes</w:t>
      </w:r>
      <w:proofErr w:type="spellEnd"/>
      <w:r w:rsidRPr="000640CB">
        <w:t>(include=["int64", "float64"]).columns</w:t>
      </w:r>
    </w:p>
    <w:p w14:paraId="09BB881C" w14:textId="77777777" w:rsidR="000640CB" w:rsidRPr="000640CB" w:rsidRDefault="000640CB" w:rsidP="000640CB"/>
    <w:p w14:paraId="7A615570" w14:textId="77777777" w:rsidR="000640CB" w:rsidRPr="000640CB" w:rsidRDefault="000640CB" w:rsidP="000640CB">
      <w:r w:rsidRPr="000640CB">
        <w:rPr>
          <w:i/>
          <w:iCs/>
        </w:rPr>
        <w:t># Plot distribution of each numerical feature</w:t>
      </w:r>
    </w:p>
    <w:p w14:paraId="03179D88" w14:textId="77777777" w:rsidR="000640CB" w:rsidRPr="000640CB" w:rsidRDefault="000640CB" w:rsidP="000640CB">
      <w:proofErr w:type="spellStart"/>
      <w:proofErr w:type="gramStart"/>
      <w:r w:rsidRPr="000640CB">
        <w:lastRenderedPageBreak/>
        <w:t>plt.figure</w:t>
      </w:r>
      <w:proofErr w:type="spellEnd"/>
      <w:proofErr w:type="gramEnd"/>
      <w:r w:rsidRPr="000640CB">
        <w:t>(</w:t>
      </w:r>
      <w:proofErr w:type="spellStart"/>
      <w:r w:rsidRPr="000640CB">
        <w:t>figsize</w:t>
      </w:r>
      <w:proofErr w:type="spellEnd"/>
      <w:r w:rsidRPr="000640CB">
        <w:t xml:space="preserve">=(14, </w:t>
      </w:r>
      <w:proofErr w:type="spellStart"/>
      <w:r w:rsidRPr="000640CB">
        <w:t>len</w:t>
      </w:r>
      <w:proofErr w:type="spellEnd"/>
      <w:r w:rsidRPr="000640CB">
        <w:t>(</w:t>
      </w:r>
      <w:proofErr w:type="spellStart"/>
      <w:r w:rsidRPr="000640CB">
        <w:t>numerical_columns</w:t>
      </w:r>
      <w:proofErr w:type="spellEnd"/>
      <w:r w:rsidRPr="000640CB">
        <w:t>) * 3))</w:t>
      </w:r>
    </w:p>
    <w:p w14:paraId="3C0316FD" w14:textId="77777777" w:rsidR="000640CB" w:rsidRPr="000640CB" w:rsidRDefault="000640CB" w:rsidP="000640CB">
      <w:r w:rsidRPr="000640CB">
        <w:rPr>
          <w:b/>
          <w:bCs/>
        </w:rPr>
        <w:t>for</w:t>
      </w:r>
      <w:r w:rsidRPr="000640CB">
        <w:t xml:space="preserve"> </w:t>
      </w:r>
      <w:proofErr w:type="spellStart"/>
      <w:r w:rsidRPr="000640CB">
        <w:t>idx</w:t>
      </w:r>
      <w:proofErr w:type="spellEnd"/>
      <w:r w:rsidRPr="000640CB">
        <w:t xml:space="preserve">, feature </w:t>
      </w:r>
      <w:r w:rsidRPr="000640CB">
        <w:rPr>
          <w:b/>
          <w:bCs/>
        </w:rPr>
        <w:t>in</w:t>
      </w:r>
      <w:r w:rsidRPr="000640CB">
        <w:t xml:space="preserve"> </w:t>
      </w:r>
      <w:proofErr w:type="gramStart"/>
      <w:r w:rsidRPr="000640CB">
        <w:t>enumerate(</w:t>
      </w:r>
      <w:proofErr w:type="spellStart"/>
      <w:proofErr w:type="gramEnd"/>
      <w:r w:rsidRPr="000640CB">
        <w:t>numerical_columns</w:t>
      </w:r>
      <w:proofErr w:type="spellEnd"/>
      <w:r w:rsidRPr="000640CB">
        <w:t>, 1):</w:t>
      </w:r>
    </w:p>
    <w:p w14:paraId="5D95C4AC" w14:textId="77777777" w:rsidR="000640CB" w:rsidRPr="000640CB" w:rsidRDefault="000640CB" w:rsidP="000640CB">
      <w:r w:rsidRPr="000640CB">
        <w:t xml:space="preserve">    </w:t>
      </w:r>
      <w:proofErr w:type="spellStart"/>
      <w:proofErr w:type="gramStart"/>
      <w:r w:rsidRPr="000640CB">
        <w:t>plt.subplot</w:t>
      </w:r>
      <w:proofErr w:type="spellEnd"/>
      <w:proofErr w:type="gramEnd"/>
      <w:r w:rsidRPr="000640CB">
        <w:t>(</w:t>
      </w:r>
      <w:proofErr w:type="spellStart"/>
      <w:r w:rsidRPr="000640CB">
        <w:t>len</w:t>
      </w:r>
      <w:proofErr w:type="spellEnd"/>
      <w:r w:rsidRPr="000640CB">
        <w:t>(</w:t>
      </w:r>
      <w:proofErr w:type="spellStart"/>
      <w:r w:rsidRPr="000640CB">
        <w:t>numerical_columns</w:t>
      </w:r>
      <w:proofErr w:type="spellEnd"/>
      <w:r w:rsidRPr="000640CB">
        <w:t xml:space="preserve">), 2, </w:t>
      </w:r>
      <w:proofErr w:type="spellStart"/>
      <w:r w:rsidRPr="000640CB">
        <w:t>idx</w:t>
      </w:r>
      <w:proofErr w:type="spellEnd"/>
      <w:r w:rsidRPr="000640CB">
        <w:t>)</w:t>
      </w:r>
    </w:p>
    <w:p w14:paraId="55A6E661" w14:textId="77777777" w:rsidR="000640CB" w:rsidRPr="000640CB" w:rsidRDefault="000640CB" w:rsidP="000640CB">
      <w:r w:rsidRPr="000640CB">
        <w:t xml:space="preserve">    </w:t>
      </w:r>
      <w:proofErr w:type="spellStart"/>
      <w:proofErr w:type="gramStart"/>
      <w:r w:rsidRPr="000640CB">
        <w:t>sns.histplot</w:t>
      </w:r>
      <w:proofErr w:type="spellEnd"/>
      <w:proofErr w:type="gramEnd"/>
      <w:r w:rsidRPr="000640CB">
        <w:t>(</w:t>
      </w:r>
      <w:proofErr w:type="spellStart"/>
      <w:r w:rsidRPr="000640CB">
        <w:t>df</w:t>
      </w:r>
      <w:proofErr w:type="spellEnd"/>
      <w:r w:rsidRPr="000640CB">
        <w:t xml:space="preserve">[feature], </w:t>
      </w:r>
      <w:proofErr w:type="spellStart"/>
      <w:r w:rsidRPr="000640CB">
        <w:t>kde</w:t>
      </w:r>
      <w:proofErr w:type="spellEnd"/>
      <w:r w:rsidRPr="000640CB">
        <w:t>=</w:t>
      </w:r>
      <w:r w:rsidRPr="000640CB">
        <w:rPr>
          <w:b/>
          <w:bCs/>
        </w:rPr>
        <w:t>True</w:t>
      </w:r>
      <w:r w:rsidRPr="000640CB">
        <w:t>)</w:t>
      </w:r>
    </w:p>
    <w:p w14:paraId="7EE106A7" w14:textId="77777777" w:rsidR="000640CB" w:rsidRPr="000640CB" w:rsidRDefault="000640CB" w:rsidP="000640CB">
      <w:r w:rsidRPr="000640CB">
        <w:t xml:space="preserve">    </w:t>
      </w:r>
      <w:proofErr w:type="spellStart"/>
      <w:proofErr w:type="gramStart"/>
      <w:r w:rsidRPr="000640CB">
        <w:t>plt.title</w:t>
      </w:r>
      <w:proofErr w:type="spellEnd"/>
      <w:proofErr w:type="gramEnd"/>
      <w:r w:rsidRPr="000640CB">
        <w:t>(f"</w:t>
      </w:r>
      <w:r w:rsidRPr="000640CB">
        <w:rPr>
          <w:b/>
          <w:bCs/>
        </w:rPr>
        <w:t>{</w:t>
      </w:r>
      <w:r w:rsidRPr="000640CB">
        <w:t>feature</w:t>
      </w:r>
      <w:r w:rsidRPr="000640CB">
        <w:rPr>
          <w:b/>
          <w:bCs/>
        </w:rPr>
        <w:t>}</w:t>
      </w:r>
      <w:r w:rsidRPr="000640CB">
        <w:t xml:space="preserve"> | Skewness: </w:t>
      </w:r>
      <w:r w:rsidRPr="000640CB">
        <w:rPr>
          <w:b/>
          <w:bCs/>
        </w:rPr>
        <w:t>{</w:t>
      </w:r>
      <w:r w:rsidRPr="000640CB">
        <w:t>round(</w:t>
      </w:r>
      <w:proofErr w:type="spellStart"/>
      <w:r w:rsidRPr="000640CB">
        <w:t>df</w:t>
      </w:r>
      <w:proofErr w:type="spellEnd"/>
      <w:r w:rsidRPr="000640CB">
        <w:t>[feature].skew(), 2)</w:t>
      </w:r>
      <w:r w:rsidRPr="000640CB">
        <w:rPr>
          <w:b/>
          <w:bCs/>
        </w:rPr>
        <w:t>}</w:t>
      </w:r>
      <w:r w:rsidRPr="000640CB">
        <w:t>")</w:t>
      </w:r>
    </w:p>
    <w:p w14:paraId="19C938B2" w14:textId="77777777" w:rsidR="000640CB" w:rsidRPr="000640CB" w:rsidRDefault="000640CB" w:rsidP="000640CB"/>
    <w:p w14:paraId="5790BA3D" w14:textId="77777777" w:rsidR="000640CB" w:rsidRPr="000640CB" w:rsidRDefault="000640CB" w:rsidP="000640CB">
      <w:r w:rsidRPr="000640CB">
        <w:rPr>
          <w:i/>
          <w:iCs/>
        </w:rPr>
        <w:t># Adjust layout and show plots</w:t>
      </w:r>
    </w:p>
    <w:p w14:paraId="66458B20" w14:textId="77777777" w:rsidR="000640CB" w:rsidRPr="000640CB" w:rsidRDefault="000640CB" w:rsidP="000640CB">
      <w:proofErr w:type="spellStart"/>
      <w:proofErr w:type="gramStart"/>
      <w:r w:rsidRPr="000640CB">
        <w:t>plt.tight</w:t>
      </w:r>
      <w:proofErr w:type="gramEnd"/>
      <w:r w:rsidRPr="000640CB">
        <w:t>_layout</w:t>
      </w:r>
      <w:proofErr w:type="spellEnd"/>
      <w:r w:rsidRPr="000640CB">
        <w:t>()</w:t>
      </w:r>
    </w:p>
    <w:p w14:paraId="14F74A15" w14:textId="77777777" w:rsidR="000640CB" w:rsidRPr="000640CB" w:rsidRDefault="000640CB" w:rsidP="000640CB">
      <w:proofErr w:type="spellStart"/>
      <w:proofErr w:type="gramStart"/>
      <w:r w:rsidRPr="000640CB">
        <w:t>plt.show</w:t>
      </w:r>
      <w:proofErr w:type="spellEnd"/>
      <w:proofErr w:type="gramEnd"/>
      <w:r w:rsidRPr="000640CB">
        <w:t>()</w:t>
      </w:r>
    </w:p>
    <w:p w14:paraId="6DE1B9FA" w14:textId="77777777" w:rsidR="000640CB" w:rsidRPr="000640CB" w:rsidRDefault="000640CB" w:rsidP="000640CB">
      <w:r w:rsidRPr="000640CB">
        <w:rPr>
          <w:b/>
          <w:bCs/>
        </w:rPr>
        <w:t>Output:</w:t>
      </w:r>
    </w:p>
    <w:p w14:paraId="07A8AE6D" w14:textId="762F922B" w:rsidR="000640CB" w:rsidRPr="000640CB" w:rsidRDefault="000640CB" w:rsidP="000640CB">
      <w:r w:rsidRPr="000640CB">
        <w:lastRenderedPageBreak/>
        <w:drawing>
          <wp:inline distT="0" distB="0" distL="0" distR="0" wp14:anchorId="0F559550" wp14:editId="556A9DAB">
            <wp:extent cx="5731510" cy="5801995"/>
            <wp:effectExtent l="0" t="0" r="2540" b="8255"/>
            <wp:docPr id="373159052" name="Picture 15" descr="kde1-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de1-Geeksforgee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801995"/>
                    </a:xfrm>
                    <a:prstGeom prst="rect">
                      <a:avLst/>
                    </a:prstGeom>
                    <a:noFill/>
                    <a:ln>
                      <a:noFill/>
                    </a:ln>
                  </pic:spPr>
                </pic:pic>
              </a:graphicData>
            </a:graphic>
          </wp:inline>
        </w:drawing>
      </w:r>
      <w:r w:rsidRPr="000640CB">
        <w:drawing>
          <wp:inline distT="0" distB="0" distL="0" distR="0" wp14:anchorId="614DDA01" wp14:editId="2062F8C3">
            <wp:extent cx="5731510" cy="1243330"/>
            <wp:effectExtent l="0" t="0" r="2540" b="0"/>
            <wp:docPr id="2045157094" name="Picture 14" descr="kde2-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de2-Geeksforgeek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243330"/>
                    </a:xfrm>
                    <a:prstGeom prst="rect">
                      <a:avLst/>
                    </a:prstGeom>
                    <a:noFill/>
                    <a:ln>
                      <a:noFill/>
                    </a:ln>
                  </pic:spPr>
                </pic:pic>
              </a:graphicData>
            </a:graphic>
          </wp:inline>
        </w:drawing>
      </w:r>
    </w:p>
    <w:p w14:paraId="6D382FC9" w14:textId="77777777" w:rsidR="000640CB" w:rsidRPr="000640CB" w:rsidRDefault="000640CB" w:rsidP="000640CB">
      <w:r w:rsidRPr="000640CB">
        <w:t>Here, in the </w:t>
      </w:r>
      <w:hyperlink r:id="rId21" w:history="1">
        <w:r w:rsidRPr="000640CB">
          <w:rPr>
            <w:rStyle w:val="Hyperlink"/>
          </w:rPr>
          <w:t>kernel density plot</w:t>
        </w:r>
      </w:hyperlink>
      <w:r w:rsidRPr="000640CB">
        <w:t xml:space="preserve"> is about the skewness of the of the corresponding feature. The features in this dataset that have skewness are exactly 0 depicts the symmetrical distribution and the plots with skewness 1 or above 1 is positively or right </w:t>
      </w:r>
      <w:proofErr w:type="spellStart"/>
      <w:r w:rsidRPr="000640CB">
        <w:t>skewd</w:t>
      </w:r>
      <w:proofErr w:type="spellEnd"/>
      <w:r w:rsidRPr="000640CB">
        <w:t xml:space="preserve"> distribution. In right </w:t>
      </w:r>
      <w:proofErr w:type="spellStart"/>
      <w:r w:rsidRPr="000640CB">
        <w:t>skewd</w:t>
      </w:r>
      <w:proofErr w:type="spellEnd"/>
      <w:r w:rsidRPr="000640CB">
        <w:t xml:space="preserve"> or positively skewed distribution if the tail is more on the right side, that indicates extremely high values.</w:t>
      </w:r>
    </w:p>
    <w:p w14:paraId="1F8E27F5" w14:textId="77777777" w:rsidR="000640CB" w:rsidRPr="000640CB" w:rsidRDefault="000640CB" w:rsidP="000640CB">
      <w:pPr>
        <w:rPr>
          <w:b/>
          <w:bCs/>
        </w:rPr>
      </w:pPr>
      <w:r w:rsidRPr="000640CB">
        <w:rPr>
          <w:b/>
          <w:bCs/>
        </w:rPr>
        <w:t>Swarm Plot</w:t>
      </w:r>
    </w:p>
    <w:p w14:paraId="2B9FB83F" w14:textId="77777777" w:rsidR="000640CB" w:rsidRPr="000640CB" w:rsidRDefault="000640CB" w:rsidP="000640CB">
      <w:r w:rsidRPr="000640CB">
        <w:t>Python</w:t>
      </w:r>
    </w:p>
    <w:p w14:paraId="296C255A" w14:textId="77777777" w:rsidR="000640CB" w:rsidRPr="000640CB" w:rsidRDefault="000640CB" w:rsidP="000640CB">
      <w:r w:rsidRPr="000640CB">
        <w:rPr>
          <w:i/>
          <w:iCs/>
        </w:rPr>
        <w:t># Assuming '</w:t>
      </w:r>
      <w:proofErr w:type="spellStart"/>
      <w:r w:rsidRPr="000640CB">
        <w:rPr>
          <w:i/>
          <w:iCs/>
        </w:rPr>
        <w:t>df</w:t>
      </w:r>
      <w:proofErr w:type="spellEnd"/>
      <w:r w:rsidRPr="000640CB">
        <w:rPr>
          <w:i/>
          <w:iCs/>
        </w:rPr>
        <w:t xml:space="preserve">' is your </w:t>
      </w:r>
      <w:proofErr w:type="spellStart"/>
      <w:r w:rsidRPr="000640CB">
        <w:rPr>
          <w:i/>
          <w:iCs/>
        </w:rPr>
        <w:t>DataFrame</w:t>
      </w:r>
      <w:proofErr w:type="spellEnd"/>
    </w:p>
    <w:p w14:paraId="34E1A6B7" w14:textId="77777777" w:rsidR="000640CB" w:rsidRPr="000640CB" w:rsidRDefault="000640CB" w:rsidP="000640CB">
      <w:proofErr w:type="spellStart"/>
      <w:proofErr w:type="gramStart"/>
      <w:r w:rsidRPr="000640CB">
        <w:lastRenderedPageBreak/>
        <w:t>plt.figure</w:t>
      </w:r>
      <w:proofErr w:type="spellEnd"/>
      <w:proofErr w:type="gramEnd"/>
      <w:r w:rsidRPr="000640CB">
        <w:t>(</w:t>
      </w:r>
      <w:proofErr w:type="spellStart"/>
      <w:r w:rsidRPr="000640CB">
        <w:t>figsize</w:t>
      </w:r>
      <w:proofErr w:type="spellEnd"/>
      <w:r w:rsidRPr="000640CB">
        <w:t>=(10, 8))</w:t>
      </w:r>
    </w:p>
    <w:p w14:paraId="4FC59D16" w14:textId="77777777" w:rsidR="000640CB" w:rsidRPr="000640CB" w:rsidRDefault="000640CB" w:rsidP="000640CB"/>
    <w:p w14:paraId="6B283054" w14:textId="77777777" w:rsidR="000640CB" w:rsidRPr="000640CB" w:rsidRDefault="000640CB" w:rsidP="000640CB">
      <w:r w:rsidRPr="000640CB">
        <w:rPr>
          <w:i/>
          <w:iCs/>
        </w:rPr>
        <w:t># Using Seaborn to create a swarm plot</w:t>
      </w:r>
    </w:p>
    <w:p w14:paraId="7FD2F076" w14:textId="77777777" w:rsidR="000640CB" w:rsidRPr="000640CB" w:rsidRDefault="000640CB" w:rsidP="000640CB">
      <w:proofErr w:type="spellStart"/>
      <w:proofErr w:type="gramStart"/>
      <w:r w:rsidRPr="000640CB">
        <w:t>sns.swarmplot</w:t>
      </w:r>
      <w:proofErr w:type="spellEnd"/>
      <w:proofErr w:type="gramEnd"/>
      <w:r w:rsidRPr="000640CB">
        <w:t>(x="quality", y="alcohol", data=</w:t>
      </w:r>
      <w:proofErr w:type="spellStart"/>
      <w:r w:rsidRPr="000640CB">
        <w:t>df</w:t>
      </w:r>
      <w:proofErr w:type="spellEnd"/>
      <w:r w:rsidRPr="000640CB">
        <w:t>, palette='</w:t>
      </w:r>
      <w:proofErr w:type="spellStart"/>
      <w:r w:rsidRPr="000640CB">
        <w:t>viridis</w:t>
      </w:r>
      <w:proofErr w:type="spellEnd"/>
      <w:r w:rsidRPr="000640CB">
        <w:t>')</w:t>
      </w:r>
    </w:p>
    <w:p w14:paraId="5A5FD913" w14:textId="77777777" w:rsidR="000640CB" w:rsidRPr="000640CB" w:rsidRDefault="000640CB" w:rsidP="000640CB"/>
    <w:p w14:paraId="2A1791A2" w14:textId="77777777" w:rsidR="000640CB" w:rsidRPr="000640CB" w:rsidRDefault="000640CB" w:rsidP="000640CB">
      <w:proofErr w:type="spellStart"/>
      <w:proofErr w:type="gramStart"/>
      <w:r w:rsidRPr="000640CB">
        <w:t>plt.title</w:t>
      </w:r>
      <w:proofErr w:type="spellEnd"/>
      <w:proofErr w:type="gramEnd"/>
      <w:r w:rsidRPr="000640CB">
        <w:t>('Swarm Plot for Quality and Alcohol')</w:t>
      </w:r>
    </w:p>
    <w:p w14:paraId="653AC49F" w14:textId="77777777" w:rsidR="000640CB" w:rsidRPr="000640CB" w:rsidRDefault="000640CB" w:rsidP="000640CB">
      <w:proofErr w:type="spellStart"/>
      <w:proofErr w:type="gramStart"/>
      <w:r w:rsidRPr="000640CB">
        <w:t>plt.xlabel</w:t>
      </w:r>
      <w:proofErr w:type="spellEnd"/>
      <w:proofErr w:type="gramEnd"/>
      <w:r w:rsidRPr="000640CB">
        <w:t>('Quality')</w:t>
      </w:r>
    </w:p>
    <w:p w14:paraId="1A9600A0" w14:textId="77777777" w:rsidR="000640CB" w:rsidRPr="000640CB" w:rsidRDefault="000640CB" w:rsidP="000640CB">
      <w:proofErr w:type="spellStart"/>
      <w:proofErr w:type="gramStart"/>
      <w:r w:rsidRPr="000640CB">
        <w:t>plt.ylabel</w:t>
      </w:r>
      <w:proofErr w:type="spellEnd"/>
      <w:proofErr w:type="gramEnd"/>
      <w:r w:rsidRPr="000640CB">
        <w:t>('Alcohol')</w:t>
      </w:r>
    </w:p>
    <w:p w14:paraId="07A2AD14" w14:textId="77777777" w:rsidR="000640CB" w:rsidRPr="000640CB" w:rsidRDefault="000640CB" w:rsidP="000640CB">
      <w:proofErr w:type="spellStart"/>
      <w:proofErr w:type="gramStart"/>
      <w:r w:rsidRPr="000640CB">
        <w:t>plt.show</w:t>
      </w:r>
      <w:proofErr w:type="spellEnd"/>
      <w:proofErr w:type="gramEnd"/>
      <w:r w:rsidRPr="000640CB">
        <w:t>()</w:t>
      </w:r>
    </w:p>
    <w:p w14:paraId="06D69F87" w14:textId="77777777" w:rsidR="000640CB" w:rsidRPr="000640CB" w:rsidRDefault="000640CB" w:rsidP="000640CB">
      <w:r w:rsidRPr="000640CB">
        <w:rPr>
          <w:b/>
          <w:bCs/>
        </w:rPr>
        <w:t>Output:</w:t>
      </w:r>
    </w:p>
    <w:p w14:paraId="72B2A78D" w14:textId="1733C87A" w:rsidR="000640CB" w:rsidRPr="000640CB" w:rsidRDefault="000640CB" w:rsidP="000640CB">
      <w:r w:rsidRPr="000640CB">
        <w:drawing>
          <wp:inline distT="0" distB="0" distL="0" distR="0" wp14:anchorId="02B13E32" wp14:editId="3A9592F6">
            <wp:extent cx="5731510" cy="4661535"/>
            <wp:effectExtent l="0" t="0" r="2540" b="5715"/>
            <wp:docPr id="1263971322" name="Picture 13" descr="sw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war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661535"/>
                    </a:xfrm>
                    <a:prstGeom prst="rect">
                      <a:avLst/>
                    </a:prstGeom>
                    <a:noFill/>
                    <a:ln>
                      <a:noFill/>
                    </a:ln>
                  </pic:spPr>
                </pic:pic>
              </a:graphicData>
            </a:graphic>
          </wp:inline>
        </w:drawing>
      </w:r>
    </w:p>
    <w:p w14:paraId="4AD2BE30" w14:textId="77777777" w:rsidR="000640CB" w:rsidRPr="000640CB" w:rsidRDefault="000640CB" w:rsidP="000640CB">
      <w:r w:rsidRPr="000640CB">
        <w:t>This graph shows th</w:t>
      </w:r>
      <w:hyperlink r:id="rId23" w:history="1">
        <w:r w:rsidRPr="000640CB">
          <w:rPr>
            <w:rStyle w:val="Hyperlink"/>
          </w:rPr>
          <w:t>e swarm plot </w:t>
        </w:r>
      </w:hyperlink>
      <w:r w:rsidRPr="000640CB">
        <w:t>for ‘Quality’ and ‘Alcohol’ column. This plot depicts that the higher point density in specific regions shows the concentration indicating where the majority of data points cluster. The points isolated and are far away from the clusters shows the outliers.</w:t>
      </w:r>
    </w:p>
    <w:p w14:paraId="11D71BEB" w14:textId="77777777" w:rsidR="000640CB" w:rsidRPr="000640CB" w:rsidRDefault="000640CB" w:rsidP="000640CB">
      <w:pPr>
        <w:rPr>
          <w:b/>
          <w:bCs/>
        </w:rPr>
      </w:pPr>
      <w:r w:rsidRPr="000640CB">
        <w:rPr>
          <w:b/>
          <w:bCs/>
        </w:rPr>
        <w:t>Step 5: Bivariate Analysis</w:t>
      </w:r>
    </w:p>
    <w:p w14:paraId="0456D01B" w14:textId="77777777" w:rsidR="000640CB" w:rsidRPr="000640CB" w:rsidRDefault="000640CB" w:rsidP="000640CB">
      <w:r w:rsidRPr="000640CB">
        <w:lastRenderedPageBreak/>
        <w:t>When doing a </w:t>
      </w:r>
      <w:hyperlink r:id="rId24" w:history="1">
        <w:r w:rsidRPr="000640CB">
          <w:rPr>
            <w:rStyle w:val="Hyperlink"/>
          </w:rPr>
          <w:t>bivariate analysis</w:t>
        </w:r>
      </w:hyperlink>
      <w:r w:rsidRPr="000640CB">
        <w:t>, two variables are examined simultaneously in order to look for patterns, dependencies, or interactions between them. Understanding how changes in one variable may correspond to changes in another requires the use of this statistical method.</w:t>
      </w:r>
    </w:p>
    <w:p w14:paraId="117A4519" w14:textId="77777777" w:rsidR="000640CB" w:rsidRPr="000640CB" w:rsidRDefault="000640CB" w:rsidP="000640CB">
      <w:r w:rsidRPr="000640CB">
        <w:t>Bivariate analysis allows for a thorough comprehension of the interdependence between two variables within a dataset by revealing information on the type and intensity of associations.</w:t>
      </w:r>
    </w:p>
    <w:p w14:paraId="1AB986C8" w14:textId="77777777" w:rsidR="000640CB" w:rsidRPr="000640CB" w:rsidRDefault="000640CB" w:rsidP="000640CB">
      <w:r w:rsidRPr="000640CB">
        <w:t>Let’s plot a pair plot for the data.</w:t>
      </w:r>
    </w:p>
    <w:p w14:paraId="5A74710F" w14:textId="77777777" w:rsidR="000640CB" w:rsidRPr="000640CB" w:rsidRDefault="000640CB" w:rsidP="000640CB">
      <w:pPr>
        <w:rPr>
          <w:b/>
          <w:bCs/>
        </w:rPr>
      </w:pPr>
      <w:r w:rsidRPr="000640CB">
        <w:rPr>
          <w:b/>
          <w:bCs/>
        </w:rPr>
        <w:t>Pair Plot</w:t>
      </w:r>
    </w:p>
    <w:p w14:paraId="40223473" w14:textId="77777777" w:rsidR="000640CB" w:rsidRPr="000640CB" w:rsidRDefault="000640CB" w:rsidP="000640CB">
      <w:r w:rsidRPr="000640CB">
        <w:t>Python</w:t>
      </w:r>
    </w:p>
    <w:p w14:paraId="7B42FE1C" w14:textId="77777777" w:rsidR="000640CB" w:rsidRPr="000640CB" w:rsidRDefault="000640CB" w:rsidP="000640CB">
      <w:r w:rsidRPr="000640CB">
        <w:rPr>
          <w:i/>
          <w:iCs/>
        </w:rPr>
        <w:t xml:space="preserve"># Set the </w:t>
      </w:r>
      <w:proofErr w:type="spellStart"/>
      <w:r w:rsidRPr="000640CB">
        <w:rPr>
          <w:i/>
          <w:iCs/>
        </w:rPr>
        <w:t>color</w:t>
      </w:r>
      <w:proofErr w:type="spellEnd"/>
      <w:r w:rsidRPr="000640CB">
        <w:rPr>
          <w:i/>
          <w:iCs/>
        </w:rPr>
        <w:t xml:space="preserve"> palette</w:t>
      </w:r>
    </w:p>
    <w:p w14:paraId="541B6C4F" w14:textId="77777777" w:rsidR="000640CB" w:rsidRPr="000640CB" w:rsidRDefault="000640CB" w:rsidP="000640CB">
      <w:proofErr w:type="spellStart"/>
      <w:r w:rsidRPr="000640CB">
        <w:t>sns.set_palette</w:t>
      </w:r>
      <w:proofErr w:type="spellEnd"/>
      <w:r w:rsidRPr="000640CB">
        <w:t>("Pastel1")</w:t>
      </w:r>
    </w:p>
    <w:p w14:paraId="3B170185" w14:textId="77777777" w:rsidR="000640CB" w:rsidRPr="000640CB" w:rsidRDefault="000640CB" w:rsidP="000640CB"/>
    <w:p w14:paraId="7CA21797" w14:textId="77777777" w:rsidR="000640CB" w:rsidRPr="000640CB" w:rsidRDefault="000640CB" w:rsidP="000640CB">
      <w:r w:rsidRPr="000640CB">
        <w:rPr>
          <w:i/>
          <w:iCs/>
        </w:rPr>
        <w:t># Assuming '</w:t>
      </w:r>
      <w:proofErr w:type="spellStart"/>
      <w:r w:rsidRPr="000640CB">
        <w:rPr>
          <w:i/>
          <w:iCs/>
        </w:rPr>
        <w:t>df</w:t>
      </w:r>
      <w:proofErr w:type="spellEnd"/>
      <w:r w:rsidRPr="000640CB">
        <w:rPr>
          <w:i/>
          <w:iCs/>
        </w:rPr>
        <w:t xml:space="preserve">' is your </w:t>
      </w:r>
      <w:proofErr w:type="spellStart"/>
      <w:r w:rsidRPr="000640CB">
        <w:rPr>
          <w:i/>
          <w:iCs/>
        </w:rPr>
        <w:t>DataFrame</w:t>
      </w:r>
      <w:proofErr w:type="spellEnd"/>
    </w:p>
    <w:p w14:paraId="716FF89C" w14:textId="77777777" w:rsidR="000640CB" w:rsidRPr="000640CB" w:rsidRDefault="000640CB" w:rsidP="000640CB">
      <w:proofErr w:type="spellStart"/>
      <w:proofErr w:type="gramStart"/>
      <w:r w:rsidRPr="000640CB">
        <w:t>plt.figure</w:t>
      </w:r>
      <w:proofErr w:type="spellEnd"/>
      <w:proofErr w:type="gramEnd"/>
      <w:r w:rsidRPr="000640CB">
        <w:t>(</w:t>
      </w:r>
      <w:proofErr w:type="spellStart"/>
      <w:r w:rsidRPr="000640CB">
        <w:t>figsize</w:t>
      </w:r>
      <w:proofErr w:type="spellEnd"/>
      <w:r w:rsidRPr="000640CB">
        <w:t>=(10, 6))</w:t>
      </w:r>
    </w:p>
    <w:p w14:paraId="6FA16324" w14:textId="77777777" w:rsidR="000640CB" w:rsidRPr="000640CB" w:rsidRDefault="000640CB" w:rsidP="000640CB"/>
    <w:p w14:paraId="1D6560A1" w14:textId="77777777" w:rsidR="000640CB" w:rsidRPr="000640CB" w:rsidRDefault="000640CB" w:rsidP="000640CB">
      <w:r w:rsidRPr="000640CB">
        <w:rPr>
          <w:i/>
          <w:iCs/>
        </w:rPr>
        <w:t xml:space="preserve"># Using Seaborn to create a pair plot with the specified </w:t>
      </w:r>
      <w:proofErr w:type="spellStart"/>
      <w:r w:rsidRPr="000640CB">
        <w:rPr>
          <w:i/>
          <w:iCs/>
        </w:rPr>
        <w:t>color</w:t>
      </w:r>
      <w:proofErr w:type="spellEnd"/>
      <w:r w:rsidRPr="000640CB">
        <w:rPr>
          <w:i/>
          <w:iCs/>
        </w:rPr>
        <w:t xml:space="preserve"> palette</w:t>
      </w:r>
    </w:p>
    <w:p w14:paraId="5538C067" w14:textId="77777777" w:rsidR="000640CB" w:rsidRPr="000640CB" w:rsidRDefault="000640CB" w:rsidP="000640CB">
      <w:proofErr w:type="spellStart"/>
      <w:proofErr w:type="gramStart"/>
      <w:r w:rsidRPr="000640CB">
        <w:t>sns.pairplot</w:t>
      </w:r>
      <w:proofErr w:type="spellEnd"/>
      <w:proofErr w:type="gramEnd"/>
      <w:r w:rsidRPr="000640CB">
        <w:t>(</w:t>
      </w:r>
      <w:proofErr w:type="spellStart"/>
      <w:r w:rsidRPr="000640CB">
        <w:t>df</w:t>
      </w:r>
      <w:proofErr w:type="spellEnd"/>
      <w:r w:rsidRPr="000640CB">
        <w:t>)</w:t>
      </w:r>
    </w:p>
    <w:p w14:paraId="7D3A06EE" w14:textId="77777777" w:rsidR="000640CB" w:rsidRPr="000640CB" w:rsidRDefault="000640CB" w:rsidP="000640CB"/>
    <w:p w14:paraId="3628DEA9" w14:textId="77777777" w:rsidR="000640CB" w:rsidRPr="000640CB" w:rsidRDefault="000640CB" w:rsidP="000640CB">
      <w:proofErr w:type="spellStart"/>
      <w:proofErr w:type="gramStart"/>
      <w:r w:rsidRPr="000640CB">
        <w:t>plt.suptitle</w:t>
      </w:r>
      <w:proofErr w:type="spellEnd"/>
      <w:proofErr w:type="gramEnd"/>
      <w:r w:rsidRPr="000640CB">
        <w:t xml:space="preserve">('Pair Plot for </w:t>
      </w:r>
      <w:proofErr w:type="spellStart"/>
      <w:r w:rsidRPr="000640CB">
        <w:t>DataFrame</w:t>
      </w:r>
      <w:proofErr w:type="spellEnd"/>
      <w:r w:rsidRPr="000640CB">
        <w:t>')</w:t>
      </w:r>
    </w:p>
    <w:p w14:paraId="58F2B928" w14:textId="77777777" w:rsidR="000640CB" w:rsidRPr="000640CB" w:rsidRDefault="000640CB" w:rsidP="000640CB">
      <w:proofErr w:type="spellStart"/>
      <w:proofErr w:type="gramStart"/>
      <w:r w:rsidRPr="000640CB">
        <w:t>plt.show</w:t>
      </w:r>
      <w:proofErr w:type="spellEnd"/>
      <w:proofErr w:type="gramEnd"/>
      <w:r w:rsidRPr="000640CB">
        <w:t>()</w:t>
      </w:r>
    </w:p>
    <w:p w14:paraId="72B62379" w14:textId="77777777" w:rsidR="000640CB" w:rsidRPr="000640CB" w:rsidRDefault="000640CB" w:rsidP="000640CB">
      <w:r w:rsidRPr="000640CB">
        <w:rPr>
          <w:b/>
          <w:bCs/>
        </w:rPr>
        <w:t>Output:</w:t>
      </w:r>
    </w:p>
    <w:p w14:paraId="507BC108" w14:textId="426F178B" w:rsidR="000640CB" w:rsidRPr="000640CB" w:rsidRDefault="000640CB" w:rsidP="000640CB">
      <w:r w:rsidRPr="000640CB">
        <w:drawing>
          <wp:inline distT="0" distB="0" distL="0" distR="0" wp14:anchorId="64ABB1DE" wp14:editId="4481CBAA">
            <wp:extent cx="3528060" cy="3436620"/>
            <wp:effectExtent l="0" t="0" r="0" b="0"/>
            <wp:docPr id="1786317695" name="Picture 12" descr="pair-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air-Geeksforgeek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8060" cy="3436620"/>
                    </a:xfrm>
                    <a:prstGeom prst="rect">
                      <a:avLst/>
                    </a:prstGeom>
                    <a:noFill/>
                    <a:ln>
                      <a:noFill/>
                    </a:ln>
                  </pic:spPr>
                </pic:pic>
              </a:graphicData>
            </a:graphic>
          </wp:inline>
        </w:drawing>
      </w:r>
    </w:p>
    <w:p w14:paraId="36A93549" w14:textId="77777777" w:rsidR="000640CB" w:rsidRPr="000640CB" w:rsidRDefault="000640CB" w:rsidP="000640CB">
      <w:pPr>
        <w:numPr>
          <w:ilvl w:val="0"/>
          <w:numId w:val="13"/>
        </w:numPr>
      </w:pPr>
      <w:r w:rsidRPr="000640CB">
        <w:lastRenderedPageBreak/>
        <w:t xml:space="preserve">If the plot is </w:t>
      </w:r>
      <w:proofErr w:type="gramStart"/>
      <w:r w:rsidRPr="000640CB">
        <w:t>diagonal ,</w:t>
      </w:r>
      <w:proofErr w:type="gramEnd"/>
      <w:r w:rsidRPr="000640CB">
        <w:t xml:space="preserve"> histograms of kernel density plots , is shows the distribution of the individual variables.</w:t>
      </w:r>
    </w:p>
    <w:p w14:paraId="146E0225" w14:textId="77777777" w:rsidR="000640CB" w:rsidRPr="000640CB" w:rsidRDefault="000640CB" w:rsidP="000640CB">
      <w:pPr>
        <w:numPr>
          <w:ilvl w:val="0"/>
          <w:numId w:val="14"/>
        </w:numPr>
      </w:pPr>
      <w:r w:rsidRPr="000640CB">
        <w:t>If the scatter plot is in the lower triangle, it displays the relationship between the pairs of the variables.</w:t>
      </w:r>
    </w:p>
    <w:p w14:paraId="5B550A00" w14:textId="77777777" w:rsidR="000640CB" w:rsidRPr="000640CB" w:rsidRDefault="000640CB" w:rsidP="000640CB">
      <w:pPr>
        <w:numPr>
          <w:ilvl w:val="0"/>
          <w:numId w:val="15"/>
        </w:numPr>
      </w:pPr>
      <w:r w:rsidRPr="000640CB">
        <w:t>If the scatter plots above and below the diagonal are mirror images, indicating symmetry.</w:t>
      </w:r>
    </w:p>
    <w:p w14:paraId="686D838E" w14:textId="77777777" w:rsidR="000640CB" w:rsidRPr="000640CB" w:rsidRDefault="000640CB" w:rsidP="000640CB">
      <w:pPr>
        <w:numPr>
          <w:ilvl w:val="0"/>
          <w:numId w:val="16"/>
        </w:numPr>
      </w:pPr>
      <w:r w:rsidRPr="000640CB">
        <w:t xml:space="preserve">If the histogram plots are more </w:t>
      </w:r>
      <w:proofErr w:type="spellStart"/>
      <w:r w:rsidRPr="000640CB">
        <w:t>centered</w:t>
      </w:r>
      <w:proofErr w:type="spellEnd"/>
      <w:r w:rsidRPr="000640CB">
        <w:t>, it represents the locations of peaks.</w:t>
      </w:r>
    </w:p>
    <w:p w14:paraId="4C5CCB75" w14:textId="77777777" w:rsidR="000640CB" w:rsidRPr="000640CB" w:rsidRDefault="000640CB" w:rsidP="000640CB">
      <w:pPr>
        <w:numPr>
          <w:ilvl w:val="0"/>
          <w:numId w:val="17"/>
        </w:numPr>
      </w:pPr>
      <w:r w:rsidRPr="000640CB">
        <w:t>Skewness is depicted by observing whether the histogram is symmetrical or skewed to the left or right.</w:t>
      </w:r>
    </w:p>
    <w:p w14:paraId="1EF61E6C" w14:textId="77777777" w:rsidR="000640CB" w:rsidRPr="000640CB" w:rsidRDefault="000640CB" w:rsidP="000640CB">
      <w:pPr>
        <w:rPr>
          <w:b/>
          <w:bCs/>
        </w:rPr>
      </w:pPr>
      <w:r w:rsidRPr="000640CB">
        <w:rPr>
          <w:b/>
          <w:bCs/>
        </w:rPr>
        <w:t>Violin Plot</w:t>
      </w:r>
    </w:p>
    <w:p w14:paraId="62F9E3AF" w14:textId="77777777" w:rsidR="000640CB" w:rsidRPr="000640CB" w:rsidRDefault="000640CB" w:rsidP="000640CB">
      <w:r w:rsidRPr="000640CB">
        <w:t>Python</w:t>
      </w:r>
    </w:p>
    <w:p w14:paraId="27A0913C" w14:textId="77777777" w:rsidR="000640CB" w:rsidRPr="000640CB" w:rsidRDefault="000640CB" w:rsidP="000640CB">
      <w:r w:rsidRPr="000640CB">
        <w:rPr>
          <w:i/>
          <w:iCs/>
        </w:rPr>
        <w:t># Assuming '</w:t>
      </w:r>
      <w:proofErr w:type="spellStart"/>
      <w:r w:rsidRPr="000640CB">
        <w:rPr>
          <w:i/>
          <w:iCs/>
        </w:rPr>
        <w:t>df</w:t>
      </w:r>
      <w:proofErr w:type="spellEnd"/>
      <w:r w:rsidRPr="000640CB">
        <w:rPr>
          <w:i/>
          <w:iCs/>
        </w:rPr>
        <w:t xml:space="preserve">' is your </w:t>
      </w:r>
      <w:proofErr w:type="spellStart"/>
      <w:r w:rsidRPr="000640CB">
        <w:rPr>
          <w:i/>
          <w:iCs/>
        </w:rPr>
        <w:t>DataFrame</w:t>
      </w:r>
      <w:proofErr w:type="spellEnd"/>
    </w:p>
    <w:p w14:paraId="55F06A69" w14:textId="77777777" w:rsidR="000640CB" w:rsidRPr="000640CB" w:rsidRDefault="000640CB" w:rsidP="000640CB">
      <w:proofErr w:type="spellStart"/>
      <w:r w:rsidRPr="000640CB">
        <w:t>df</w:t>
      </w:r>
      <w:proofErr w:type="spellEnd"/>
      <w:r w:rsidRPr="000640CB">
        <w:t xml:space="preserve">['quality'] = </w:t>
      </w:r>
      <w:proofErr w:type="spellStart"/>
      <w:r w:rsidRPr="000640CB">
        <w:t>df</w:t>
      </w:r>
      <w:proofErr w:type="spellEnd"/>
      <w:r w:rsidRPr="000640CB">
        <w:t>['quality'</w:t>
      </w:r>
      <w:proofErr w:type="gramStart"/>
      <w:r w:rsidRPr="000640CB">
        <w:t>].</w:t>
      </w:r>
      <w:proofErr w:type="spellStart"/>
      <w:r w:rsidRPr="000640CB">
        <w:t>astype</w:t>
      </w:r>
      <w:proofErr w:type="spellEnd"/>
      <w:proofErr w:type="gramEnd"/>
      <w:r w:rsidRPr="000640CB">
        <w:t xml:space="preserve">(str)  </w:t>
      </w:r>
      <w:r w:rsidRPr="000640CB">
        <w:rPr>
          <w:i/>
          <w:iCs/>
        </w:rPr>
        <w:t># Convert 'quality' to categorical</w:t>
      </w:r>
    </w:p>
    <w:p w14:paraId="032F2028" w14:textId="77777777" w:rsidR="000640CB" w:rsidRPr="000640CB" w:rsidRDefault="000640CB" w:rsidP="000640CB"/>
    <w:p w14:paraId="41F1421F" w14:textId="77777777" w:rsidR="000640CB" w:rsidRPr="000640CB" w:rsidRDefault="000640CB" w:rsidP="000640CB">
      <w:proofErr w:type="spellStart"/>
      <w:proofErr w:type="gramStart"/>
      <w:r w:rsidRPr="000640CB">
        <w:t>plt.figure</w:t>
      </w:r>
      <w:proofErr w:type="spellEnd"/>
      <w:proofErr w:type="gramEnd"/>
      <w:r w:rsidRPr="000640CB">
        <w:t>(</w:t>
      </w:r>
      <w:proofErr w:type="spellStart"/>
      <w:r w:rsidRPr="000640CB">
        <w:t>figsize</w:t>
      </w:r>
      <w:proofErr w:type="spellEnd"/>
      <w:r w:rsidRPr="000640CB">
        <w:t>=(10, 8))</w:t>
      </w:r>
    </w:p>
    <w:p w14:paraId="5F8283D1" w14:textId="77777777" w:rsidR="000640CB" w:rsidRPr="000640CB" w:rsidRDefault="000640CB" w:rsidP="000640CB"/>
    <w:p w14:paraId="2D07D0A1" w14:textId="77777777" w:rsidR="000640CB" w:rsidRPr="000640CB" w:rsidRDefault="000640CB" w:rsidP="000640CB">
      <w:r w:rsidRPr="000640CB">
        <w:rPr>
          <w:i/>
          <w:iCs/>
        </w:rPr>
        <w:t># Using Seaborn to create a violin plot</w:t>
      </w:r>
    </w:p>
    <w:p w14:paraId="1FDB72F4" w14:textId="77777777" w:rsidR="000640CB" w:rsidRPr="000640CB" w:rsidRDefault="000640CB" w:rsidP="000640CB">
      <w:proofErr w:type="spellStart"/>
      <w:proofErr w:type="gramStart"/>
      <w:r w:rsidRPr="000640CB">
        <w:t>sns.violinplot</w:t>
      </w:r>
      <w:proofErr w:type="spellEnd"/>
      <w:proofErr w:type="gramEnd"/>
      <w:r w:rsidRPr="000640CB">
        <w:t>(x="quality", y="alcohol", data=</w:t>
      </w:r>
      <w:proofErr w:type="spellStart"/>
      <w:r w:rsidRPr="000640CB">
        <w:t>df</w:t>
      </w:r>
      <w:proofErr w:type="spellEnd"/>
      <w:r w:rsidRPr="000640CB">
        <w:t>, palette={</w:t>
      </w:r>
    </w:p>
    <w:p w14:paraId="40D5B28A" w14:textId="77777777" w:rsidR="000640CB" w:rsidRPr="000640CB" w:rsidRDefault="000640CB" w:rsidP="000640CB">
      <w:r w:rsidRPr="000640CB">
        <w:t xml:space="preserve">               '3': '</w:t>
      </w:r>
      <w:proofErr w:type="spellStart"/>
      <w:r w:rsidRPr="000640CB">
        <w:t>lightcoral</w:t>
      </w:r>
      <w:proofErr w:type="spellEnd"/>
      <w:r w:rsidRPr="000640CB">
        <w:t>', '4': '</w:t>
      </w:r>
      <w:proofErr w:type="spellStart"/>
      <w:r w:rsidRPr="000640CB">
        <w:t>lightblue</w:t>
      </w:r>
      <w:proofErr w:type="spellEnd"/>
      <w:r w:rsidRPr="000640CB">
        <w:t>', '5': '</w:t>
      </w:r>
      <w:proofErr w:type="spellStart"/>
      <w:r w:rsidRPr="000640CB">
        <w:t>lightgreen</w:t>
      </w:r>
      <w:proofErr w:type="spellEnd"/>
      <w:r w:rsidRPr="000640CB">
        <w:t>', '6': 'gold', '7': '</w:t>
      </w:r>
      <w:proofErr w:type="spellStart"/>
      <w:r w:rsidRPr="000640CB">
        <w:t>lightskyblue</w:t>
      </w:r>
      <w:proofErr w:type="spellEnd"/>
      <w:r w:rsidRPr="000640CB">
        <w:t>', '8': '</w:t>
      </w:r>
      <w:proofErr w:type="spellStart"/>
      <w:r w:rsidRPr="000640CB">
        <w:t>lightpink</w:t>
      </w:r>
      <w:proofErr w:type="spellEnd"/>
      <w:r w:rsidRPr="000640CB">
        <w:t>'}, alpha=0.7)</w:t>
      </w:r>
    </w:p>
    <w:p w14:paraId="612F1EF0" w14:textId="77777777" w:rsidR="000640CB" w:rsidRPr="000640CB" w:rsidRDefault="000640CB" w:rsidP="000640CB"/>
    <w:p w14:paraId="67C2CFFA" w14:textId="77777777" w:rsidR="000640CB" w:rsidRPr="000640CB" w:rsidRDefault="000640CB" w:rsidP="000640CB">
      <w:proofErr w:type="spellStart"/>
      <w:proofErr w:type="gramStart"/>
      <w:r w:rsidRPr="000640CB">
        <w:t>plt.title</w:t>
      </w:r>
      <w:proofErr w:type="spellEnd"/>
      <w:proofErr w:type="gramEnd"/>
      <w:r w:rsidRPr="000640CB">
        <w:t>('Violin Plot for Quality and Alcohol')</w:t>
      </w:r>
    </w:p>
    <w:p w14:paraId="37B18E26" w14:textId="77777777" w:rsidR="000640CB" w:rsidRPr="000640CB" w:rsidRDefault="000640CB" w:rsidP="000640CB">
      <w:proofErr w:type="spellStart"/>
      <w:proofErr w:type="gramStart"/>
      <w:r w:rsidRPr="000640CB">
        <w:t>plt.xlabel</w:t>
      </w:r>
      <w:proofErr w:type="spellEnd"/>
      <w:proofErr w:type="gramEnd"/>
      <w:r w:rsidRPr="000640CB">
        <w:t>('Quality')</w:t>
      </w:r>
    </w:p>
    <w:p w14:paraId="31A729F6" w14:textId="77777777" w:rsidR="000640CB" w:rsidRPr="000640CB" w:rsidRDefault="000640CB" w:rsidP="000640CB">
      <w:proofErr w:type="spellStart"/>
      <w:proofErr w:type="gramStart"/>
      <w:r w:rsidRPr="000640CB">
        <w:t>plt.ylabel</w:t>
      </w:r>
      <w:proofErr w:type="spellEnd"/>
      <w:proofErr w:type="gramEnd"/>
      <w:r w:rsidRPr="000640CB">
        <w:t>('Alcohol')</w:t>
      </w:r>
    </w:p>
    <w:p w14:paraId="75019A41" w14:textId="77777777" w:rsidR="000640CB" w:rsidRPr="000640CB" w:rsidRDefault="000640CB" w:rsidP="000640CB">
      <w:proofErr w:type="spellStart"/>
      <w:proofErr w:type="gramStart"/>
      <w:r w:rsidRPr="000640CB">
        <w:t>plt.show</w:t>
      </w:r>
      <w:proofErr w:type="spellEnd"/>
      <w:proofErr w:type="gramEnd"/>
      <w:r w:rsidRPr="000640CB">
        <w:t>()</w:t>
      </w:r>
    </w:p>
    <w:p w14:paraId="5987B249" w14:textId="77777777" w:rsidR="000640CB" w:rsidRPr="000640CB" w:rsidRDefault="000640CB" w:rsidP="000640CB">
      <w:r w:rsidRPr="000640CB">
        <w:rPr>
          <w:b/>
          <w:bCs/>
        </w:rPr>
        <w:t>Output:</w:t>
      </w:r>
    </w:p>
    <w:p w14:paraId="45CF9254" w14:textId="0286A95F" w:rsidR="000640CB" w:rsidRPr="000640CB" w:rsidRDefault="000640CB" w:rsidP="000640CB">
      <w:r w:rsidRPr="000640CB">
        <w:lastRenderedPageBreak/>
        <w:drawing>
          <wp:inline distT="0" distB="0" distL="0" distR="0" wp14:anchorId="29D38A36" wp14:editId="55F3BC2B">
            <wp:extent cx="5731510" cy="4633595"/>
            <wp:effectExtent l="0" t="0" r="2540" b="0"/>
            <wp:docPr id="79270056" name="Picture 11" descr="violin-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iolin-Geeksforgeek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633595"/>
                    </a:xfrm>
                    <a:prstGeom prst="rect">
                      <a:avLst/>
                    </a:prstGeom>
                    <a:noFill/>
                    <a:ln>
                      <a:noFill/>
                    </a:ln>
                  </pic:spPr>
                </pic:pic>
              </a:graphicData>
            </a:graphic>
          </wp:inline>
        </w:drawing>
      </w:r>
    </w:p>
    <w:p w14:paraId="472D8B5D" w14:textId="77777777" w:rsidR="000640CB" w:rsidRPr="000640CB" w:rsidRDefault="000640CB" w:rsidP="000640CB">
      <w:r w:rsidRPr="000640CB">
        <w:t>For interpreting the </w:t>
      </w:r>
      <w:hyperlink r:id="rId27" w:history="1">
        <w:r w:rsidRPr="000640CB">
          <w:rPr>
            <w:rStyle w:val="Hyperlink"/>
          </w:rPr>
          <w:t>Violin Plot</w:t>
        </w:r>
      </w:hyperlink>
      <w:r w:rsidRPr="000640CB">
        <w:t>,</w:t>
      </w:r>
    </w:p>
    <w:p w14:paraId="39484960" w14:textId="77777777" w:rsidR="000640CB" w:rsidRPr="000640CB" w:rsidRDefault="000640CB" w:rsidP="000640CB">
      <w:pPr>
        <w:numPr>
          <w:ilvl w:val="0"/>
          <w:numId w:val="18"/>
        </w:numPr>
      </w:pPr>
      <w:r w:rsidRPr="000640CB">
        <w:t>If the width is wider, it indicates higher density, suggesting more data points.</w:t>
      </w:r>
    </w:p>
    <w:p w14:paraId="2533B281" w14:textId="77777777" w:rsidR="000640CB" w:rsidRPr="000640CB" w:rsidRDefault="000640CB" w:rsidP="000640CB">
      <w:pPr>
        <w:numPr>
          <w:ilvl w:val="0"/>
          <w:numId w:val="19"/>
        </w:numPr>
      </w:pPr>
      <w:r w:rsidRPr="000640CB">
        <w:t>Symmetrical plot indicates a balanced distribution.</w:t>
      </w:r>
    </w:p>
    <w:p w14:paraId="4B53D568" w14:textId="77777777" w:rsidR="000640CB" w:rsidRPr="000640CB" w:rsidRDefault="000640CB" w:rsidP="000640CB">
      <w:pPr>
        <w:numPr>
          <w:ilvl w:val="0"/>
          <w:numId w:val="20"/>
        </w:numPr>
      </w:pPr>
      <w:r w:rsidRPr="000640CB">
        <w:t>Peak or bulge in the violin plot represents most common value in distribution.</w:t>
      </w:r>
    </w:p>
    <w:p w14:paraId="6A2EC8C0" w14:textId="77777777" w:rsidR="000640CB" w:rsidRPr="000640CB" w:rsidRDefault="000640CB" w:rsidP="000640CB">
      <w:pPr>
        <w:numPr>
          <w:ilvl w:val="0"/>
          <w:numId w:val="21"/>
        </w:numPr>
      </w:pPr>
      <w:r w:rsidRPr="000640CB">
        <w:t>Longer tails indicate great variability.</w:t>
      </w:r>
    </w:p>
    <w:p w14:paraId="1FD86304" w14:textId="77777777" w:rsidR="000640CB" w:rsidRPr="000640CB" w:rsidRDefault="000640CB" w:rsidP="000640CB">
      <w:pPr>
        <w:numPr>
          <w:ilvl w:val="0"/>
          <w:numId w:val="22"/>
        </w:numPr>
      </w:pPr>
      <w:r w:rsidRPr="000640CB">
        <w:t>Median line is the middle line inside the violin plot. It helps in understanding central tendencies.</w:t>
      </w:r>
    </w:p>
    <w:p w14:paraId="4B5B4E32" w14:textId="77777777" w:rsidR="000640CB" w:rsidRPr="000640CB" w:rsidRDefault="000640CB" w:rsidP="000640CB">
      <w:pPr>
        <w:rPr>
          <w:b/>
          <w:bCs/>
        </w:rPr>
      </w:pPr>
      <w:r w:rsidRPr="000640CB">
        <w:rPr>
          <w:b/>
          <w:bCs/>
        </w:rPr>
        <w:t>Box Plot</w:t>
      </w:r>
    </w:p>
    <w:p w14:paraId="08D3A16B" w14:textId="77777777" w:rsidR="000640CB" w:rsidRPr="000640CB" w:rsidRDefault="000640CB" w:rsidP="000640CB">
      <w:r w:rsidRPr="000640CB">
        <w:t>Python</w:t>
      </w:r>
    </w:p>
    <w:p w14:paraId="39E443C3" w14:textId="77777777" w:rsidR="000640CB" w:rsidRPr="000640CB" w:rsidRDefault="000640CB" w:rsidP="000640CB">
      <w:r w:rsidRPr="000640CB">
        <w:rPr>
          <w:i/>
          <w:iCs/>
        </w:rPr>
        <w:t>#plotting box plot between alcohol and quality</w:t>
      </w:r>
    </w:p>
    <w:p w14:paraId="05086B08" w14:textId="77777777" w:rsidR="000640CB" w:rsidRPr="000640CB" w:rsidRDefault="000640CB" w:rsidP="000640CB">
      <w:proofErr w:type="spellStart"/>
      <w:proofErr w:type="gramStart"/>
      <w:r w:rsidRPr="000640CB">
        <w:t>sns.boxplot</w:t>
      </w:r>
      <w:proofErr w:type="spellEnd"/>
      <w:proofErr w:type="gramEnd"/>
      <w:r w:rsidRPr="000640CB">
        <w:t>(x='quality', y='alcohol', data=</w:t>
      </w:r>
      <w:proofErr w:type="spellStart"/>
      <w:r w:rsidRPr="000640CB">
        <w:t>df</w:t>
      </w:r>
      <w:proofErr w:type="spellEnd"/>
      <w:r w:rsidRPr="000640CB">
        <w:t>)</w:t>
      </w:r>
    </w:p>
    <w:p w14:paraId="2EFEC78E" w14:textId="77777777" w:rsidR="000640CB" w:rsidRPr="000640CB" w:rsidRDefault="000640CB" w:rsidP="000640CB">
      <w:r w:rsidRPr="000640CB">
        <w:rPr>
          <w:b/>
          <w:bCs/>
        </w:rPr>
        <w:t>Output:</w:t>
      </w:r>
    </w:p>
    <w:p w14:paraId="7F3A6E85" w14:textId="2A65AB35" w:rsidR="000640CB" w:rsidRPr="000640CB" w:rsidRDefault="000640CB" w:rsidP="000640CB">
      <w:r w:rsidRPr="000640CB">
        <w:lastRenderedPageBreak/>
        <w:drawing>
          <wp:inline distT="0" distB="0" distL="0" distR="0" wp14:anchorId="336A0E10" wp14:editId="2EF93B53">
            <wp:extent cx="5731510" cy="4439285"/>
            <wp:effectExtent l="0" t="0" r="2540" b="0"/>
            <wp:docPr id="1316428555" name="Picture 10" descr="box-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ox-Geeksforgeek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439285"/>
                    </a:xfrm>
                    <a:prstGeom prst="rect">
                      <a:avLst/>
                    </a:prstGeom>
                    <a:noFill/>
                    <a:ln>
                      <a:noFill/>
                    </a:ln>
                  </pic:spPr>
                </pic:pic>
              </a:graphicData>
            </a:graphic>
          </wp:inline>
        </w:drawing>
      </w:r>
    </w:p>
    <w:p w14:paraId="7FAEDFA5" w14:textId="77777777" w:rsidR="000640CB" w:rsidRPr="000640CB" w:rsidRDefault="000640CB" w:rsidP="000640CB">
      <w:r w:rsidRPr="000640CB">
        <w:t>For interpreting the</w:t>
      </w:r>
      <w:hyperlink r:id="rId29" w:history="1">
        <w:r w:rsidRPr="000640CB">
          <w:rPr>
            <w:rStyle w:val="Hyperlink"/>
          </w:rPr>
          <w:t> box plot</w:t>
        </w:r>
      </w:hyperlink>
      <w:r w:rsidRPr="000640CB">
        <w:t>,</w:t>
      </w:r>
    </w:p>
    <w:p w14:paraId="72C6BC8B" w14:textId="77777777" w:rsidR="000640CB" w:rsidRPr="000640CB" w:rsidRDefault="000640CB" w:rsidP="000640CB">
      <w:pPr>
        <w:numPr>
          <w:ilvl w:val="0"/>
          <w:numId w:val="23"/>
        </w:numPr>
      </w:pPr>
      <w:r w:rsidRPr="000640CB">
        <w:t>Box represents the </w:t>
      </w:r>
      <w:hyperlink r:id="rId30" w:history="1">
        <w:r w:rsidRPr="000640CB">
          <w:rPr>
            <w:rStyle w:val="Hyperlink"/>
          </w:rPr>
          <w:t>IQR</w:t>
        </w:r>
      </w:hyperlink>
      <w:r w:rsidRPr="000640CB">
        <w:t>. Longer the box, greater the variability.</w:t>
      </w:r>
    </w:p>
    <w:p w14:paraId="4D3C0739" w14:textId="77777777" w:rsidR="000640CB" w:rsidRPr="000640CB" w:rsidRDefault="000640CB" w:rsidP="000640CB">
      <w:pPr>
        <w:numPr>
          <w:ilvl w:val="0"/>
          <w:numId w:val="24"/>
        </w:numPr>
      </w:pPr>
      <w:r w:rsidRPr="000640CB">
        <w:t>The median line in the box indicates central tendency.</w:t>
      </w:r>
    </w:p>
    <w:p w14:paraId="12EDF0BF" w14:textId="77777777" w:rsidR="000640CB" w:rsidRPr="000640CB" w:rsidRDefault="000640CB" w:rsidP="000640CB">
      <w:pPr>
        <w:numPr>
          <w:ilvl w:val="0"/>
          <w:numId w:val="25"/>
        </w:numPr>
      </w:pPr>
      <w:hyperlink r:id="rId31" w:history="1">
        <w:r w:rsidRPr="000640CB">
          <w:rPr>
            <w:rStyle w:val="Hyperlink"/>
          </w:rPr>
          <w:t>Whiskers</w:t>
        </w:r>
      </w:hyperlink>
      <w:r w:rsidRPr="000640CB">
        <w:t> extend from box to the smallest and largest values within a specified range.</w:t>
      </w:r>
    </w:p>
    <w:p w14:paraId="4D399D76" w14:textId="77777777" w:rsidR="000640CB" w:rsidRPr="000640CB" w:rsidRDefault="000640CB" w:rsidP="000640CB">
      <w:pPr>
        <w:numPr>
          <w:ilvl w:val="0"/>
          <w:numId w:val="26"/>
        </w:numPr>
      </w:pPr>
      <w:r w:rsidRPr="000640CB">
        <w:t>Individual points beyond the whiskers represents outliers.</w:t>
      </w:r>
    </w:p>
    <w:p w14:paraId="365A9C0C" w14:textId="77777777" w:rsidR="000640CB" w:rsidRPr="000640CB" w:rsidRDefault="000640CB" w:rsidP="000640CB">
      <w:pPr>
        <w:numPr>
          <w:ilvl w:val="0"/>
          <w:numId w:val="27"/>
        </w:numPr>
      </w:pPr>
      <w:r w:rsidRPr="000640CB">
        <w:t>A compact box indicates low variability while a stretched box indicates higher variability.</w:t>
      </w:r>
    </w:p>
    <w:p w14:paraId="4D214C94" w14:textId="77777777" w:rsidR="000640CB" w:rsidRPr="000640CB" w:rsidRDefault="000640CB" w:rsidP="000640CB">
      <w:pPr>
        <w:rPr>
          <w:b/>
          <w:bCs/>
        </w:rPr>
      </w:pPr>
      <w:r w:rsidRPr="000640CB">
        <w:rPr>
          <w:b/>
          <w:bCs/>
        </w:rPr>
        <w:t>Step 6: Multivariate Analysis</w:t>
      </w:r>
    </w:p>
    <w:p w14:paraId="1183A9E7" w14:textId="77777777" w:rsidR="000640CB" w:rsidRPr="000640CB" w:rsidRDefault="000640CB" w:rsidP="000640CB">
      <w:r w:rsidRPr="000640CB">
        <w:t xml:space="preserve">Interactions between three or more variables in a dataset are simultaneously </w:t>
      </w:r>
      <w:proofErr w:type="spellStart"/>
      <w:r w:rsidRPr="000640CB">
        <w:t>analyzed</w:t>
      </w:r>
      <w:proofErr w:type="spellEnd"/>
      <w:r w:rsidRPr="000640CB">
        <w:t xml:space="preserve"> and interpreted in multivariate analysis.</w:t>
      </w:r>
    </w:p>
    <w:p w14:paraId="0319B81F" w14:textId="77777777" w:rsidR="000640CB" w:rsidRPr="000640CB" w:rsidRDefault="000640CB" w:rsidP="000640CB">
      <w:r w:rsidRPr="000640CB">
        <w:t xml:space="preserve">In order to provide a comprehensive understanding of the collective </w:t>
      </w:r>
      <w:proofErr w:type="spellStart"/>
      <w:r w:rsidRPr="000640CB">
        <w:t>behavior</w:t>
      </w:r>
      <w:proofErr w:type="spellEnd"/>
      <w:r w:rsidRPr="000640CB">
        <w:t xml:space="preserve"> of several variables, it seeks to reveal intricate patterns, relationships, and interactions between them.</w:t>
      </w:r>
    </w:p>
    <w:p w14:paraId="0CB92F64" w14:textId="77777777" w:rsidR="000640CB" w:rsidRPr="000640CB" w:rsidRDefault="000640CB" w:rsidP="000640CB">
      <w:hyperlink r:id="rId32" w:history="1">
        <w:r w:rsidRPr="000640CB">
          <w:rPr>
            <w:rStyle w:val="Hyperlink"/>
          </w:rPr>
          <w:t>Multivariate analysis</w:t>
        </w:r>
      </w:hyperlink>
      <w:r w:rsidRPr="000640CB">
        <w:t> examines correlations and dependencies between numerous variables by using sophisticated statistical techniques such factor analysis, principal component analysis, and multivariate regression.</w:t>
      </w:r>
    </w:p>
    <w:p w14:paraId="375BD6AA" w14:textId="77777777" w:rsidR="000640CB" w:rsidRPr="000640CB" w:rsidRDefault="000640CB" w:rsidP="000640CB">
      <w:r w:rsidRPr="000640CB">
        <w:t>Multivariate analysis, which is widely applied in domains such as biology, economics, and marketing, enables thorough insights and helps decision-makers make well-informed judgments based on complex relationships found in multidimensional datasets.</w:t>
      </w:r>
    </w:p>
    <w:p w14:paraId="5946FF3B" w14:textId="77777777" w:rsidR="000640CB" w:rsidRPr="000640CB" w:rsidRDefault="000640CB" w:rsidP="000640CB">
      <w:r w:rsidRPr="000640CB">
        <w:lastRenderedPageBreak/>
        <w:t>Here, we are going to show the multivariate analysis using a correlation matrix plot.</w:t>
      </w:r>
    </w:p>
    <w:p w14:paraId="13BA4FEE" w14:textId="77777777" w:rsidR="000640CB" w:rsidRPr="000640CB" w:rsidRDefault="000640CB" w:rsidP="000640CB">
      <w:pPr>
        <w:rPr>
          <w:b/>
          <w:bCs/>
        </w:rPr>
      </w:pPr>
      <w:r w:rsidRPr="000640CB">
        <w:rPr>
          <w:b/>
          <w:bCs/>
        </w:rPr>
        <w:t>Correlation Matrix</w:t>
      </w:r>
    </w:p>
    <w:p w14:paraId="6D991A9A" w14:textId="77777777" w:rsidR="000640CB" w:rsidRPr="000640CB" w:rsidRDefault="000640CB" w:rsidP="000640CB">
      <w:r w:rsidRPr="000640CB">
        <w:t>Python</w:t>
      </w:r>
    </w:p>
    <w:p w14:paraId="259E682E" w14:textId="77777777" w:rsidR="000640CB" w:rsidRPr="000640CB" w:rsidRDefault="000640CB" w:rsidP="000640CB">
      <w:r w:rsidRPr="000640CB">
        <w:rPr>
          <w:i/>
          <w:iCs/>
        </w:rPr>
        <w:t># Assuming '</w:t>
      </w:r>
      <w:proofErr w:type="spellStart"/>
      <w:r w:rsidRPr="000640CB">
        <w:rPr>
          <w:i/>
          <w:iCs/>
        </w:rPr>
        <w:t>df</w:t>
      </w:r>
      <w:proofErr w:type="spellEnd"/>
      <w:r w:rsidRPr="000640CB">
        <w:rPr>
          <w:i/>
          <w:iCs/>
        </w:rPr>
        <w:t xml:space="preserve">' is your </w:t>
      </w:r>
      <w:proofErr w:type="spellStart"/>
      <w:r w:rsidRPr="000640CB">
        <w:rPr>
          <w:i/>
          <w:iCs/>
        </w:rPr>
        <w:t>DataFrame</w:t>
      </w:r>
      <w:proofErr w:type="spellEnd"/>
    </w:p>
    <w:p w14:paraId="490F6548" w14:textId="77777777" w:rsidR="000640CB" w:rsidRPr="000640CB" w:rsidRDefault="000640CB" w:rsidP="000640CB">
      <w:proofErr w:type="spellStart"/>
      <w:proofErr w:type="gramStart"/>
      <w:r w:rsidRPr="000640CB">
        <w:t>plt.figure</w:t>
      </w:r>
      <w:proofErr w:type="spellEnd"/>
      <w:proofErr w:type="gramEnd"/>
      <w:r w:rsidRPr="000640CB">
        <w:t>(</w:t>
      </w:r>
      <w:proofErr w:type="spellStart"/>
      <w:r w:rsidRPr="000640CB">
        <w:t>figsize</w:t>
      </w:r>
      <w:proofErr w:type="spellEnd"/>
      <w:r w:rsidRPr="000640CB">
        <w:t>=(15, 10))</w:t>
      </w:r>
    </w:p>
    <w:p w14:paraId="6EAD5A50" w14:textId="77777777" w:rsidR="000640CB" w:rsidRPr="000640CB" w:rsidRDefault="000640CB" w:rsidP="000640CB"/>
    <w:p w14:paraId="0B6EA321" w14:textId="77777777" w:rsidR="000640CB" w:rsidRPr="000640CB" w:rsidRDefault="000640CB" w:rsidP="000640CB">
      <w:r w:rsidRPr="000640CB">
        <w:rPr>
          <w:i/>
          <w:iCs/>
        </w:rPr>
        <w:t># Using Seaborn to create a heatmap</w:t>
      </w:r>
    </w:p>
    <w:p w14:paraId="2E74EA67" w14:textId="77777777" w:rsidR="000640CB" w:rsidRPr="000640CB" w:rsidRDefault="000640CB" w:rsidP="000640CB">
      <w:proofErr w:type="spellStart"/>
      <w:proofErr w:type="gramStart"/>
      <w:r w:rsidRPr="000640CB">
        <w:t>sns.heatmap</w:t>
      </w:r>
      <w:proofErr w:type="spellEnd"/>
      <w:proofErr w:type="gramEnd"/>
      <w:r w:rsidRPr="000640CB">
        <w:t>(</w:t>
      </w:r>
      <w:proofErr w:type="spellStart"/>
      <w:r w:rsidRPr="000640CB">
        <w:t>df.corr</w:t>
      </w:r>
      <w:proofErr w:type="spellEnd"/>
      <w:r w:rsidRPr="000640CB">
        <w:t xml:space="preserve">(), </w:t>
      </w:r>
      <w:proofErr w:type="spellStart"/>
      <w:r w:rsidRPr="000640CB">
        <w:t>annot</w:t>
      </w:r>
      <w:proofErr w:type="spellEnd"/>
      <w:r w:rsidRPr="000640CB">
        <w:t>=</w:t>
      </w:r>
      <w:r w:rsidRPr="000640CB">
        <w:rPr>
          <w:b/>
          <w:bCs/>
        </w:rPr>
        <w:t>True</w:t>
      </w:r>
      <w:r w:rsidRPr="000640CB">
        <w:t xml:space="preserve">, </w:t>
      </w:r>
      <w:proofErr w:type="spellStart"/>
      <w:r w:rsidRPr="000640CB">
        <w:t>fmt</w:t>
      </w:r>
      <w:proofErr w:type="spellEnd"/>
      <w:r w:rsidRPr="000640CB">
        <w:t xml:space="preserve">='.2f', </w:t>
      </w:r>
      <w:proofErr w:type="spellStart"/>
      <w:r w:rsidRPr="000640CB">
        <w:t>cmap</w:t>
      </w:r>
      <w:proofErr w:type="spellEnd"/>
      <w:r w:rsidRPr="000640CB">
        <w:t>='Pastel2', linewidths=2)</w:t>
      </w:r>
    </w:p>
    <w:p w14:paraId="56513AD9" w14:textId="77777777" w:rsidR="000640CB" w:rsidRPr="000640CB" w:rsidRDefault="000640CB" w:rsidP="000640CB"/>
    <w:p w14:paraId="054B70FA" w14:textId="77777777" w:rsidR="000640CB" w:rsidRPr="000640CB" w:rsidRDefault="000640CB" w:rsidP="000640CB">
      <w:proofErr w:type="spellStart"/>
      <w:proofErr w:type="gramStart"/>
      <w:r w:rsidRPr="000640CB">
        <w:t>plt.title</w:t>
      </w:r>
      <w:proofErr w:type="spellEnd"/>
      <w:proofErr w:type="gramEnd"/>
      <w:r w:rsidRPr="000640CB">
        <w:t>('Correlation Heatmap')</w:t>
      </w:r>
    </w:p>
    <w:p w14:paraId="3A39C7A4" w14:textId="77777777" w:rsidR="000640CB" w:rsidRPr="000640CB" w:rsidRDefault="000640CB" w:rsidP="000640CB">
      <w:proofErr w:type="spellStart"/>
      <w:proofErr w:type="gramStart"/>
      <w:r w:rsidRPr="000640CB">
        <w:t>plt.show</w:t>
      </w:r>
      <w:proofErr w:type="spellEnd"/>
      <w:proofErr w:type="gramEnd"/>
      <w:r w:rsidRPr="000640CB">
        <w:t>()</w:t>
      </w:r>
    </w:p>
    <w:p w14:paraId="55ACA77B" w14:textId="77777777" w:rsidR="000640CB" w:rsidRPr="000640CB" w:rsidRDefault="000640CB" w:rsidP="000640CB">
      <w:r w:rsidRPr="000640CB">
        <w:rPr>
          <w:b/>
          <w:bCs/>
        </w:rPr>
        <w:t>Output:</w:t>
      </w:r>
    </w:p>
    <w:p w14:paraId="5BA20FC5" w14:textId="4ED06C48" w:rsidR="000640CB" w:rsidRPr="000640CB" w:rsidRDefault="000640CB" w:rsidP="000640CB">
      <w:r w:rsidRPr="000640CB">
        <w:drawing>
          <wp:inline distT="0" distB="0" distL="0" distR="0" wp14:anchorId="06AA4A7E" wp14:editId="79B5CEEE">
            <wp:extent cx="5731510" cy="4474210"/>
            <wp:effectExtent l="0" t="0" r="2540" b="2540"/>
            <wp:docPr id="1164278842" name="Picture 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ea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4474210"/>
                    </a:xfrm>
                    <a:prstGeom prst="rect">
                      <a:avLst/>
                    </a:prstGeom>
                    <a:noFill/>
                    <a:ln>
                      <a:noFill/>
                    </a:ln>
                  </pic:spPr>
                </pic:pic>
              </a:graphicData>
            </a:graphic>
          </wp:inline>
        </w:drawing>
      </w:r>
    </w:p>
    <w:p w14:paraId="7343DC98" w14:textId="77777777" w:rsidR="000640CB" w:rsidRPr="000640CB" w:rsidRDefault="000640CB" w:rsidP="000640CB">
      <w:r w:rsidRPr="000640CB">
        <w:t>For interpreting a </w:t>
      </w:r>
      <w:hyperlink r:id="rId34" w:history="1">
        <w:r w:rsidRPr="000640CB">
          <w:rPr>
            <w:rStyle w:val="Hyperlink"/>
          </w:rPr>
          <w:t>correlation matrix</w:t>
        </w:r>
      </w:hyperlink>
      <w:r w:rsidRPr="000640CB">
        <w:t> plot,</w:t>
      </w:r>
    </w:p>
    <w:p w14:paraId="0D729FDE" w14:textId="77777777" w:rsidR="000640CB" w:rsidRPr="000640CB" w:rsidRDefault="000640CB" w:rsidP="000640CB">
      <w:pPr>
        <w:numPr>
          <w:ilvl w:val="0"/>
          <w:numId w:val="28"/>
        </w:numPr>
      </w:pPr>
      <w:r w:rsidRPr="000640CB">
        <w:t>Values close to +1 indicates strong positive correlation, -1 indicates a strong negative correlation and 0 indicates suggests no linear correlation.</w:t>
      </w:r>
    </w:p>
    <w:p w14:paraId="016BC9D0" w14:textId="77777777" w:rsidR="000640CB" w:rsidRPr="000640CB" w:rsidRDefault="000640CB" w:rsidP="000640CB">
      <w:pPr>
        <w:numPr>
          <w:ilvl w:val="0"/>
          <w:numId w:val="29"/>
        </w:numPr>
      </w:pPr>
      <w:r w:rsidRPr="000640CB">
        <w:lastRenderedPageBreak/>
        <w:t xml:space="preserve">Darker </w:t>
      </w:r>
      <w:proofErr w:type="spellStart"/>
      <w:r w:rsidRPr="000640CB">
        <w:t>colors</w:t>
      </w:r>
      <w:proofErr w:type="spellEnd"/>
      <w:r w:rsidRPr="000640CB">
        <w:t xml:space="preserve"> signify strong correlation, while light </w:t>
      </w:r>
      <w:proofErr w:type="spellStart"/>
      <w:r w:rsidRPr="000640CB">
        <w:t>colors</w:t>
      </w:r>
      <w:proofErr w:type="spellEnd"/>
      <w:r w:rsidRPr="000640CB">
        <w:t xml:space="preserve"> </w:t>
      </w:r>
      <w:proofErr w:type="gramStart"/>
      <w:r w:rsidRPr="000640CB">
        <w:t>represents</w:t>
      </w:r>
      <w:proofErr w:type="gramEnd"/>
      <w:r w:rsidRPr="000640CB">
        <w:t xml:space="preserve"> weaker correlations.</w:t>
      </w:r>
    </w:p>
    <w:p w14:paraId="1F29F2F4" w14:textId="77777777" w:rsidR="000640CB" w:rsidRPr="000640CB" w:rsidRDefault="000640CB" w:rsidP="000640CB">
      <w:pPr>
        <w:numPr>
          <w:ilvl w:val="0"/>
          <w:numId w:val="30"/>
        </w:numPr>
      </w:pPr>
      <w:hyperlink r:id="rId35" w:history="1">
        <w:r w:rsidRPr="000640CB">
          <w:rPr>
            <w:rStyle w:val="Hyperlink"/>
          </w:rPr>
          <w:t>Positive correlation</w:t>
        </w:r>
      </w:hyperlink>
      <w:r w:rsidRPr="000640CB">
        <w:t> variable move in same directions. As one increases, the other also increases.</w:t>
      </w:r>
    </w:p>
    <w:p w14:paraId="275A2B92" w14:textId="77777777" w:rsidR="000640CB" w:rsidRPr="000640CB" w:rsidRDefault="000640CB" w:rsidP="000640CB">
      <w:pPr>
        <w:numPr>
          <w:ilvl w:val="0"/>
          <w:numId w:val="31"/>
        </w:numPr>
      </w:pPr>
      <w:r w:rsidRPr="000640CB">
        <w:t xml:space="preserve">Negative correlation variable </w:t>
      </w:r>
      <w:proofErr w:type="gramStart"/>
      <w:r w:rsidRPr="000640CB">
        <w:t>move</w:t>
      </w:r>
      <w:proofErr w:type="gramEnd"/>
      <w:r w:rsidRPr="000640CB">
        <w:t xml:space="preserve"> in opposite directions. An increase in one variable is associated with a decrease in the other.</w:t>
      </w:r>
    </w:p>
    <w:p w14:paraId="0FD36316" w14:textId="77777777" w:rsidR="004D6F93" w:rsidRDefault="004D6F93"/>
    <w:sectPr w:rsidR="004D6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0692A"/>
    <w:multiLevelType w:val="multilevel"/>
    <w:tmpl w:val="6B227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740B3E"/>
    <w:multiLevelType w:val="multilevel"/>
    <w:tmpl w:val="1BE0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691CB0"/>
    <w:multiLevelType w:val="multilevel"/>
    <w:tmpl w:val="9B20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BB2E5C"/>
    <w:multiLevelType w:val="multilevel"/>
    <w:tmpl w:val="5130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C023F5"/>
    <w:multiLevelType w:val="multilevel"/>
    <w:tmpl w:val="68E8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8D0082"/>
    <w:multiLevelType w:val="multilevel"/>
    <w:tmpl w:val="6D84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CB2117"/>
    <w:multiLevelType w:val="multilevel"/>
    <w:tmpl w:val="595E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642826">
    <w:abstractNumId w:val="6"/>
  </w:num>
  <w:num w:numId="2" w16cid:durableId="1615945096">
    <w:abstractNumId w:val="2"/>
    <w:lvlOverride w:ilvl="0">
      <w:startOverride w:val="1"/>
    </w:lvlOverride>
  </w:num>
  <w:num w:numId="3" w16cid:durableId="1452161989">
    <w:abstractNumId w:val="2"/>
    <w:lvlOverride w:ilvl="0">
      <w:startOverride w:val="2"/>
    </w:lvlOverride>
  </w:num>
  <w:num w:numId="4" w16cid:durableId="1747268083">
    <w:abstractNumId w:val="2"/>
    <w:lvlOverride w:ilvl="0">
      <w:startOverride w:val="3"/>
    </w:lvlOverride>
  </w:num>
  <w:num w:numId="5" w16cid:durableId="1117987843">
    <w:abstractNumId w:val="0"/>
    <w:lvlOverride w:ilvl="0">
      <w:startOverride w:val="1"/>
    </w:lvlOverride>
  </w:num>
  <w:num w:numId="6" w16cid:durableId="1967881627">
    <w:abstractNumId w:val="0"/>
    <w:lvlOverride w:ilvl="0">
      <w:startOverride w:val="2"/>
    </w:lvlOverride>
  </w:num>
  <w:num w:numId="7" w16cid:durableId="901018742">
    <w:abstractNumId w:val="0"/>
    <w:lvlOverride w:ilvl="0">
      <w:startOverride w:val="3"/>
    </w:lvlOverride>
  </w:num>
  <w:num w:numId="8" w16cid:durableId="258371267">
    <w:abstractNumId w:val="0"/>
    <w:lvlOverride w:ilvl="0">
      <w:startOverride w:val="4"/>
    </w:lvlOverride>
  </w:num>
  <w:num w:numId="9" w16cid:durableId="1416784568">
    <w:abstractNumId w:val="0"/>
    <w:lvlOverride w:ilvl="0">
      <w:startOverride w:val="5"/>
    </w:lvlOverride>
  </w:num>
  <w:num w:numId="10" w16cid:durableId="1581328041">
    <w:abstractNumId w:val="0"/>
    <w:lvlOverride w:ilvl="0"/>
    <w:lvlOverride w:ilvl="1">
      <w:startOverride w:val="1"/>
    </w:lvlOverride>
  </w:num>
  <w:num w:numId="11" w16cid:durableId="794641501">
    <w:abstractNumId w:val="0"/>
    <w:lvlOverride w:ilvl="0"/>
    <w:lvlOverride w:ilvl="1">
      <w:startOverride w:val="2"/>
    </w:lvlOverride>
  </w:num>
  <w:num w:numId="12" w16cid:durableId="1212351389">
    <w:abstractNumId w:val="0"/>
    <w:lvlOverride w:ilvl="0"/>
    <w:lvlOverride w:ilvl="1">
      <w:startOverride w:val="3"/>
    </w:lvlOverride>
  </w:num>
  <w:num w:numId="13" w16cid:durableId="1151336552">
    <w:abstractNumId w:val="5"/>
    <w:lvlOverride w:ilvl="0">
      <w:startOverride w:val="1"/>
    </w:lvlOverride>
  </w:num>
  <w:num w:numId="14" w16cid:durableId="1385985361">
    <w:abstractNumId w:val="5"/>
    <w:lvlOverride w:ilvl="0">
      <w:startOverride w:val="2"/>
    </w:lvlOverride>
  </w:num>
  <w:num w:numId="15" w16cid:durableId="92097208">
    <w:abstractNumId w:val="5"/>
    <w:lvlOverride w:ilvl="0">
      <w:startOverride w:val="3"/>
    </w:lvlOverride>
  </w:num>
  <w:num w:numId="16" w16cid:durableId="1180857355">
    <w:abstractNumId w:val="5"/>
    <w:lvlOverride w:ilvl="0">
      <w:startOverride w:val="4"/>
    </w:lvlOverride>
  </w:num>
  <w:num w:numId="17" w16cid:durableId="1488521699">
    <w:abstractNumId w:val="5"/>
    <w:lvlOverride w:ilvl="0">
      <w:startOverride w:val="5"/>
    </w:lvlOverride>
  </w:num>
  <w:num w:numId="18" w16cid:durableId="1765489739">
    <w:abstractNumId w:val="1"/>
    <w:lvlOverride w:ilvl="0">
      <w:startOverride w:val="1"/>
    </w:lvlOverride>
  </w:num>
  <w:num w:numId="19" w16cid:durableId="419105528">
    <w:abstractNumId w:val="1"/>
    <w:lvlOverride w:ilvl="0">
      <w:startOverride w:val="2"/>
    </w:lvlOverride>
  </w:num>
  <w:num w:numId="20" w16cid:durableId="451675922">
    <w:abstractNumId w:val="1"/>
    <w:lvlOverride w:ilvl="0">
      <w:startOverride w:val="3"/>
    </w:lvlOverride>
  </w:num>
  <w:num w:numId="21" w16cid:durableId="1399285359">
    <w:abstractNumId w:val="1"/>
    <w:lvlOverride w:ilvl="0">
      <w:startOverride w:val="4"/>
    </w:lvlOverride>
  </w:num>
  <w:num w:numId="22" w16cid:durableId="1567256479">
    <w:abstractNumId w:val="1"/>
    <w:lvlOverride w:ilvl="0">
      <w:startOverride w:val="5"/>
    </w:lvlOverride>
  </w:num>
  <w:num w:numId="23" w16cid:durableId="46344506">
    <w:abstractNumId w:val="3"/>
    <w:lvlOverride w:ilvl="0">
      <w:startOverride w:val="1"/>
    </w:lvlOverride>
  </w:num>
  <w:num w:numId="24" w16cid:durableId="1922710544">
    <w:abstractNumId w:val="3"/>
    <w:lvlOverride w:ilvl="0">
      <w:startOverride w:val="2"/>
    </w:lvlOverride>
  </w:num>
  <w:num w:numId="25" w16cid:durableId="475731886">
    <w:abstractNumId w:val="3"/>
    <w:lvlOverride w:ilvl="0">
      <w:startOverride w:val="3"/>
    </w:lvlOverride>
  </w:num>
  <w:num w:numId="26" w16cid:durableId="1920552943">
    <w:abstractNumId w:val="3"/>
    <w:lvlOverride w:ilvl="0">
      <w:startOverride w:val="4"/>
    </w:lvlOverride>
  </w:num>
  <w:num w:numId="27" w16cid:durableId="614023959">
    <w:abstractNumId w:val="3"/>
    <w:lvlOverride w:ilvl="0">
      <w:startOverride w:val="5"/>
    </w:lvlOverride>
  </w:num>
  <w:num w:numId="28" w16cid:durableId="899053910">
    <w:abstractNumId w:val="4"/>
    <w:lvlOverride w:ilvl="0">
      <w:startOverride w:val="1"/>
    </w:lvlOverride>
  </w:num>
  <w:num w:numId="29" w16cid:durableId="2088064821">
    <w:abstractNumId w:val="4"/>
    <w:lvlOverride w:ilvl="0">
      <w:startOverride w:val="2"/>
    </w:lvlOverride>
  </w:num>
  <w:num w:numId="30" w16cid:durableId="1234121715">
    <w:abstractNumId w:val="4"/>
    <w:lvlOverride w:ilvl="0">
      <w:startOverride w:val="3"/>
    </w:lvlOverride>
  </w:num>
  <w:num w:numId="31" w16cid:durableId="646471285">
    <w:abstractNumId w:val="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CB"/>
    <w:rsid w:val="000640CB"/>
    <w:rsid w:val="001709C7"/>
    <w:rsid w:val="004D6F93"/>
    <w:rsid w:val="00B717A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FF131"/>
  <w15:chartTrackingRefBased/>
  <w15:docId w15:val="{24F6FE2A-131B-431C-9DD7-B5FC6C049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40CB"/>
    <w:rPr>
      <w:color w:val="0563C1" w:themeColor="hyperlink"/>
      <w:u w:val="single"/>
    </w:rPr>
  </w:style>
  <w:style w:type="character" w:styleId="UnresolvedMention">
    <w:name w:val="Unresolved Mention"/>
    <w:basedOn w:val="DefaultParagraphFont"/>
    <w:uiPriority w:val="99"/>
    <w:semiHidden/>
    <w:unhideWhenUsed/>
    <w:rsid w:val="00064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17127">
      <w:bodyDiv w:val="1"/>
      <w:marLeft w:val="0"/>
      <w:marRight w:val="0"/>
      <w:marTop w:val="0"/>
      <w:marBottom w:val="0"/>
      <w:divBdr>
        <w:top w:val="none" w:sz="0" w:space="0" w:color="auto"/>
        <w:left w:val="none" w:sz="0" w:space="0" w:color="auto"/>
        <w:bottom w:val="none" w:sz="0" w:space="0" w:color="auto"/>
        <w:right w:val="none" w:sz="0" w:space="0" w:color="auto"/>
      </w:divBdr>
      <w:divsChild>
        <w:div w:id="1870027991">
          <w:marLeft w:val="0"/>
          <w:marRight w:val="0"/>
          <w:marTop w:val="0"/>
          <w:marBottom w:val="0"/>
          <w:divBdr>
            <w:top w:val="none" w:sz="0" w:space="0" w:color="auto"/>
            <w:left w:val="none" w:sz="0" w:space="0" w:color="auto"/>
            <w:bottom w:val="single" w:sz="6" w:space="0" w:color="E4E4EA"/>
            <w:right w:val="none" w:sz="0" w:space="0" w:color="auto"/>
          </w:divBdr>
          <w:divsChild>
            <w:div w:id="1272014184">
              <w:marLeft w:val="0"/>
              <w:marRight w:val="0"/>
              <w:marTop w:val="0"/>
              <w:marBottom w:val="0"/>
              <w:divBdr>
                <w:top w:val="none" w:sz="0" w:space="0" w:color="auto"/>
                <w:left w:val="none" w:sz="0" w:space="0" w:color="auto"/>
                <w:bottom w:val="none" w:sz="0" w:space="0" w:color="auto"/>
                <w:right w:val="none" w:sz="0" w:space="0" w:color="auto"/>
              </w:divBdr>
              <w:divsChild>
                <w:div w:id="229923693">
                  <w:marLeft w:val="0"/>
                  <w:marRight w:val="0"/>
                  <w:marTop w:val="195"/>
                  <w:marBottom w:val="0"/>
                  <w:divBdr>
                    <w:top w:val="none" w:sz="0" w:space="0" w:color="auto"/>
                    <w:left w:val="none" w:sz="0" w:space="0" w:color="auto"/>
                    <w:bottom w:val="none" w:sz="0" w:space="0" w:color="auto"/>
                    <w:right w:val="none" w:sz="0" w:space="0" w:color="auto"/>
                  </w:divBdr>
                </w:div>
                <w:div w:id="1244333889">
                  <w:marLeft w:val="0"/>
                  <w:marRight w:val="0"/>
                  <w:marTop w:val="45"/>
                  <w:marBottom w:val="120"/>
                  <w:divBdr>
                    <w:top w:val="none" w:sz="0" w:space="0" w:color="auto"/>
                    <w:left w:val="none" w:sz="0" w:space="0" w:color="auto"/>
                    <w:bottom w:val="none" w:sz="0" w:space="0" w:color="auto"/>
                    <w:right w:val="none" w:sz="0" w:space="0" w:color="auto"/>
                  </w:divBdr>
                  <w:divsChild>
                    <w:div w:id="167450742">
                      <w:marLeft w:val="0"/>
                      <w:marRight w:val="0"/>
                      <w:marTop w:val="0"/>
                      <w:marBottom w:val="0"/>
                      <w:divBdr>
                        <w:top w:val="none" w:sz="0" w:space="0" w:color="auto"/>
                        <w:left w:val="none" w:sz="0" w:space="0" w:color="auto"/>
                        <w:bottom w:val="none" w:sz="0" w:space="0" w:color="auto"/>
                        <w:right w:val="none" w:sz="0" w:space="0" w:color="auto"/>
                      </w:divBdr>
                    </w:div>
                    <w:div w:id="1367750235">
                      <w:marLeft w:val="0"/>
                      <w:marRight w:val="0"/>
                      <w:marTop w:val="0"/>
                      <w:marBottom w:val="0"/>
                      <w:divBdr>
                        <w:top w:val="none" w:sz="0" w:space="0" w:color="auto"/>
                        <w:left w:val="none" w:sz="0" w:space="0" w:color="auto"/>
                        <w:bottom w:val="none" w:sz="0" w:space="0" w:color="auto"/>
                        <w:right w:val="none" w:sz="0" w:space="0" w:color="auto"/>
                      </w:divBdr>
                      <w:divsChild>
                        <w:div w:id="7717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4605">
          <w:marLeft w:val="0"/>
          <w:marRight w:val="0"/>
          <w:marTop w:val="150"/>
          <w:marBottom w:val="0"/>
          <w:divBdr>
            <w:top w:val="none" w:sz="0" w:space="0" w:color="auto"/>
            <w:left w:val="none" w:sz="0" w:space="0" w:color="auto"/>
            <w:bottom w:val="none" w:sz="0" w:space="0" w:color="auto"/>
            <w:right w:val="none" w:sz="0" w:space="0" w:color="auto"/>
          </w:divBdr>
          <w:divsChild>
            <w:div w:id="66999124">
              <w:marLeft w:val="0"/>
              <w:marRight w:val="0"/>
              <w:marTop w:val="0"/>
              <w:marBottom w:val="0"/>
              <w:divBdr>
                <w:top w:val="none" w:sz="0" w:space="0" w:color="auto"/>
                <w:left w:val="none" w:sz="0" w:space="0" w:color="auto"/>
                <w:bottom w:val="none" w:sz="0" w:space="0" w:color="auto"/>
                <w:right w:val="none" w:sz="0" w:space="0" w:color="auto"/>
              </w:divBdr>
              <w:divsChild>
                <w:div w:id="989408012">
                  <w:marLeft w:val="0"/>
                  <w:marRight w:val="0"/>
                  <w:marTop w:val="0"/>
                  <w:marBottom w:val="0"/>
                  <w:divBdr>
                    <w:top w:val="single" w:sz="6" w:space="0" w:color="DDDDDD"/>
                    <w:left w:val="single" w:sz="6" w:space="0" w:color="DDDDDD"/>
                    <w:bottom w:val="single" w:sz="6" w:space="0" w:color="DDDDDD"/>
                    <w:right w:val="single" w:sz="6" w:space="0" w:color="DDDDDD"/>
                  </w:divBdr>
                  <w:divsChild>
                    <w:div w:id="1497453238">
                      <w:marLeft w:val="0"/>
                      <w:marRight w:val="0"/>
                      <w:marTop w:val="0"/>
                      <w:marBottom w:val="0"/>
                      <w:divBdr>
                        <w:top w:val="none" w:sz="0" w:space="0" w:color="auto"/>
                        <w:left w:val="none" w:sz="0" w:space="0" w:color="auto"/>
                        <w:bottom w:val="none" w:sz="0" w:space="0" w:color="auto"/>
                        <w:right w:val="none" w:sz="0" w:space="0" w:color="auto"/>
                      </w:divBdr>
                      <w:divsChild>
                        <w:div w:id="1155729381">
                          <w:marLeft w:val="0"/>
                          <w:marRight w:val="0"/>
                          <w:marTop w:val="0"/>
                          <w:marBottom w:val="0"/>
                          <w:divBdr>
                            <w:top w:val="none" w:sz="0" w:space="0" w:color="auto"/>
                            <w:left w:val="none" w:sz="0" w:space="0" w:color="auto"/>
                            <w:bottom w:val="none" w:sz="0" w:space="0" w:color="auto"/>
                            <w:right w:val="none" w:sz="0" w:space="0" w:color="auto"/>
                          </w:divBdr>
                          <w:divsChild>
                            <w:div w:id="14041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42144">
              <w:marLeft w:val="0"/>
              <w:marRight w:val="0"/>
              <w:marTop w:val="0"/>
              <w:marBottom w:val="0"/>
              <w:divBdr>
                <w:top w:val="none" w:sz="0" w:space="0" w:color="auto"/>
                <w:left w:val="none" w:sz="0" w:space="0" w:color="auto"/>
                <w:bottom w:val="none" w:sz="0" w:space="0" w:color="auto"/>
                <w:right w:val="none" w:sz="0" w:space="0" w:color="auto"/>
              </w:divBdr>
              <w:divsChild>
                <w:div w:id="877817589">
                  <w:marLeft w:val="0"/>
                  <w:marRight w:val="0"/>
                  <w:marTop w:val="0"/>
                  <w:marBottom w:val="0"/>
                  <w:divBdr>
                    <w:top w:val="single" w:sz="6" w:space="0" w:color="DDDDDD"/>
                    <w:left w:val="single" w:sz="6" w:space="0" w:color="DDDDDD"/>
                    <w:bottom w:val="single" w:sz="6" w:space="0" w:color="DDDDDD"/>
                    <w:right w:val="single" w:sz="6" w:space="0" w:color="DDDDDD"/>
                  </w:divBdr>
                  <w:divsChild>
                    <w:div w:id="607591270">
                      <w:marLeft w:val="0"/>
                      <w:marRight w:val="0"/>
                      <w:marTop w:val="0"/>
                      <w:marBottom w:val="0"/>
                      <w:divBdr>
                        <w:top w:val="none" w:sz="0" w:space="0" w:color="auto"/>
                        <w:left w:val="none" w:sz="0" w:space="0" w:color="auto"/>
                        <w:bottom w:val="none" w:sz="0" w:space="0" w:color="auto"/>
                        <w:right w:val="none" w:sz="0" w:space="0" w:color="auto"/>
                      </w:divBdr>
                      <w:divsChild>
                        <w:div w:id="1846245128">
                          <w:marLeft w:val="0"/>
                          <w:marRight w:val="0"/>
                          <w:marTop w:val="0"/>
                          <w:marBottom w:val="0"/>
                          <w:divBdr>
                            <w:top w:val="none" w:sz="0" w:space="0" w:color="auto"/>
                            <w:left w:val="none" w:sz="0" w:space="0" w:color="auto"/>
                            <w:bottom w:val="none" w:sz="0" w:space="0" w:color="auto"/>
                            <w:right w:val="none" w:sz="0" w:space="0" w:color="auto"/>
                          </w:divBdr>
                          <w:divsChild>
                            <w:div w:id="131787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45660">
              <w:marLeft w:val="0"/>
              <w:marRight w:val="0"/>
              <w:marTop w:val="0"/>
              <w:marBottom w:val="0"/>
              <w:divBdr>
                <w:top w:val="none" w:sz="0" w:space="0" w:color="auto"/>
                <w:left w:val="none" w:sz="0" w:space="0" w:color="auto"/>
                <w:bottom w:val="none" w:sz="0" w:space="0" w:color="auto"/>
                <w:right w:val="none" w:sz="0" w:space="0" w:color="auto"/>
              </w:divBdr>
              <w:divsChild>
                <w:div w:id="421100937">
                  <w:marLeft w:val="0"/>
                  <w:marRight w:val="0"/>
                  <w:marTop w:val="0"/>
                  <w:marBottom w:val="0"/>
                  <w:divBdr>
                    <w:top w:val="single" w:sz="6" w:space="0" w:color="DDDDDD"/>
                    <w:left w:val="single" w:sz="6" w:space="0" w:color="DDDDDD"/>
                    <w:bottom w:val="single" w:sz="6" w:space="0" w:color="DDDDDD"/>
                    <w:right w:val="single" w:sz="6" w:space="0" w:color="DDDDDD"/>
                  </w:divBdr>
                  <w:divsChild>
                    <w:div w:id="103574396">
                      <w:marLeft w:val="0"/>
                      <w:marRight w:val="0"/>
                      <w:marTop w:val="0"/>
                      <w:marBottom w:val="0"/>
                      <w:divBdr>
                        <w:top w:val="none" w:sz="0" w:space="0" w:color="auto"/>
                        <w:left w:val="none" w:sz="0" w:space="0" w:color="auto"/>
                        <w:bottom w:val="none" w:sz="0" w:space="0" w:color="auto"/>
                        <w:right w:val="none" w:sz="0" w:space="0" w:color="auto"/>
                      </w:divBdr>
                      <w:divsChild>
                        <w:div w:id="953295538">
                          <w:marLeft w:val="0"/>
                          <w:marRight w:val="0"/>
                          <w:marTop w:val="0"/>
                          <w:marBottom w:val="0"/>
                          <w:divBdr>
                            <w:top w:val="none" w:sz="0" w:space="0" w:color="auto"/>
                            <w:left w:val="none" w:sz="0" w:space="0" w:color="auto"/>
                            <w:bottom w:val="none" w:sz="0" w:space="0" w:color="auto"/>
                            <w:right w:val="none" w:sz="0" w:space="0" w:color="auto"/>
                          </w:divBdr>
                          <w:divsChild>
                            <w:div w:id="6349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874530">
              <w:marLeft w:val="0"/>
              <w:marRight w:val="0"/>
              <w:marTop w:val="0"/>
              <w:marBottom w:val="0"/>
              <w:divBdr>
                <w:top w:val="none" w:sz="0" w:space="0" w:color="auto"/>
                <w:left w:val="none" w:sz="0" w:space="0" w:color="auto"/>
                <w:bottom w:val="none" w:sz="0" w:space="0" w:color="auto"/>
                <w:right w:val="none" w:sz="0" w:space="0" w:color="auto"/>
              </w:divBdr>
              <w:divsChild>
                <w:div w:id="987902825">
                  <w:marLeft w:val="0"/>
                  <w:marRight w:val="0"/>
                  <w:marTop w:val="0"/>
                  <w:marBottom w:val="0"/>
                  <w:divBdr>
                    <w:top w:val="single" w:sz="6" w:space="0" w:color="DDDDDD"/>
                    <w:left w:val="single" w:sz="6" w:space="0" w:color="DDDDDD"/>
                    <w:bottom w:val="single" w:sz="6" w:space="0" w:color="DDDDDD"/>
                    <w:right w:val="single" w:sz="6" w:space="0" w:color="DDDDDD"/>
                  </w:divBdr>
                  <w:divsChild>
                    <w:div w:id="296882989">
                      <w:marLeft w:val="0"/>
                      <w:marRight w:val="0"/>
                      <w:marTop w:val="0"/>
                      <w:marBottom w:val="0"/>
                      <w:divBdr>
                        <w:top w:val="none" w:sz="0" w:space="0" w:color="auto"/>
                        <w:left w:val="none" w:sz="0" w:space="0" w:color="auto"/>
                        <w:bottom w:val="none" w:sz="0" w:space="0" w:color="auto"/>
                        <w:right w:val="none" w:sz="0" w:space="0" w:color="auto"/>
                      </w:divBdr>
                      <w:divsChild>
                        <w:div w:id="1325232954">
                          <w:marLeft w:val="0"/>
                          <w:marRight w:val="0"/>
                          <w:marTop w:val="0"/>
                          <w:marBottom w:val="0"/>
                          <w:divBdr>
                            <w:top w:val="none" w:sz="0" w:space="0" w:color="auto"/>
                            <w:left w:val="none" w:sz="0" w:space="0" w:color="auto"/>
                            <w:bottom w:val="none" w:sz="0" w:space="0" w:color="auto"/>
                            <w:right w:val="none" w:sz="0" w:space="0" w:color="auto"/>
                          </w:divBdr>
                          <w:divsChild>
                            <w:div w:id="8979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212182">
              <w:marLeft w:val="0"/>
              <w:marRight w:val="0"/>
              <w:marTop w:val="0"/>
              <w:marBottom w:val="0"/>
              <w:divBdr>
                <w:top w:val="none" w:sz="0" w:space="0" w:color="auto"/>
                <w:left w:val="none" w:sz="0" w:space="0" w:color="auto"/>
                <w:bottom w:val="none" w:sz="0" w:space="0" w:color="auto"/>
                <w:right w:val="none" w:sz="0" w:space="0" w:color="auto"/>
              </w:divBdr>
              <w:divsChild>
                <w:div w:id="1518228414">
                  <w:marLeft w:val="0"/>
                  <w:marRight w:val="0"/>
                  <w:marTop w:val="0"/>
                  <w:marBottom w:val="0"/>
                  <w:divBdr>
                    <w:top w:val="single" w:sz="6" w:space="0" w:color="DDDDDD"/>
                    <w:left w:val="single" w:sz="6" w:space="0" w:color="DDDDDD"/>
                    <w:bottom w:val="single" w:sz="6" w:space="0" w:color="DDDDDD"/>
                    <w:right w:val="single" w:sz="6" w:space="0" w:color="DDDDDD"/>
                  </w:divBdr>
                  <w:divsChild>
                    <w:div w:id="1971284018">
                      <w:marLeft w:val="0"/>
                      <w:marRight w:val="0"/>
                      <w:marTop w:val="0"/>
                      <w:marBottom w:val="0"/>
                      <w:divBdr>
                        <w:top w:val="none" w:sz="0" w:space="0" w:color="auto"/>
                        <w:left w:val="none" w:sz="0" w:space="0" w:color="auto"/>
                        <w:bottom w:val="none" w:sz="0" w:space="0" w:color="auto"/>
                        <w:right w:val="none" w:sz="0" w:space="0" w:color="auto"/>
                      </w:divBdr>
                      <w:divsChild>
                        <w:div w:id="2042700602">
                          <w:marLeft w:val="0"/>
                          <w:marRight w:val="0"/>
                          <w:marTop w:val="0"/>
                          <w:marBottom w:val="0"/>
                          <w:divBdr>
                            <w:top w:val="none" w:sz="0" w:space="0" w:color="auto"/>
                            <w:left w:val="none" w:sz="0" w:space="0" w:color="auto"/>
                            <w:bottom w:val="none" w:sz="0" w:space="0" w:color="auto"/>
                            <w:right w:val="none" w:sz="0" w:space="0" w:color="auto"/>
                          </w:divBdr>
                          <w:divsChild>
                            <w:div w:id="1271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803425">
              <w:marLeft w:val="0"/>
              <w:marRight w:val="0"/>
              <w:marTop w:val="0"/>
              <w:marBottom w:val="0"/>
              <w:divBdr>
                <w:top w:val="none" w:sz="0" w:space="0" w:color="auto"/>
                <w:left w:val="none" w:sz="0" w:space="0" w:color="auto"/>
                <w:bottom w:val="none" w:sz="0" w:space="0" w:color="auto"/>
                <w:right w:val="none" w:sz="0" w:space="0" w:color="auto"/>
              </w:divBdr>
              <w:divsChild>
                <w:div w:id="1096288191">
                  <w:marLeft w:val="0"/>
                  <w:marRight w:val="0"/>
                  <w:marTop w:val="0"/>
                  <w:marBottom w:val="0"/>
                  <w:divBdr>
                    <w:top w:val="single" w:sz="6" w:space="0" w:color="DDDDDD"/>
                    <w:left w:val="single" w:sz="6" w:space="0" w:color="DDDDDD"/>
                    <w:bottom w:val="single" w:sz="6" w:space="0" w:color="DDDDDD"/>
                    <w:right w:val="single" w:sz="6" w:space="0" w:color="DDDDDD"/>
                  </w:divBdr>
                  <w:divsChild>
                    <w:div w:id="2086146121">
                      <w:marLeft w:val="0"/>
                      <w:marRight w:val="0"/>
                      <w:marTop w:val="0"/>
                      <w:marBottom w:val="0"/>
                      <w:divBdr>
                        <w:top w:val="none" w:sz="0" w:space="0" w:color="auto"/>
                        <w:left w:val="none" w:sz="0" w:space="0" w:color="auto"/>
                        <w:bottom w:val="none" w:sz="0" w:space="0" w:color="auto"/>
                        <w:right w:val="none" w:sz="0" w:space="0" w:color="auto"/>
                      </w:divBdr>
                      <w:divsChild>
                        <w:div w:id="649941851">
                          <w:marLeft w:val="0"/>
                          <w:marRight w:val="0"/>
                          <w:marTop w:val="0"/>
                          <w:marBottom w:val="0"/>
                          <w:divBdr>
                            <w:top w:val="none" w:sz="0" w:space="0" w:color="auto"/>
                            <w:left w:val="none" w:sz="0" w:space="0" w:color="auto"/>
                            <w:bottom w:val="none" w:sz="0" w:space="0" w:color="auto"/>
                            <w:right w:val="none" w:sz="0" w:space="0" w:color="auto"/>
                          </w:divBdr>
                          <w:divsChild>
                            <w:div w:id="1332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718249">
              <w:marLeft w:val="0"/>
              <w:marRight w:val="0"/>
              <w:marTop w:val="0"/>
              <w:marBottom w:val="0"/>
              <w:divBdr>
                <w:top w:val="none" w:sz="0" w:space="0" w:color="auto"/>
                <w:left w:val="none" w:sz="0" w:space="0" w:color="auto"/>
                <w:bottom w:val="none" w:sz="0" w:space="0" w:color="auto"/>
                <w:right w:val="none" w:sz="0" w:space="0" w:color="auto"/>
              </w:divBdr>
              <w:divsChild>
                <w:div w:id="382951603">
                  <w:marLeft w:val="0"/>
                  <w:marRight w:val="0"/>
                  <w:marTop w:val="0"/>
                  <w:marBottom w:val="0"/>
                  <w:divBdr>
                    <w:top w:val="single" w:sz="6" w:space="0" w:color="DDDDDD"/>
                    <w:left w:val="single" w:sz="6" w:space="0" w:color="DDDDDD"/>
                    <w:bottom w:val="single" w:sz="6" w:space="0" w:color="DDDDDD"/>
                    <w:right w:val="single" w:sz="6" w:space="0" w:color="DDDDDD"/>
                  </w:divBdr>
                  <w:divsChild>
                    <w:div w:id="374039019">
                      <w:marLeft w:val="0"/>
                      <w:marRight w:val="0"/>
                      <w:marTop w:val="0"/>
                      <w:marBottom w:val="0"/>
                      <w:divBdr>
                        <w:top w:val="none" w:sz="0" w:space="0" w:color="auto"/>
                        <w:left w:val="none" w:sz="0" w:space="0" w:color="auto"/>
                        <w:bottom w:val="none" w:sz="0" w:space="0" w:color="auto"/>
                        <w:right w:val="none" w:sz="0" w:space="0" w:color="auto"/>
                      </w:divBdr>
                      <w:divsChild>
                        <w:div w:id="1226181033">
                          <w:marLeft w:val="0"/>
                          <w:marRight w:val="0"/>
                          <w:marTop w:val="0"/>
                          <w:marBottom w:val="0"/>
                          <w:divBdr>
                            <w:top w:val="none" w:sz="0" w:space="0" w:color="auto"/>
                            <w:left w:val="none" w:sz="0" w:space="0" w:color="auto"/>
                            <w:bottom w:val="none" w:sz="0" w:space="0" w:color="auto"/>
                            <w:right w:val="none" w:sz="0" w:space="0" w:color="auto"/>
                          </w:divBdr>
                          <w:divsChild>
                            <w:div w:id="42703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24630">
              <w:marLeft w:val="0"/>
              <w:marRight w:val="0"/>
              <w:marTop w:val="0"/>
              <w:marBottom w:val="0"/>
              <w:divBdr>
                <w:top w:val="none" w:sz="0" w:space="0" w:color="auto"/>
                <w:left w:val="none" w:sz="0" w:space="0" w:color="auto"/>
                <w:bottom w:val="none" w:sz="0" w:space="0" w:color="auto"/>
                <w:right w:val="none" w:sz="0" w:space="0" w:color="auto"/>
              </w:divBdr>
              <w:divsChild>
                <w:div w:id="378936628">
                  <w:marLeft w:val="0"/>
                  <w:marRight w:val="0"/>
                  <w:marTop w:val="0"/>
                  <w:marBottom w:val="0"/>
                  <w:divBdr>
                    <w:top w:val="single" w:sz="6" w:space="0" w:color="DDDDDD"/>
                    <w:left w:val="single" w:sz="6" w:space="0" w:color="DDDDDD"/>
                    <w:bottom w:val="single" w:sz="6" w:space="0" w:color="DDDDDD"/>
                    <w:right w:val="single" w:sz="6" w:space="0" w:color="DDDDDD"/>
                  </w:divBdr>
                  <w:divsChild>
                    <w:div w:id="1336032441">
                      <w:marLeft w:val="0"/>
                      <w:marRight w:val="0"/>
                      <w:marTop w:val="0"/>
                      <w:marBottom w:val="0"/>
                      <w:divBdr>
                        <w:top w:val="none" w:sz="0" w:space="0" w:color="auto"/>
                        <w:left w:val="none" w:sz="0" w:space="0" w:color="auto"/>
                        <w:bottom w:val="none" w:sz="0" w:space="0" w:color="auto"/>
                        <w:right w:val="none" w:sz="0" w:space="0" w:color="auto"/>
                      </w:divBdr>
                      <w:divsChild>
                        <w:div w:id="514685822">
                          <w:marLeft w:val="0"/>
                          <w:marRight w:val="0"/>
                          <w:marTop w:val="0"/>
                          <w:marBottom w:val="0"/>
                          <w:divBdr>
                            <w:top w:val="none" w:sz="0" w:space="0" w:color="auto"/>
                            <w:left w:val="none" w:sz="0" w:space="0" w:color="auto"/>
                            <w:bottom w:val="none" w:sz="0" w:space="0" w:color="auto"/>
                            <w:right w:val="none" w:sz="0" w:space="0" w:color="auto"/>
                          </w:divBdr>
                          <w:divsChild>
                            <w:div w:id="55597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061151">
              <w:marLeft w:val="0"/>
              <w:marRight w:val="0"/>
              <w:marTop w:val="0"/>
              <w:marBottom w:val="0"/>
              <w:divBdr>
                <w:top w:val="none" w:sz="0" w:space="0" w:color="auto"/>
                <w:left w:val="none" w:sz="0" w:space="0" w:color="auto"/>
                <w:bottom w:val="none" w:sz="0" w:space="0" w:color="auto"/>
                <w:right w:val="none" w:sz="0" w:space="0" w:color="auto"/>
              </w:divBdr>
              <w:divsChild>
                <w:div w:id="2077361233">
                  <w:marLeft w:val="0"/>
                  <w:marRight w:val="0"/>
                  <w:marTop w:val="0"/>
                  <w:marBottom w:val="0"/>
                  <w:divBdr>
                    <w:top w:val="single" w:sz="6" w:space="0" w:color="DDDDDD"/>
                    <w:left w:val="single" w:sz="6" w:space="0" w:color="DDDDDD"/>
                    <w:bottom w:val="single" w:sz="6" w:space="0" w:color="DDDDDD"/>
                    <w:right w:val="single" w:sz="6" w:space="0" w:color="DDDDDD"/>
                  </w:divBdr>
                  <w:divsChild>
                    <w:div w:id="248733225">
                      <w:marLeft w:val="0"/>
                      <w:marRight w:val="0"/>
                      <w:marTop w:val="0"/>
                      <w:marBottom w:val="0"/>
                      <w:divBdr>
                        <w:top w:val="none" w:sz="0" w:space="0" w:color="auto"/>
                        <w:left w:val="none" w:sz="0" w:space="0" w:color="auto"/>
                        <w:bottom w:val="none" w:sz="0" w:space="0" w:color="auto"/>
                        <w:right w:val="none" w:sz="0" w:space="0" w:color="auto"/>
                      </w:divBdr>
                      <w:divsChild>
                        <w:div w:id="632253885">
                          <w:marLeft w:val="0"/>
                          <w:marRight w:val="0"/>
                          <w:marTop w:val="0"/>
                          <w:marBottom w:val="0"/>
                          <w:divBdr>
                            <w:top w:val="none" w:sz="0" w:space="0" w:color="auto"/>
                            <w:left w:val="none" w:sz="0" w:space="0" w:color="auto"/>
                            <w:bottom w:val="none" w:sz="0" w:space="0" w:color="auto"/>
                            <w:right w:val="none" w:sz="0" w:space="0" w:color="auto"/>
                          </w:divBdr>
                          <w:divsChild>
                            <w:div w:id="19507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652145">
              <w:marLeft w:val="0"/>
              <w:marRight w:val="0"/>
              <w:marTop w:val="0"/>
              <w:marBottom w:val="0"/>
              <w:divBdr>
                <w:top w:val="none" w:sz="0" w:space="0" w:color="auto"/>
                <w:left w:val="none" w:sz="0" w:space="0" w:color="auto"/>
                <w:bottom w:val="none" w:sz="0" w:space="0" w:color="auto"/>
                <w:right w:val="none" w:sz="0" w:space="0" w:color="auto"/>
              </w:divBdr>
              <w:divsChild>
                <w:div w:id="273907646">
                  <w:marLeft w:val="0"/>
                  <w:marRight w:val="0"/>
                  <w:marTop w:val="0"/>
                  <w:marBottom w:val="0"/>
                  <w:divBdr>
                    <w:top w:val="single" w:sz="6" w:space="0" w:color="DDDDDD"/>
                    <w:left w:val="single" w:sz="6" w:space="0" w:color="DDDDDD"/>
                    <w:bottom w:val="single" w:sz="6" w:space="0" w:color="DDDDDD"/>
                    <w:right w:val="single" w:sz="6" w:space="0" w:color="DDDDDD"/>
                  </w:divBdr>
                  <w:divsChild>
                    <w:div w:id="554586782">
                      <w:marLeft w:val="0"/>
                      <w:marRight w:val="0"/>
                      <w:marTop w:val="0"/>
                      <w:marBottom w:val="0"/>
                      <w:divBdr>
                        <w:top w:val="none" w:sz="0" w:space="0" w:color="auto"/>
                        <w:left w:val="none" w:sz="0" w:space="0" w:color="auto"/>
                        <w:bottom w:val="none" w:sz="0" w:space="0" w:color="auto"/>
                        <w:right w:val="none" w:sz="0" w:space="0" w:color="auto"/>
                      </w:divBdr>
                      <w:divsChild>
                        <w:div w:id="1554610192">
                          <w:marLeft w:val="0"/>
                          <w:marRight w:val="0"/>
                          <w:marTop w:val="0"/>
                          <w:marBottom w:val="0"/>
                          <w:divBdr>
                            <w:top w:val="none" w:sz="0" w:space="0" w:color="auto"/>
                            <w:left w:val="none" w:sz="0" w:space="0" w:color="auto"/>
                            <w:bottom w:val="none" w:sz="0" w:space="0" w:color="auto"/>
                            <w:right w:val="none" w:sz="0" w:space="0" w:color="auto"/>
                          </w:divBdr>
                          <w:divsChild>
                            <w:div w:id="19630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678423">
              <w:marLeft w:val="0"/>
              <w:marRight w:val="0"/>
              <w:marTop w:val="0"/>
              <w:marBottom w:val="0"/>
              <w:divBdr>
                <w:top w:val="none" w:sz="0" w:space="0" w:color="auto"/>
                <w:left w:val="none" w:sz="0" w:space="0" w:color="auto"/>
                <w:bottom w:val="none" w:sz="0" w:space="0" w:color="auto"/>
                <w:right w:val="none" w:sz="0" w:space="0" w:color="auto"/>
              </w:divBdr>
              <w:divsChild>
                <w:div w:id="2018195095">
                  <w:marLeft w:val="0"/>
                  <w:marRight w:val="0"/>
                  <w:marTop w:val="0"/>
                  <w:marBottom w:val="0"/>
                  <w:divBdr>
                    <w:top w:val="single" w:sz="6" w:space="0" w:color="DDDDDD"/>
                    <w:left w:val="single" w:sz="6" w:space="0" w:color="DDDDDD"/>
                    <w:bottom w:val="single" w:sz="6" w:space="0" w:color="DDDDDD"/>
                    <w:right w:val="single" w:sz="6" w:space="0" w:color="DDDDDD"/>
                  </w:divBdr>
                  <w:divsChild>
                    <w:div w:id="699429816">
                      <w:marLeft w:val="0"/>
                      <w:marRight w:val="0"/>
                      <w:marTop w:val="0"/>
                      <w:marBottom w:val="0"/>
                      <w:divBdr>
                        <w:top w:val="none" w:sz="0" w:space="0" w:color="auto"/>
                        <w:left w:val="none" w:sz="0" w:space="0" w:color="auto"/>
                        <w:bottom w:val="none" w:sz="0" w:space="0" w:color="auto"/>
                        <w:right w:val="none" w:sz="0" w:space="0" w:color="auto"/>
                      </w:divBdr>
                      <w:divsChild>
                        <w:div w:id="1649432586">
                          <w:marLeft w:val="0"/>
                          <w:marRight w:val="0"/>
                          <w:marTop w:val="0"/>
                          <w:marBottom w:val="0"/>
                          <w:divBdr>
                            <w:top w:val="none" w:sz="0" w:space="0" w:color="auto"/>
                            <w:left w:val="none" w:sz="0" w:space="0" w:color="auto"/>
                            <w:bottom w:val="none" w:sz="0" w:space="0" w:color="auto"/>
                            <w:right w:val="none" w:sz="0" w:space="0" w:color="auto"/>
                          </w:divBdr>
                          <w:divsChild>
                            <w:div w:id="19908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927521">
              <w:marLeft w:val="0"/>
              <w:marRight w:val="0"/>
              <w:marTop w:val="0"/>
              <w:marBottom w:val="0"/>
              <w:divBdr>
                <w:top w:val="none" w:sz="0" w:space="0" w:color="auto"/>
                <w:left w:val="none" w:sz="0" w:space="0" w:color="auto"/>
                <w:bottom w:val="none" w:sz="0" w:space="0" w:color="auto"/>
                <w:right w:val="none" w:sz="0" w:space="0" w:color="auto"/>
              </w:divBdr>
              <w:divsChild>
                <w:div w:id="1585258023">
                  <w:marLeft w:val="0"/>
                  <w:marRight w:val="0"/>
                  <w:marTop w:val="0"/>
                  <w:marBottom w:val="0"/>
                  <w:divBdr>
                    <w:top w:val="single" w:sz="6" w:space="0" w:color="DDDDDD"/>
                    <w:left w:val="single" w:sz="6" w:space="0" w:color="DDDDDD"/>
                    <w:bottom w:val="single" w:sz="6" w:space="0" w:color="DDDDDD"/>
                    <w:right w:val="single" w:sz="6" w:space="0" w:color="DDDDDD"/>
                  </w:divBdr>
                  <w:divsChild>
                    <w:div w:id="1097143153">
                      <w:marLeft w:val="0"/>
                      <w:marRight w:val="0"/>
                      <w:marTop w:val="0"/>
                      <w:marBottom w:val="0"/>
                      <w:divBdr>
                        <w:top w:val="none" w:sz="0" w:space="0" w:color="auto"/>
                        <w:left w:val="none" w:sz="0" w:space="0" w:color="auto"/>
                        <w:bottom w:val="none" w:sz="0" w:space="0" w:color="auto"/>
                        <w:right w:val="none" w:sz="0" w:space="0" w:color="auto"/>
                      </w:divBdr>
                      <w:divsChild>
                        <w:div w:id="1761757711">
                          <w:marLeft w:val="0"/>
                          <w:marRight w:val="0"/>
                          <w:marTop w:val="0"/>
                          <w:marBottom w:val="0"/>
                          <w:divBdr>
                            <w:top w:val="none" w:sz="0" w:space="0" w:color="auto"/>
                            <w:left w:val="none" w:sz="0" w:space="0" w:color="auto"/>
                            <w:bottom w:val="none" w:sz="0" w:space="0" w:color="auto"/>
                            <w:right w:val="none" w:sz="0" w:space="0" w:color="auto"/>
                          </w:divBdr>
                          <w:divsChild>
                            <w:div w:id="16232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489271">
              <w:marLeft w:val="0"/>
              <w:marRight w:val="0"/>
              <w:marTop w:val="0"/>
              <w:marBottom w:val="0"/>
              <w:divBdr>
                <w:top w:val="none" w:sz="0" w:space="0" w:color="auto"/>
                <w:left w:val="none" w:sz="0" w:space="0" w:color="auto"/>
                <w:bottom w:val="none" w:sz="0" w:space="0" w:color="auto"/>
                <w:right w:val="none" w:sz="0" w:space="0" w:color="auto"/>
              </w:divBdr>
              <w:divsChild>
                <w:div w:id="870269652">
                  <w:marLeft w:val="0"/>
                  <w:marRight w:val="0"/>
                  <w:marTop w:val="0"/>
                  <w:marBottom w:val="0"/>
                  <w:divBdr>
                    <w:top w:val="single" w:sz="6" w:space="0" w:color="DDDDDD"/>
                    <w:left w:val="single" w:sz="6" w:space="0" w:color="DDDDDD"/>
                    <w:bottom w:val="single" w:sz="6" w:space="0" w:color="DDDDDD"/>
                    <w:right w:val="single" w:sz="6" w:space="0" w:color="DDDDDD"/>
                  </w:divBdr>
                  <w:divsChild>
                    <w:div w:id="779496329">
                      <w:marLeft w:val="0"/>
                      <w:marRight w:val="0"/>
                      <w:marTop w:val="0"/>
                      <w:marBottom w:val="0"/>
                      <w:divBdr>
                        <w:top w:val="none" w:sz="0" w:space="0" w:color="auto"/>
                        <w:left w:val="none" w:sz="0" w:space="0" w:color="auto"/>
                        <w:bottom w:val="none" w:sz="0" w:space="0" w:color="auto"/>
                        <w:right w:val="none" w:sz="0" w:space="0" w:color="auto"/>
                      </w:divBdr>
                      <w:divsChild>
                        <w:div w:id="1807628003">
                          <w:marLeft w:val="0"/>
                          <w:marRight w:val="0"/>
                          <w:marTop w:val="0"/>
                          <w:marBottom w:val="0"/>
                          <w:divBdr>
                            <w:top w:val="none" w:sz="0" w:space="0" w:color="auto"/>
                            <w:left w:val="none" w:sz="0" w:space="0" w:color="auto"/>
                            <w:bottom w:val="none" w:sz="0" w:space="0" w:color="auto"/>
                            <w:right w:val="none" w:sz="0" w:space="0" w:color="auto"/>
                          </w:divBdr>
                          <w:divsChild>
                            <w:div w:id="125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270682">
              <w:marLeft w:val="0"/>
              <w:marRight w:val="0"/>
              <w:marTop w:val="0"/>
              <w:marBottom w:val="0"/>
              <w:divBdr>
                <w:top w:val="none" w:sz="0" w:space="0" w:color="auto"/>
                <w:left w:val="none" w:sz="0" w:space="0" w:color="auto"/>
                <w:bottom w:val="none" w:sz="0" w:space="0" w:color="auto"/>
                <w:right w:val="none" w:sz="0" w:space="0" w:color="auto"/>
              </w:divBdr>
              <w:divsChild>
                <w:div w:id="1098335118">
                  <w:marLeft w:val="0"/>
                  <w:marRight w:val="0"/>
                  <w:marTop w:val="0"/>
                  <w:marBottom w:val="0"/>
                  <w:divBdr>
                    <w:top w:val="single" w:sz="6" w:space="0" w:color="DDDDDD"/>
                    <w:left w:val="single" w:sz="6" w:space="0" w:color="DDDDDD"/>
                    <w:bottom w:val="single" w:sz="6" w:space="0" w:color="DDDDDD"/>
                    <w:right w:val="single" w:sz="6" w:space="0" w:color="DDDDDD"/>
                  </w:divBdr>
                  <w:divsChild>
                    <w:div w:id="1350453358">
                      <w:marLeft w:val="0"/>
                      <w:marRight w:val="0"/>
                      <w:marTop w:val="0"/>
                      <w:marBottom w:val="0"/>
                      <w:divBdr>
                        <w:top w:val="none" w:sz="0" w:space="0" w:color="auto"/>
                        <w:left w:val="none" w:sz="0" w:space="0" w:color="auto"/>
                        <w:bottom w:val="none" w:sz="0" w:space="0" w:color="auto"/>
                        <w:right w:val="none" w:sz="0" w:space="0" w:color="auto"/>
                      </w:divBdr>
                      <w:divsChild>
                        <w:div w:id="1899242697">
                          <w:marLeft w:val="0"/>
                          <w:marRight w:val="0"/>
                          <w:marTop w:val="0"/>
                          <w:marBottom w:val="0"/>
                          <w:divBdr>
                            <w:top w:val="none" w:sz="0" w:space="0" w:color="auto"/>
                            <w:left w:val="none" w:sz="0" w:space="0" w:color="auto"/>
                            <w:bottom w:val="none" w:sz="0" w:space="0" w:color="auto"/>
                            <w:right w:val="none" w:sz="0" w:space="0" w:color="auto"/>
                          </w:divBdr>
                          <w:divsChild>
                            <w:div w:id="15818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073252">
              <w:marLeft w:val="0"/>
              <w:marRight w:val="0"/>
              <w:marTop w:val="0"/>
              <w:marBottom w:val="0"/>
              <w:divBdr>
                <w:top w:val="none" w:sz="0" w:space="0" w:color="auto"/>
                <w:left w:val="none" w:sz="0" w:space="0" w:color="auto"/>
                <w:bottom w:val="none" w:sz="0" w:space="0" w:color="auto"/>
                <w:right w:val="none" w:sz="0" w:space="0" w:color="auto"/>
              </w:divBdr>
              <w:divsChild>
                <w:div w:id="156776286">
                  <w:marLeft w:val="0"/>
                  <w:marRight w:val="0"/>
                  <w:marTop w:val="0"/>
                  <w:marBottom w:val="0"/>
                  <w:divBdr>
                    <w:top w:val="single" w:sz="6" w:space="0" w:color="DDDDDD"/>
                    <w:left w:val="single" w:sz="6" w:space="0" w:color="DDDDDD"/>
                    <w:bottom w:val="single" w:sz="6" w:space="0" w:color="DDDDDD"/>
                    <w:right w:val="single" w:sz="6" w:space="0" w:color="DDDDDD"/>
                  </w:divBdr>
                  <w:divsChild>
                    <w:div w:id="1425152496">
                      <w:marLeft w:val="0"/>
                      <w:marRight w:val="0"/>
                      <w:marTop w:val="0"/>
                      <w:marBottom w:val="0"/>
                      <w:divBdr>
                        <w:top w:val="none" w:sz="0" w:space="0" w:color="auto"/>
                        <w:left w:val="none" w:sz="0" w:space="0" w:color="auto"/>
                        <w:bottom w:val="none" w:sz="0" w:space="0" w:color="auto"/>
                        <w:right w:val="none" w:sz="0" w:space="0" w:color="auto"/>
                      </w:divBdr>
                      <w:divsChild>
                        <w:div w:id="299577516">
                          <w:marLeft w:val="0"/>
                          <w:marRight w:val="0"/>
                          <w:marTop w:val="0"/>
                          <w:marBottom w:val="0"/>
                          <w:divBdr>
                            <w:top w:val="none" w:sz="0" w:space="0" w:color="auto"/>
                            <w:left w:val="none" w:sz="0" w:space="0" w:color="auto"/>
                            <w:bottom w:val="none" w:sz="0" w:space="0" w:color="auto"/>
                            <w:right w:val="none" w:sz="0" w:space="0" w:color="auto"/>
                          </w:divBdr>
                          <w:divsChild>
                            <w:div w:id="7286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333540">
      <w:bodyDiv w:val="1"/>
      <w:marLeft w:val="0"/>
      <w:marRight w:val="0"/>
      <w:marTop w:val="0"/>
      <w:marBottom w:val="0"/>
      <w:divBdr>
        <w:top w:val="none" w:sz="0" w:space="0" w:color="auto"/>
        <w:left w:val="none" w:sz="0" w:space="0" w:color="auto"/>
        <w:bottom w:val="none" w:sz="0" w:space="0" w:color="auto"/>
        <w:right w:val="none" w:sz="0" w:space="0" w:color="auto"/>
      </w:divBdr>
      <w:divsChild>
        <w:div w:id="95947392">
          <w:marLeft w:val="0"/>
          <w:marRight w:val="0"/>
          <w:marTop w:val="0"/>
          <w:marBottom w:val="0"/>
          <w:divBdr>
            <w:top w:val="none" w:sz="0" w:space="0" w:color="auto"/>
            <w:left w:val="none" w:sz="0" w:space="0" w:color="auto"/>
            <w:bottom w:val="single" w:sz="6" w:space="0" w:color="E4E4EA"/>
            <w:right w:val="none" w:sz="0" w:space="0" w:color="auto"/>
          </w:divBdr>
          <w:divsChild>
            <w:div w:id="1439527023">
              <w:marLeft w:val="0"/>
              <w:marRight w:val="0"/>
              <w:marTop w:val="0"/>
              <w:marBottom w:val="0"/>
              <w:divBdr>
                <w:top w:val="none" w:sz="0" w:space="0" w:color="auto"/>
                <w:left w:val="none" w:sz="0" w:space="0" w:color="auto"/>
                <w:bottom w:val="none" w:sz="0" w:space="0" w:color="auto"/>
                <w:right w:val="none" w:sz="0" w:space="0" w:color="auto"/>
              </w:divBdr>
              <w:divsChild>
                <w:div w:id="1374770858">
                  <w:marLeft w:val="0"/>
                  <w:marRight w:val="0"/>
                  <w:marTop w:val="195"/>
                  <w:marBottom w:val="0"/>
                  <w:divBdr>
                    <w:top w:val="none" w:sz="0" w:space="0" w:color="auto"/>
                    <w:left w:val="none" w:sz="0" w:space="0" w:color="auto"/>
                    <w:bottom w:val="none" w:sz="0" w:space="0" w:color="auto"/>
                    <w:right w:val="none" w:sz="0" w:space="0" w:color="auto"/>
                  </w:divBdr>
                </w:div>
                <w:div w:id="1383795782">
                  <w:marLeft w:val="0"/>
                  <w:marRight w:val="0"/>
                  <w:marTop w:val="45"/>
                  <w:marBottom w:val="120"/>
                  <w:divBdr>
                    <w:top w:val="none" w:sz="0" w:space="0" w:color="auto"/>
                    <w:left w:val="none" w:sz="0" w:space="0" w:color="auto"/>
                    <w:bottom w:val="none" w:sz="0" w:space="0" w:color="auto"/>
                    <w:right w:val="none" w:sz="0" w:space="0" w:color="auto"/>
                  </w:divBdr>
                  <w:divsChild>
                    <w:div w:id="1254432350">
                      <w:marLeft w:val="0"/>
                      <w:marRight w:val="0"/>
                      <w:marTop w:val="0"/>
                      <w:marBottom w:val="0"/>
                      <w:divBdr>
                        <w:top w:val="none" w:sz="0" w:space="0" w:color="auto"/>
                        <w:left w:val="none" w:sz="0" w:space="0" w:color="auto"/>
                        <w:bottom w:val="none" w:sz="0" w:space="0" w:color="auto"/>
                        <w:right w:val="none" w:sz="0" w:space="0" w:color="auto"/>
                      </w:divBdr>
                    </w:div>
                    <w:div w:id="275792723">
                      <w:marLeft w:val="0"/>
                      <w:marRight w:val="0"/>
                      <w:marTop w:val="0"/>
                      <w:marBottom w:val="0"/>
                      <w:divBdr>
                        <w:top w:val="none" w:sz="0" w:space="0" w:color="auto"/>
                        <w:left w:val="none" w:sz="0" w:space="0" w:color="auto"/>
                        <w:bottom w:val="none" w:sz="0" w:space="0" w:color="auto"/>
                        <w:right w:val="none" w:sz="0" w:space="0" w:color="auto"/>
                      </w:divBdr>
                      <w:divsChild>
                        <w:div w:id="6641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4935">
          <w:marLeft w:val="0"/>
          <w:marRight w:val="0"/>
          <w:marTop w:val="150"/>
          <w:marBottom w:val="0"/>
          <w:divBdr>
            <w:top w:val="none" w:sz="0" w:space="0" w:color="auto"/>
            <w:left w:val="none" w:sz="0" w:space="0" w:color="auto"/>
            <w:bottom w:val="none" w:sz="0" w:space="0" w:color="auto"/>
            <w:right w:val="none" w:sz="0" w:space="0" w:color="auto"/>
          </w:divBdr>
          <w:divsChild>
            <w:div w:id="850993610">
              <w:marLeft w:val="0"/>
              <w:marRight w:val="0"/>
              <w:marTop w:val="0"/>
              <w:marBottom w:val="0"/>
              <w:divBdr>
                <w:top w:val="none" w:sz="0" w:space="0" w:color="auto"/>
                <w:left w:val="none" w:sz="0" w:space="0" w:color="auto"/>
                <w:bottom w:val="none" w:sz="0" w:space="0" w:color="auto"/>
                <w:right w:val="none" w:sz="0" w:space="0" w:color="auto"/>
              </w:divBdr>
              <w:divsChild>
                <w:div w:id="2008824103">
                  <w:marLeft w:val="0"/>
                  <w:marRight w:val="0"/>
                  <w:marTop w:val="0"/>
                  <w:marBottom w:val="0"/>
                  <w:divBdr>
                    <w:top w:val="single" w:sz="6" w:space="0" w:color="DDDDDD"/>
                    <w:left w:val="single" w:sz="6" w:space="0" w:color="DDDDDD"/>
                    <w:bottom w:val="single" w:sz="6" w:space="0" w:color="DDDDDD"/>
                    <w:right w:val="single" w:sz="6" w:space="0" w:color="DDDDDD"/>
                  </w:divBdr>
                  <w:divsChild>
                    <w:div w:id="654191145">
                      <w:marLeft w:val="0"/>
                      <w:marRight w:val="0"/>
                      <w:marTop w:val="0"/>
                      <w:marBottom w:val="0"/>
                      <w:divBdr>
                        <w:top w:val="none" w:sz="0" w:space="0" w:color="auto"/>
                        <w:left w:val="none" w:sz="0" w:space="0" w:color="auto"/>
                        <w:bottom w:val="none" w:sz="0" w:space="0" w:color="auto"/>
                        <w:right w:val="none" w:sz="0" w:space="0" w:color="auto"/>
                      </w:divBdr>
                      <w:divsChild>
                        <w:div w:id="1217351500">
                          <w:marLeft w:val="0"/>
                          <w:marRight w:val="0"/>
                          <w:marTop w:val="0"/>
                          <w:marBottom w:val="0"/>
                          <w:divBdr>
                            <w:top w:val="none" w:sz="0" w:space="0" w:color="auto"/>
                            <w:left w:val="none" w:sz="0" w:space="0" w:color="auto"/>
                            <w:bottom w:val="none" w:sz="0" w:space="0" w:color="auto"/>
                            <w:right w:val="none" w:sz="0" w:space="0" w:color="auto"/>
                          </w:divBdr>
                          <w:divsChild>
                            <w:div w:id="4866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110850">
              <w:marLeft w:val="0"/>
              <w:marRight w:val="0"/>
              <w:marTop w:val="0"/>
              <w:marBottom w:val="0"/>
              <w:divBdr>
                <w:top w:val="none" w:sz="0" w:space="0" w:color="auto"/>
                <w:left w:val="none" w:sz="0" w:space="0" w:color="auto"/>
                <w:bottom w:val="none" w:sz="0" w:space="0" w:color="auto"/>
                <w:right w:val="none" w:sz="0" w:space="0" w:color="auto"/>
              </w:divBdr>
              <w:divsChild>
                <w:div w:id="631057381">
                  <w:marLeft w:val="0"/>
                  <w:marRight w:val="0"/>
                  <w:marTop w:val="0"/>
                  <w:marBottom w:val="0"/>
                  <w:divBdr>
                    <w:top w:val="single" w:sz="6" w:space="0" w:color="DDDDDD"/>
                    <w:left w:val="single" w:sz="6" w:space="0" w:color="DDDDDD"/>
                    <w:bottom w:val="single" w:sz="6" w:space="0" w:color="DDDDDD"/>
                    <w:right w:val="single" w:sz="6" w:space="0" w:color="DDDDDD"/>
                  </w:divBdr>
                  <w:divsChild>
                    <w:div w:id="388110946">
                      <w:marLeft w:val="0"/>
                      <w:marRight w:val="0"/>
                      <w:marTop w:val="0"/>
                      <w:marBottom w:val="0"/>
                      <w:divBdr>
                        <w:top w:val="none" w:sz="0" w:space="0" w:color="auto"/>
                        <w:left w:val="none" w:sz="0" w:space="0" w:color="auto"/>
                        <w:bottom w:val="none" w:sz="0" w:space="0" w:color="auto"/>
                        <w:right w:val="none" w:sz="0" w:space="0" w:color="auto"/>
                      </w:divBdr>
                      <w:divsChild>
                        <w:div w:id="2026053448">
                          <w:marLeft w:val="0"/>
                          <w:marRight w:val="0"/>
                          <w:marTop w:val="0"/>
                          <w:marBottom w:val="0"/>
                          <w:divBdr>
                            <w:top w:val="none" w:sz="0" w:space="0" w:color="auto"/>
                            <w:left w:val="none" w:sz="0" w:space="0" w:color="auto"/>
                            <w:bottom w:val="none" w:sz="0" w:space="0" w:color="auto"/>
                            <w:right w:val="none" w:sz="0" w:space="0" w:color="auto"/>
                          </w:divBdr>
                          <w:divsChild>
                            <w:div w:id="14471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562665">
              <w:marLeft w:val="0"/>
              <w:marRight w:val="0"/>
              <w:marTop w:val="0"/>
              <w:marBottom w:val="0"/>
              <w:divBdr>
                <w:top w:val="none" w:sz="0" w:space="0" w:color="auto"/>
                <w:left w:val="none" w:sz="0" w:space="0" w:color="auto"/>
                <w:bottom w:val="none" w:sz="0" w:space="0" w:color="auto"/>
                <w:right w:val="none" w:sz="0" w:space="0" w:color="auto"/>
              </w:divBdr>
              <w:divsChild>
                <w:div w:id="123891197">
                  <w:marLeft w:val="0"/>
                  <w:marRight w:val="0"/>
                  <w:marTop w:val="0"/>
                  <w:marBottom w:val="0"/>
                  <w:divBdr>
                    <w:top w:val="single" w:sz="6" w:space="0" w:color="DDDDDD"/>
                    <w:left w:val="single" w:sz="6" w:space="0" w:color="DDDDDD"/>
                    <w:bottom w:val="single" w:sz="6" w:space="0" w:color="DDDDDD"/>
                    <w:right w:val="single" w:sz="6" w:space="0" w:color="DDDDDD"/>
                  </w:divBdr>
                  <w:divsChild>
                    <w:div w:id="449862012">
                      <w:marLeft w:val="0"/>
                      <w:marRight w:val="0"/>
                      <w:marTop w:val="0"/>
                      <w:marBottom w:val="0"/>
                      <w:divBdr>
                        <w:top w:val="none" w:sz="0" w:space="0" w:color="auto"/>
                        <w:left w:val="none" w:sz="0" w:space="0" w:color="auto"/>
                        <w:bottom w:val="none" w:sz="0" w:space="0" w:color="auto"/>
                        <w:right w:val="none" w:sz="0" w:space="0" w:color="auto"/>
                      </w:divBdr>
                      <w:divsChild>
                        <w:div w:id="1457407011">
                          <w:marLeft w:val="0"/>
                          <w:marRight w:val="0"/>
                          <w:marTop w:val="0"/>
                          <w:marBottom w:val="0"/>
                          <w:divBdr>
                            <w:top w:val="none" w:sz="0" w:space="0" w:color="auto"/>
                            <w:left w:val="none" w:sz="0" w:space="0" w:color="auto"/>
                            <w:bottom w:val="none" w:sz="0" w:space="0" w:color="auto"/>
                            <w:right w:val="none" w:sz="0" w:space="0" w:color="auto"/>
                          </w:divBdr>
                          <w:divsChild>
                            <w:div w:id="6000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188747">
              <w:marLeft w:val="0"/>
              <w:marRight w:val="0"/>
              <w:marTop w:val="0"/>
              <w:marBottom w:val="0"/>
              <w:divBdr>
                <w:top w:val="none" w:sz="0" w:space="0" w:color="auto"/>
                <w:left w:val="none" w:sz="0" w:space="0" w:color="auto"/>
                <w:bottom w:val="none" w:sz="0" w:space="0" w:color="auto"/>
                <w:right w:val="none" w:sz="0" w:space="0" w:color="auto"/>
              </w:divBdr>
              <w:divsChild>
                <w:div w:id="1489009234">
                  <w:marLeft w:val="0"/>
                  <w:marRight w:val="0"/>
                  <w:marTop w:val="0"/>
                  <w:marBottom w:val="0"/>
                  <w:divBdr>
                    <w:top w:val="single" w:sz="6" w:space="0" w:color="DDDDDD"/>
                    <w:left w:val="single" w:sz="6" w:space="0" w:color="DDDDDD"/>
                    <w:bottom w:val="single" w:sz="6" w:space="0" w:color="DDDDDD"/>
                    <w:right w:val="single" w:sz="6" w:space="0" w:color="DDDDDD"/>
                  </w:divBdr>
                  <w:divsChild>
                    <w:div w:id="1110124926">
                      <w:marLeft w:val="0"/>
                      <w:marRight w:val="0"/>
                      <w:marTop w:val="0"/>
                      <w:marBottom w:val="0"/>
                      <w:divBdr>
                        <w:top w:val="none" w:sz="0" w:space="0" w:color="auto"/>
                        <w:left w:val="none" w:sz="0" w:space="0" w:color="auto"/>
                        <w:bottom w:val="none" w:sz="0" w:space="0" w:color="auto"/>
                        <w:right w:val="none" w:sz="0" w:space="0" w:color="auto"/>
                      </w:divBdr>
                      <w:divsChild>
                        <w:div w:id="1993681668">
                          <w:marLeft w:val="0"/>
                          <w:marRight w:val="0"/>
                          <w:marTop w:val="0"/>
                          <w:marBottom w:val="0"/>
                          <w:divBdr>
                            <w:top w:val="none" w:sz="0" w:space="0" w:color="auto"/>
                            <w:left w:val="none" w:sz="0" w:space="0" w:color="auto"/>
                            <w:bottom w:val="none" w:sz="0" w:space="0" w:color="auto"/>
                            <w:right w:val="none" w:sz="0" w:space="0" w:color="auto"/>
                          </w:divBdr>
                          <w:divsChild>
                            <w:div w:id="713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9599">
              <w:marLeft w:val="0"/>
              <w:marRight w:val="0"/>
              <w:marTop w:val="0"/>
              <w:marBottom w:val="0"/>
              <w:divBdr>
                <w:top w:val="none" w:sz="0" w:space="0" w:color="auto"/>
                <w:left w:val="none" w:sz="0" w:space="0" w:color="auto"/>
                <w:bottom w:val="none" w:sz="0" w:space="0" w:color="auto"/>
                <w:right w:val="none" w:sz="0" w:space="0" w:color="auto"/>
              </w:divBdr>
              <w:divsChild>
                <w:div w:id="1897936203">
                  <w:marLeft w:val="0"/>
                  <w:marRight w:val="0"/>
                  <w:marTop w:val="0"/>
                  <w:marBottom w:val="0"/>
                  <w:divBdr>
                    <w:top w:val="single" w:sz="6" w:space="0" w:color="DDDDDD"/>
                    <w:left w:val="single" w:sz="6" w:space="0" w:color="DDDDDD"/>
                    <w:bottom w:val="single" w:sz="6" w:space="0" w:color="DDDDDD"/>
                    <w:right w:val="single" w:sz="6" w:space="0" w:color="DDDDDD"/>
                  </w:divBdr>
                  <w:divsChild>
                    <w:div w:id="53357377">
                      <w:marLeft w:val="0"/>
                      <w:marRight w:val="0"/>
                      <w:marTop w:val="0"/>
                      <w:marBottom w:val="0"/>
                      <w:divBdr>
                        <w:top w:val="none" w:sz="0" w:space="0" w:color="auto"/>
                        <w:left w:val="none" w:sz="0" w:space="0" w:color="auto"/>
                        <w:bottom w:val="none" w:sz="0" w:space="0" w:color="auto"/>
                        <w:right w:val="none" w:sz="0" w:space="0" w:color="auto"/>
                      </w:divBdr>
                      <w:divsChild>
                        <w:div w:id="1260792314">
                          <w:marLeft w:val="0"/>
                          <w:marRight w:val="0"/>
                          <w:marTop w:val="0"/>
                          <w:marBottom w:val="0"/>
                          <w:divBdr>
                            <w:top w:val="none" w:sz="0" w:space="0" w:color="auto"/>
                            <w:left w:val="none" w:sz="0" w:space="0" w:color="auto"/>
                            <w:bottom w:val="none" w:sz="0" w:space="0" w:color="auto"/>
                            <w:right w:val="none" w:sz="0" w:space="0" w:color="auto"/>
                          </w:divBdr>
                          <w:divsChild>
                            <w:div w:id="21162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459836">
              <w:marLeft w:val="0"/>
              <w:marRight w:val="0"/>
              <w:marTop w:val="0"/>
              <w:marBottom w:val="0"/>
              <w:divBdr>
                <w:top w:val="none" w:sz="0" w:space="0" w:color="auto"/>
                <w:left w:val="none" w:sz="0" w:space="0" w:color="auto"/>
                <w:bottom w:val="none" w:sz="0" w:space="0" w:color="auto"/>
                <w:right w:val="none" w:sz="0" w:space="0" w:color="auto"/>
              </w:divBdr>
              <w:divsChild>
                <w:div w:id="1237667779">
                  <w:marLeft w:val="0"/>
                  <w:marRight w:val="0"/>
                  <w:marTop w:val="0"/>
                  <w:marBottom w:val="0"/>
                  <w:divBdr>
                    <w:top w:val="single" w:sz="6" w:space="0" w:color="DDDDDD"/>
                    <w:left w:val="single" w:sz="6" w:space="0" w:color="DDDDDD"/>
                    <w:bottom w:val="single" w:sz="6" w:space="0" w:color="DDDDDD"/>
                    <w:right w:val="single" w:sz="6" w:space="0" w:color="DDDDDD"/>
                  </w:divBdr>
                  <w:divsChild>
                    <w:div w:id="1620259749">
                      <w:marLeft w:val="0"/>
                      <w:marRight w:val="0"/>
                      <w:marTop w:val="0"/>
                      <w:marBottom w:val="0"/>
                      <w:divBdr>
                        <w:top w:val="none" w:sz="0" w:space="0" w:color="auto"/>
                        <w:left w:val="none" w:sz="0" w:space="0" w:color="auto"/>
                        <w:bottom w:val="none" w:sz="0" w:space="0" w:color="auto"/>
                        <w:right w:val="none" w:sz="0" w:space="0" w:color="auto"/>
                      </w:divBdr>
                      <w:divsChild>
                        <w:div w:id="143544134">
                          <w:marLeft w:val="0"/>
                          <w:marRight w:val="0"/>
                          <w:marTop w:val="0"/>
                          <w:marBottom w:val="0"/>
                          <w:divBdr>
                            <w:top w:val="none" w:sz="0" w:space="0" w:color="auto"/>
                            <w:left w:val="none" w:sz="0" w:space="0" w:color="auto"/>
                            <w:bottom w:val="none" w:sz="0" w:space="0" w:color="auto"/>
                            <w:right w:val="none" w:sz="0" w:space="0" w:color="auto"/>
                          </w:divBdr>
                          <w:divsChild>
                            <w:div w:id="16731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665957">
              <w:marLeft w:val="0"/>
              <w:marRight w:val="0"/>
              <w:marTop w:val="0"/>
              <w:marBottom w:val="0"/>
              <w:divBdr>
                <w:top w:val="none" w:sz="0" w:space="0" w:color="auto"/>
                <w:left w:val="none" w:sz="0" w:space="0" w:color="auto"/>
                <w:bottom w:val="none" w:sz="0" w:space="0" w:color="auto"/>
                <w:right w:val="none" w:sz="0" w:space="0" w:color="auto"/>
              </w:divBdr>
              <w:divsChild>
                <w:div w:id="582296407">
                  <w:marLeft w:val="0"/>
                  <w:marRight w:val="0"/>
                  <w:marTop w:val="0"/>
                  <w:marBottom w:val="0"/>
                  <w:divBdr>
                    <w:top w:val="single" w:sz="6" w:space="0" w:color="DDDDDD"/>
                    <w:left w:val="single" w:sz="6" w:space="0" w:color="DDDDDD"/>
                    <w:bottom w:val="single" w:sz="6" w:space="0" w:color="DDDDDD"/>
                    <w:right w:val="single" w:sz="6" w:space="0" w:color="DDDDDD"/>
                  </w:divBdr>
                  <w:divsChild>
                    <w:div w:id="1360400122">
                      <w:marLeft w:val="0"/>
                      <w:marRight w:val="0"/>
                      <w:marTop w:val="0"/>
                      <w:marBottom w:val="0"/>
                      <w:divBdr>
                        <w:top w:val="none" w:sz="0" w:space="0" w:color="auto"/>
                        <w:left w:val="none" w:sz="0" w:space="0" w:color="auto"/>
                        <w:bottom w:val="none" w:sz="0" w:space="0" w:color="auto"/>
                        <w:right w:val="none" w:sz="0" w:space="0" w:color="auto"/>
                      </w:divBdr>
                      <w:divsChild>
                        <w:div w:id="1987780599">
                          <w:marLeft w:val="0"/>
                          <w:marRight w:val="0"/>
                          <w:marTop w:val="0"/>
                          <w:marBottom w:val="0"/>
                          <w:divBdr>
                            <w:top w:val="none" w:sz="0" w:space="0" w:color="auto"/>
                            <w:left w:val="none" w:sz="0" w:space="0" w:color="auto"/>
                            <w:bottom w:val="none" w:sz="0" w:space="0" w:color="auto"/>
                            <w:right w:val="none" w:sz="0" w:space="0" w:color="auto"/>
                          </w:divBdr>
                          <w:divsChild>
                            <w:div w:id="1062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380249">
              <w:marLeft w:val="0"/>
              <w:marRight w:val="0"/>
              <w:marTop w:val="0"/>
              <w:marBottom w:val="0"/>
              <w:divBdr>
                <w:top w:val="none" w:sz="0" w:space="0" w:color="auto"/>
                <w:left w:val="none" w:sz="0" w:space="0" w:color="auto"/>
                <w:bottom w:val="none" w:sz="0" w:space="0" w:color="auto"/>
                <w:right w:val="none" w:sz="0" w:space="0" w:color="auto"/>
              </w:divBdr>
              <w:divsChild>
                <w:div w:id="1820926000">
                  <w:marLeft w:val="0"/>
                  <w:marRight w:val="0"/>
                  <w:marTop w:val="0"/>
                  <w:marBottom w:val="0"/>
                  <w:divBdr>
                    <w:top w:val="single" w:sz="6" w:space="0" w:color="DDDDDD"/>
                    <w:left w:val="single" w:sz="6" w:space="0" w:color="DDDDDD"/>
                    <w:bottom w:val="single" w:sz="6" w:space="0" w:color="DDDDDD"/>
                    <w:right w:val="single" w:sz="6" w:space="0" w:color="DDDDDD"/>
                  </w:divBdr>
                  <w:divsChild>
                    <w:div w:id="2058118417">
                      <w:marLeft w:val="0"/>
                      <w:marRight w:val="0"/>
                      <w:marTop w:val="0"/>
                      <w:marBottom w:val="0"/>
                      <w:divBdr>
                        <w:top w:val="none" w:sz="0" w:space="0" w:color="auto"/>
                        <w:left w:val="none" w:sz="0" w:space="0" w:color="auto"/>
                        <w:bottom w:val="none" w:sz="0" w:space="0" w:color="auto"/>
                        <w:right w:val="none" w:sz="0" w:space="0" w:color="auto"/>
                      </w:divBdr>
                      <w:divsChild>
                        <w:div w:id="141579964">
                          <w:marLeft w:val="0"/>
                          <w:marRight w:val="0"/>
                          <w:marTop w:val="0"/>
                          <w:marBottom w:val="0"/>
                          <w:divBdr>
                            <w:top w:val="none" w:sz="0" w:space="0" w:color="auto"/>
                            <w:left w:val="none" w:sz="0" w:space="0" w:color="auto"/>
                            <w:bottom w:val="none" w:sz="0" w:space="0" w:color="auto"/>
                            <w:right w:val="none" w:sz="0" w:space="0" w:color="auto"/>
                          </w:divBdr>
                          <w:divsChild>
                            <w:div w:id="18323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04709">
              <w:marLeft w:val="0"/>
              <w:marRight w:val="0"/>
              <w:marTop w:val="0"/>
              <w:marBottom w:val="0"/>
              <w:divBdr>
                <w:top w:val="none" w:sz="0" w:space="0" w:color="auto"/>
                <w:left w:val="none" w:sz="0" w:space="0" w:color="auto"/>
                <w:bottom w:val="none" w:sz="0" w:space="0" w:color="auto"/>
                <w:right w:val="none" w:sz="0" w:space="0" w:color="auto"/>
              </w:divBdr>
              <w:divsChild>
                <w:div w:id="1170485976">
                  <w:marLeft w:val="0"/>
                  <w:marRight w:val="0"/>
                  <w:marTop w:val="0"/>
                  <w:marBottom w:val="0"/>
                  <w:divBdr>
                    <w:top w:val="single" w:sz="6" w:space="0" w:color="DDDDDD"/>
                    <w:left w:val="single" w:sz="6" w:space="0" w:color="DDDDDD"/>
                    <w:bottom w:val="single" w:sz="6" w:space="0" w:color="DDDDDD"/>
                    <w:right w:val="single" w:sz="6" w:space="0" w:color="DDDDDD"/>
                  </w:divBdr>
                  <w:divsChild>
                    <w:div w:id="1448158185">
                      <w:marLeft w:val="0"/>
                      <w:marRight w:val="0"/>
                      <w:marTop w:val="0"/>
                      <w:marBottom w:val="0"/>
                      <w:divBdr>
                        <w:top w:val="none" w:sz="0" w:space="0" w:color="auto"/>
                        <w:left w:val="none" w:sz="0" w:space="0" w:color="auto"/>
                        <w:bottom w:val="none" w:sz="0" w:space="0" w:color="auto"/>
                        <w:right w:val="none" w:sz="0" w:space="0" w:color="auto"/>
                      </w:divBdr>
                      <w:divsChild>
                        <w:div w:id="909073026">
                          <w:marLeft w:val="0"/>
                          <w:marRight w:val="0"/>
                          <w:marTop w:val="0"/>
                          <w:marBottom w:val="0"/>
                          <w:divBdr>
                            <w:top w:val="none" w:sz="0" w:space="0" w:color="auto"/>
                            <w:left w:val="none" w:sz="0" w:space="0" w:color="auto"/>
                            <w:bottom w:val="none" w:sz="0" w:space="0" w:color="auto"/>
                            <w:right w:val="none" w:sz="0" w:space="0" w:color="auto"/>
                          </w:divBdr>
                          <w:divsChild>
                            <w:div w:id="4049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889545">
              <w:marLeft w:val="0"/>
              <w:marRight w:val="0"/>
              <w:marTop w:val="0"/>
              <w:marBottom w:val="0"/>
              <w:divBdr>
                <w:top w:val="none" w:sz="0" w:space="0" w:color="auto"/>
                <w:left w:val="none" w:sz="0" w:space="0" w:color="auto"/>
                <w:bottom w:val="none" w:sz="0" w:space="0" w:color="auto"/>
                <w:right w:val="none" w:sz="0" w:space="0" w:color="auto"/>
              </w:divBdr>
              <w:divsChild>
                <w:div w:id="1981376639">
                  <w:marLeft w:val="0"/>
                  <w:marRight w:val="0"/>
                  <w:marTop w:val="0"/>
                  <w:marBottom w:val="0"/>
                  <w:divBdr>
                    <w:top w:val="single" w:sz="6" w:space="0" w:color="DDDDDD"/>
                    <w:left w:val="single" w:sz="6" w:space="0" w:color="DDDDDD"/>
                    <w:bottom w:val="single" w:sz="6" w:space="0" w:color="DDDDDD"/>
                    <w:right w:val="single" w:sz="6" w:space="0" w:color="DDDDDD"/>
                  </w:divBdr>
                  <w:divsChild>
                    <w:div w:id="782841906">
                      <w:marLeft w:val="0"/>
                      <w:marRight w:val="0"/>
                      <w:marTop w:val="0"/>
                      <w:marBottom w:val="0"/>
                      <w:divBdr>
                        <w:top w:val="none" w:sz="0" w:space="0" w:color="auto"/>
                        <w:left w:val="none" w:sz="0" w:space="0" w:color="auto"/>
                        <w:bottom w:val="none" w:sz="0" w:space="0" w:color="auto"/>
                        <w:right w:val="none" w:sz="0" w:space="0" w:color="auto"/>
                      </w:divBdr>
                      <w:divsChild>
                        <w:div w:id="1451700409">
                          <w:marLeft w:val="0"/>
                          <w:marRight w:val="0"/>
                          <w:marTop w:val="0"/>
                          <w:marBottom w:val="0"/>
                          <w:divBdr>
                            <w:top w:val="none" w:sz="0" w:space="0" w:color="auto"/>
                            <w:left w:val="none" w:sz="0" w:space="0" w:color="auto"/>
                            <w:bottom w:val="none" w:sz="0" w:space="0" w:color="auto"/>
                            <w:right w:val="none" w:sz="0" w:space="0" w:color="auto"/>
                          </w:divBdr>
                          <w:divsChild>
                            <w:div w:id="7389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646902">
              <w:marLeft w:val="0"/>
              <w:marRight w:val="0"/>
              <w:marTop w:val="0"/>
              <w:marBottom w:val="0"/>
              <w:divBdr>
                <w:top w:val="none" w:sz="0" w:space="0" w:color="auto"/>
                <w:left w:val="none" w:sz="0" w:space="0" w:color="auto"/>
                <w:bottom w:val="none" w:sz="0" w:space="0" w:color="auto"/>
                <w:right w:val="none" w:sz="0" w:space="0" w:color="auto"/>
              </w:divBdr>
              <w:divsChild>
                <w:div w:id="926155788">
                  <w:marLeft w:val="0"/>
                  <w:marRight w:val="0"/>
                  <w:marTop w:val="0"/>
                  <w:marBottom w:val="0"/>
                  <w:divBdr>
                    <w:top w:val="single" w:sz="6" w:space="0" w:color="DDDDDD"/>
                    <w:left w:val="single" w:sz="6" w:space="0" w:color="DDDDDD"/>
                    <w:bottom w:val="single" w:sz="6" w:space="0" w:color="DDDDDD"/>
                    <w:right w:val="single" w:sz="6" w:space="0" w:color="DDDDDD"/>
                  </w:divBdr>
                  <w:divsChild>
                    <w:div w:id="488980055">
                      <w:marLeft w:val="0"/>
                      <w:marRight w:val="0"/>
                      <w:marTop w:val="0"/>
                      <w:marBottom w:val="0"/>
                      <w:divBdr>
                        <w:top w:val="none" w:sz="0" w:space="0" w:color="auto"/>
                        <w:left w:val="none" w:sz="0" w:space="0" w:color="auto"/>
                        <w:bottom w:val="none" w:sz="0" w:space="0" w:color="auto"/>
                        <w:right w:val="none" w:sz="0" w:space="0" w:color="auto"/>
                      </w:divBdr>
                      <w:divsChild>
                        <w:div w:id="1817339208">
                          <w:marLeft w:val="0"/>
                          <w:marRight w:val="0"/>
                          <w:marTop w:val="0"/>
                          <w:marBottom w:val="0"/>
                          <w:divBdr>
                            <w:top w:val="none" w:sz="0" w:space="0" w:color="auto"/>
                            <w:left w:val="none" w:sz="0" w:space="0" w:color="auto"/>
                            <w:bottom w:val="none" w:sz="0" w:space="0" w:color="auto"/>
                            <w:right w:val="none" w:sz="0" w:space="0" w:color="auto"/>
                          </w:divBdr>
                          <w:divsChild>
                            <w:div w:id="10476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81930">
              <w:marLeft w:val="0"/>
              <w:marRight w:val="0"/>
              <w:marTop w:val="0"/>
              <w:marBottom w:val="0"/>
              <w:divBdr>
                <w:top w:val="none" w:sz="0" w:space="0" w:color="auto"/>
                <w:left w:val="none" w:sz="0" w:space="0" w:color="auto"/>
                <w:bottom w:val="none" w:sz="0" w:space="0" w:color="auto"/>
                <w:right w:val="none" w:sz="0" w:space="0" w:color="auto"/>
              </w:divBdr>
              <w:divsChild>
                <w:div w:id="1474954088">
                  <w:marLeft w:val="0"/>
                  <w:marRight w:val="0"/>
                  <w:marTop w:val="0"/>
                  <w:marBottom w:val="0"/>
                  <w:divBdr>
                    <w:top w:val="single" w:sz="6" w:space="0" w:color="DDDDDD"/>
                    <w:left w:val="single" w:sz="6" w:space="0" w:color="DDDDDD"/>
                    <w:bottom w:val="single" w:sz="6" w:space="0" w:color="DDDDDD"/>
                    <w:right w:val="single" w:sz="6" w:space="0" w:color="DDDDDD"/>
                  </w:divBdr>
                  <w:divsChild>
                    <w:div w:id="1308900922">
                      <w:marLeft w:val="0"/>
                      <w:marRight w:val="0"/>
                      <w:marTop w:val="0"/>
                      <w:marBottom w:val="0"/>
                      <w:divBdr>
                        <w:top w:val="none" w:sz="0" w:space="0" w:color="auto"/>
                        <w:left w:val="none" w:sz="0" w:space="0" w:color="auto"/>
                        <w:bottom w:val="none" w:sz="0" w:space="0" w:color="auto"/>
                        <w:right w:val="none" w:sz="0" w:space="0" w:color="auto"/>
                      </w:divBdr>
                      <w:divsChild>
                        <w:div w:id="1281111603">
                          <w:marLeft w:val="0"/>
                          <w:marRight w:val="0"/>
                          <w:marTop w:val="0"/>
                          <w:marBottom w:val="0"/>
                          <w:divBdr>
                            <w:top w:val="none" w:sz="0" w:space="0" w:color="auto"/>
                            <w:left w:val="none" w:sz="0" w:space="0" w:color="auto"/>
                            <w:bottom w:val="none" w:sz="0" w:space="0" w:color="auto"/>
                            <w:right w:val="none" w:sz="0" w:space="0" w:color="auto"/>
                          </w:divBdr>
                          <w:divsChild>
                            <w:div w:id="1300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648549">
              <w:marLeft w:val="0"/>
              <w:marRight w:val="0"/>
              <w:marTop w:val="0"/>
              <w:marBottom w:val="0"/>
              <w:divBdr>
                <w:top w:val="none" w:sz="0" w:space="0" w:color="auto"/>
                <w:left w:val="none" w:sz="0" w:space="0" w:color="auto"/>
                <w:bottom w:val="none" w:sz="0" w:space="0" w:color="auto"/>
                <w:right w:val="none" w:sz="0" w:space="0" w:color="auto"/>
              </w:divBdr>
              <w:divsChild>
                <w:div w:id="612517525">
                  <w:marLeft w:val="0"/>
                  <w:marRight w:val="0"/>
                  <w:marTop w:val="0"/>
                  <w:marBottom w:val="0"/>
                  <w:divBdr>
                    <w:top w:val="single" w:sz="6" w:space="0" w:color="DDDDDD"/>
                    <w:left w:val="single" w:sz="6" w:space="0" w:color="DDDDDD"/>
                    <w:bottom w:val="single" w:sz="6" w:space="0" w:color="DDDDDD"/>
                    <w:right w:val="single" w:sz="6" w:space="0" w:color="DDDDDD"/>
                  </w:divBdr>
                  <w:divsChild>
                    <w:div w:id="334068892">
                      <w:marLeft w:val="0"/>
                      <w:marRight w:val="0"/>
                      <w:marTop w:val="0"/>
                      <w:marBottom w:val="0"/>
                      <w:divBdr>
                        <w:top w:val="none" w:sz="0" w:space="0" w:color="auto"/>
                        <w:left w:val="none" w:sz="0" w:space="0" w:color="auto"/>
                        <w:bottom w:val="none" w:sz="0" w:space="0" w:color="auto"/>
                        <w:right w:val="none" w:sz="0" w:space="0" w:color="auto"/>
                      </w:divBdr>
                      <w:divsChild>
                        <w:div w:id="582762925">
                          <w:marLeft w:val="0"/>
                          <w:marRight w:val="0"/>
                          <w:marTop w:val="0"/>
                          <w:marBottom w:val="0"/>
                          <w:divBdr>
                            <w:top w:val="none" w:sz="0" w:space="0" w:color="auto"/>
                            <w:left w:val="none" w:sz="0" w:space="0" w:color="auto"/>
                            <w:bottom w:val="none" w:sz="0" w:space="0" w:color="auto"/>
                            <w:right w:val="none" w:sz="0" w:space="0" w:color="auto"/>
                          </w:divBdr>
                          <w:divsChild>
                            <w:div w:id="5564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60599">
              <w:marLeft w:val="0"/>
              <w:marRight w:val="0"/>
              <w:marTop w:val="0"/>
              <w:marBottom w:val="0"/>
              <w:divBdr>
                <w:top w:val="none" w:sz="0" w:space="0" w:color="auto"/>
                <w:left w:val="none" w:sz="0" w:space="0" w:color="auto"/>
                <w:bottom w:val="none" w:sz="0" w:space="0" w:color="auto"/>
                <w:right w:val="none" w:sz="0" w:space="0" w:color="auto"/>
              </w:divBdr>
              <w:divsChild>
                <w:div w:id="67770123">
                  <w:marLeft w:val="0"/>
                  <w:marRight w:val="0"/>
                  <w:marTop w:val="0"/>
                  <w:marBottom w:val="0"/>
                  <w:divBdr>
                    <w:top w:val="single" w:sz="6" w:space="0" w:color="DDDDDD"/>
                    <w:left w:val="single" w:sz="6" w:space="0" w:color="DDDDDD"/>
                    <w:bottom w:val="single" w:sz="6" w:space="0" w:color="DDDDDD"/>
                    <w:right w:val="single" w:sz="6" w:space="0" w:color="DDDDDD"/>
                  </w:divBdr>
                  <w:divsChild>
                    <w:div w:id="1018509623">
                      <w:marLeft w:val="0"/>
                      <w:marRight w:val="0"/>
                      <w:marTop w:val="0"/>
                      <w:marBottom w:val="0"/>
                      <w:divBdr>
                        <w:top w:val="none" w:sz="0" w:space="0" w:color="auto"/>
                        <w:left w:val="none" w:sz="0" w:space="0" w:color="auto"/>
                        <w:bottom w:val="none" w:sz="0" w:space="0" w:color="auto"/>
                        <w:right w:val="none" w:sz="0" w:space="0" w:color="auto"/>
                      </w:divBdr>
                      <w:divsChild>
                        <w:div w:id="1837500421">
                          <w:marLeft w:val="0"/>
                          <w:marRight w:val="0"/>
                          <w:marTop w:val="0"/>
                          <w:marBottom w:val="0"/>
                          <w:divBdr>
                            <w:top w:val="none" w:sz="0" w:space="0" w:color="auto"/>
                            <w:left w:val="none" w:sz="0" w:space="0" w:color="auto"/>
                            <w:bottom w:val="none" w:sz="0" w:space="0" w:color="auto"/>
                            <w:right w:val="none" w:sz="0" w:space="0" w:color="auto"/>
                          </w:divBdr>
                          <w:divsChild>
                            <w:div w:id="205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89541">
              <w:marLeft w:val="0"/>
              <w:marRight w:val="0"/>
              <w:marTop w:val="0"/>
              <w:marBottom w:val="0"/>
              <w:divBdr>
                <w:top w:val="none" w:sz="0" w:space="0" w:color="auto"/>
                <w:left w:val="none" w:sz="0" w:space="0" w:color="auto"/>
                <w:bottom w:val="none" w:sz="0" w:space="0" w:color="auto"/>
                <w:right w:val="none" w:sz="0" w:space="0" w:color="auto"/>
              </w:divBdr>
              <w:divsChild>
                <w:div w:id="446201704">
                  <w:marLeft w:val="0"/>
                  <w:marRight w:val="0"/>
                  <w:marTop w:val="0"/>
                  <w:marBottom w:val="0"/>
                  <w:divBdr>
                    <w:top w:val="single" w:sz="6" w:space="0" w:color="DDDDDD"/>
                    <w:left w:val="single" w:sz="6" w:space="0" w:color="DDDDDD"/>
                    <w:bottom w:val="single" w:sz="6" w:space="0" w:color="DDDDDD"/>
                    <w:right w:val="single" w:sz="6" w:space="0" w:color="DDDDDD"/>
                  </w:divBdr>
                  <w:divsChild>
                    <w:div w:id="1533229811">
                      <w:marLeft w:val="0"/>
                      <w:marRight w:val="0"/>
                      <w:marTop w:val="0"/>
                      <w:marBottom w:val="0"/>
                      <w:divBdr>
                        <w:top w:val="none" w:sz="0" w:space="0" w:color="auto"/>
                        <w:left w:val="none" w:sz="0" w:space="0" w:color="auto"/>
                        <w:bottom w:val="none" w:sz="0" w:space="0" w:color="auto"/>
                        <w:right w:val="none" w:sz="0" w:space="0" w:color="auto"/>
                      </w:divBdr>
                      <w:divsChild>
                        <w:div w:id="1149860231">
                          <w:marLeft w:val="0"/>
                          <w:marRight w:val="0"/>
                          <w:marTop w:val="0"/>
                          <w:marBottom w:val="0"/>
                          <w:divBdr>
                            <w:top w:val="none" w:sz="0" w:space="0" w:color="auto"/>
                            <w:left w:val="none" w:sz="0" w:space="0" w:color="auto"/>
                            <w:bottom w:val="none" w:sz="0" w:space="0" w:color="auto"/>
                            <w:right w:val="none" w:sz="0" w:space="0" w:color="auto"/>
                          </w:divBdr>
                          <w:divsChild>
                            <w:div w:id="19834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python-pandas-dataframe-info/" TargetMode="External"/><Relationship Id="rId18" Type="http://schemas.openxmlformats.org/officeDocument/2006/relationships/image" Target="media/image1.png"/><Relationship Id="rId26" Type="http://schemas.openxmlformats.org/officeDocument/2006/relationships/image" Target="media/image6.png"/><Relationship Id="rId21" Type="http://schemas.openxmlformats.org/officeDocument/2006/relationships/hyperlink" Target="https://www.geeksforgeeks.org/kde-plot-visualization-with-pandas-and-seaborn/" TargetMode="External"/><Relationship Id="rId34" Type="http://schemas.openxmlformats.org/officeDocument/2006/relationships/hyperlink" Target="https://www.geeksforgeeks.org/create-a-correlation-matrix-using-python/" TargetMode="External"/><Relationship Id="rId7" Type="http://schemas.openxmlformats.org/officeDocument/2006/relationships/hyperlink" Target="https://www.geeksforgeeks.org/python-introduction-matplotlib/" TargetMode="External"/><Relationship Id="rId12" Type="http://schemas.openxmlformats.org/officeDocument/2006/relationships/hyperlink" Target="https://www.geeksforgeeks.org/machine-learning/" TargetMode="External"/><Relationship Id="rId17" Type="http://schemas.openxmlformats.org/officeDocument/2006/relationships/hyperlink" Target="https://www.geeksforgeeks.org/univariate-bivariate-and-multivariate-data-and-its-analysis/" TargetMode="External"/><Relationship Id="rId25" Type="http://schemas.openxmlformats.org/officeDocument/2006/relationships/image" Target="media/image5.jpeg"/><Relationship Id="rId33"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eeksforgeeks.org/exploratory-data-analysis-eda-types-and-tools/" TargetMode="External"/><Relationship Id="rId20" Type="http://schemas.openxmlformats.org/officeDocument/2006/relationships/image" Target="media/image3.png"/><Relationship Id="rId29" Type="http://schemas.openxmlformats.org/officeDocument/2006/relationships/hyperlink" Target="https://www.geeksforgeeks.org/box-plot-in-python-using-matplotlib/" TargetMode="External"/><Relationship Id="rId1" Type="http://schemas.openxmlformats.org/officeDocument/2006/relationships/numbering" Target="numbering.xml"/><Relationship Id="rId6" Type="http://schemas.openxmlformats.org/officeDocument/2006/relationships/hyperlink" Target="https://www.geeksforgeeks.org/python-pandas-dataframe/" TargetMode="External"/><Relationship Id="rId11" Type="http://schemas.openxmlformats.org/officeDocument/2006/relationships/hyperlink" Target="https://www.geeksforgeeks.org/data-preprocessing-in-data-mining/" TargetMode="External"/><Relationship Id="rId24" Type="http://schemas.openxmlformats.org/officeDocument/2006/relationships/hyperlink" Target="https://www.geeksforgeeks.org/univariate-bivariate-and-multivariate-data-and-its-analysis/" TargetMode="External"/><Relationship Id="rId32" Type="http://schemas.openxmlformats.org/officeDocument/2006/relationships/hyperlink" Target="https://www.geeksforgeeks.org/what-is-univariate-bivariate-multivariate-analysis-in-data-visualisation/" TargetMode="External"/><Relationship Id="rId37" Type="http://schemas.openxmlformats.org/officeDocument/2006/relationships/theme" Target="theme/theme1.xml"/><Relationship Id="rId5" Type="http://schemas.openxmlformats.org/officeDocument/2006/relationships/hyperlink" Target="https://www.geeksforgeeks.org/python-numpy/" TargetMode="External"/><Relationship Id="rId15" Type="http://schemas.openxmlformats.org/officeDocument/2006/relationships/hyperlink" Target="https://www.geeksforgeeks.org/python-pandas-dataframe-nunique/" TargetMode="External"/><Relationship Id="rId23" Type="http://schemas.openxmlformats.org/officeDocument/2006/relationships/hyperlink" Target="https://www.geeksforgeeks.org/countplot-using-seaborn-in-python/" TargetMode="External"/><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hyperlink" Target="https://www.geeksforgeeks.org/what-is-exploratory-data-analysis/" TargetMode="External"/><Relationship Id="rId19" Type="http://schemas.openxmlformats.org/officeDocument/2006/relationships/image" Target="media/image2.png"/><Relationship Id="rId31" Type="http://schemas.openxmlformats.org/officeDocument/2006/relationships/hyperlink" Target="https://www.geeksforgeeks.org/box-and-whisker-plot-meaning-uses-and-example/" TargetMode="External"/><Relationship Id="rId4" Type="http://schemas.openxmlformats.org/officeDocument/2006/relationships/webSettings" Target="webSettings.xml"/><Relationship Id="rId9" Type="http://schemas.openxmlformats.org/officeDocument/2006/relationships/hyperlink" Target="https://www.geeksforgeeks.org/getting-started-with-plotly-python/" TargetMode="External"/><Relationship Id="rId14" Type="http://schemas.openxmlformats.org/officeDocument/2006/relationships/hyperlink" Target="https://www.geeksforgeeks.org/get-a-list-of-a-specified-column-of-a-pandas-dataframe/" TargetMode="External"/><Relationship Id="rId22" Type="http://schemas.openxmlformats.org/officeDocument/2006/relationships/image" Target="media/image4.png"/><Relationship Id="rId27" Type="http://schemas.openxmlformats.org/officeDocument/2006/relationships/hyperlink" Target="https://www.geeksforgeeks.org/violin-plot-for-data-analysis/" TargetMode="External"/><Relationship Id="rId30" Type="http://schemas.openxmlformats.org/officeDocument/2006/relationships/hyperlink" Target="https://www.geeksforgeeks.org/interquartile-range-iqr/" TargetMode="External"/><Relationship Id="rId35" Type="http://schemas.openxmlformats.org/officeDocument/2006/relationships/hyperlink" Target="https://www.geeksforgeeks.org/exploring-correlation-in-python/" TargetMode="External"/><Relationship Id="rId8" Type="http://schemas.openxmlformats.org/officeDocument/2006/relationships/hyperlink" Target="https://www.geeksforgeeks.org/introduction-to-seaborn-pyth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2829</Words>
  <Characters>16130</Characters>
  <Application>Microsoft Office Word</Application>
  <DocSecurity>0</DocSecurity>
  <Lines>134</Lines>
  <Paragraphs>37</Paragraphs>
  <ScaleCrop>false</ScaleCrop>
  <Company/>
  <LinksUpToDate>false</LinksUpToDate>
  <CharactersWithSpaces>18922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Maimuneesa Kazi</dc:creator>
  <cp:keywords/>
  <dc:description/>
  <cp:lastModifiedBy>Maimuneesa Kazi</cp:lastModifiedBy>
  <cp:revision>1</cp:revision>
  <dcterms:created xsi:type="dcterms:W3CDTF">2024-10-25T06:52:00Z</dcterms:created>
  <dcterms:modified xsi:type="dcterms:W3CDTF">2024-10-25T06:53:00Z</dcterms:modified>
</cp:coreProperties>
</file>