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E802" w14:textId="1BF484DB" w:rsidR="005C3D13" w:rsidRDefault="005C3D13">
      <w:pPr>
        <w:rPr>
          <w:noProof/>
        </w:rPr>
      </w:pPr>
      <w:r>
        <w:rPr>
          <w:noProof/>
        </w:rPr>
        <w:t>AverageTime vs Depth</w:t>
      </w:r>
    </w:p>
    <w:p w14:paraId="360BD62F" w14:textId="0A3C2EDE" w:rsidR="005C3D13" w:rsidRDefault="00387CB7" w:rsidP="005C3D13">
      <w:pPr>
        <w:rPr>
          <w:noProof/>
        </w:rPr>
      </w:pPr>
      <w:r w:rsidRPr="00AF07F2">
        <w:rPr>
          <w:b/>
          <w:bCs/>
          <w:noProof/>
        </w:rPr>
        <w:t xml:space="preserve">X </w:t>
      </w:r>
      <w:r w:rsidR="00160F1B" w:rsidRPr="00AF07F2">
        <w:rPr>
          <w:b/>
          <w:bCs/>
          <w:noProof/>
        </w:rPr>
        <w:t>axis</w:t>
      </w:r>
      <w:r w:rsidR="00160F1B">
        <w:rPr>
          <w:noProof/>
        </w:rPr>
        <w:t>: depth in algorithm applied</w:t>
      </w:r>
      <w:r w:rsidR="00AF07F2">
        <w:rPr>
          <w:noProof/>
        </w:rPr>
        <w:t xml:space="preserve"> </w:t>
      </w:r>
      <w:r w:rsidR="00160F1B" w:rsidRPr="00AF07F2">
        <w:rPr>
          <w:b/>
          <w:bCs/>
          <w:noProof/>
        </w:rPr>
        <w:t>Y axis</w:t>
      </w:r>
      <w:r w:rsidR="00160F1B">
        <w:rPr>
          <w:noProof/>
        </w:rPr>
        <w:t xml:space="preserve">: Average Time </w:t>
      </w:r>
      <w:r w:rsidR="005C3D13">
        <w:rPr>
          <w:noProof/>
        </w:rPr>
        <w:t xml:space="preserve">Taken by AI player </w:t>
      </w:r>
      <w:r w:rsidR="00160F1B">
        <w:rPr>
          <w:noProof/>
        </w:rPr>
        <w:t xml:space="preserve">per </w:t>
      </w:r>
      <w:r w:rsidR="00562900">
        <w:rPr>
          <w:noProof/>
        </w:rPr>
        <w:t>single move</w:t>
      </w:r>
      <w:r w:rsidR="00A51B30">
        <w:rPr>
          <w:noProof/>
        </w:rPr>
        <w:t xml:space="preserve"> </w:t>
      </w:r>
    </w:p>
    <w:p w14:paraId="7F24A54F" w14:textId="67CE5F3C" w:rsidR="005C3D13" w:rsidRDefault="00AF07F2" w:rsidP="005C3D13">
      <w:pPr>
        <w:rPr>
          <w:noProof/>
        </w:rPr>
      </w:pPr>
      <w:r>
        <w:rPr>
          <w:noProof/>
        </w:rPr>
        <w:t>Evaluation</w:t>
      </w:r>
      <w:r w:rsidR="005C3D13">
        <w:rPr>
          <w:noProof/>
        </w:rPr>
        <w:t xml:space="preserve"> vs Depth</w:t>
      </w:r>
    </w:p>
    <w:p w14:paraId="1D427541" w14:textId="3D8AFC29" w:rsidR="005C3D13" w:rsidRDefault="005C3D13" w:rsidP="005C3D13">
      <w:pPr>
        <w:rPr>
          <w:noProof/>
        </w:rPr>
      </w:pPr>
      <w:r w:rsidRPr="00AF07F2">
        <w:rPr>
          <w:b/>
          <w:bCs/>
          <w:noProof/>
        </w:rPr>
        <w:t>X axis</w:t>
      </w:r>
      <w:r>
        <w:rPr>
          <w:noProof/>
        </w:rPr>
        <w:t>: depth in algorithm applied</w:t>
      </w:r>
      <w:r w:rsidR="00AF07F2">
        <w:rPr>
          <w:noProof/>
        </w:rPr>
        <w:t xml:space="preserve"> </w:t>
      </w:r>
      <w:r w:rsidRPr="00AF07F2">
        <w:rPr>
          <w:b/>
          <w:bCs/>
          <w:noProof/>
        </w:rPr>
        <w:t>Y axis</w:t>
      </w:r>
      <w:r>
        <w:rPr>
          <w:noProof/>
        </w:rPr>
        <w:t xml:space="preserve">: Average </w:t>
      </w:r>
      <w:r>
        <w:rPr>
          <w:noProof/>
        </w:rPr>
        <w:t xml:space="preserve">number of evaulations performed by </w:t>
      </w:r>
      <w:r>
        <w:rPr>
          <w:noProof/>
        </w:rPr>
        <w:t xml:space="preserve"> AI player per </w:t>
      </w:r>
      <w:r w:rsidR="00562900">
        <w:rPr>
          <w:noProof/>
        </w:rPr>
        <w:t>single move</w:t>
      </w:r>
      <w:r>
        <w:rPr>
          <w:noProof/>
        </w:rPr>
        <w:t xml:space="preserve"> </w:t>
      </w:r>
    </w:p>
    <w:p w14:paraId="25512BD8" w14:textId="77777777" w:rsidR="005C3D13" w:rsidRDefault="005C3D13">
      <w:pPr>
        <w:rPr>
          <w:noProof/>
        </w:rPr>
      </w:pPr>
    </w:p>
    <w:p w14:paraId="3A07CC09" w14:textId="3B988DE7" w:rsidR="004A21D1" w:rsidRDefault="00F2223B">
      <w:r>
        <w:rPr>
          <w:noProof/>
        </w:rPr>
        <w:drawing>
          <wp:inline distT="0" distB="0" distL="0" distR="0" wp14:anchorId="215982B8" wp14:editId="315F668B">
            <wp:extent cx="2880360" cy="17475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3586" cy="17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D39">
        <w:rPr>
          <w:noProof/>
        </w:rPr>
        <w:drawing>
          <wp:inline distT="0" distB="0" distL="0" distR="0" wp14:anchorId="3840D940" wp14:editId="51B02676">
            <wp:extent cx="2795110" cy="166093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610" cy="167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0F13" w14:textId="7D0C0F52" w:rsidR="00F2223B" w:rsidRDefault="00F2223B"/>
    <w:p w14:paraId="52B4BC51" w14:textId="54F2E19E" w:rsidR="00F20CC8" w:rsidRDefault="00F20CC8">
      <w:r>
        <w:t xml:space="preserve">These graphs </w:t>
      </w:r>
      <w:proofErr w:type="gramStart"/>
      <w:r>
        <w:t>shows</w:t>
      </w:r>
      <w:proofErr w:type="gramEnd"/>
      <w:r>
        <w:t xml:space="preserve"> the exponential </w:t>
      </w:r>
      <w:r w:rsidR="00881BF6">
        <w:t xml:space="preserve">curve function of Time and Computations performed </w:t>
      </w:r>
      <w:r w:rsidR="00281F1A">
        <w:t xml:space="preserve">with respect to depth of the modal. </w:t>
      </w:r>
      <w:r w:rsidR="0026055C">
        <w:t xml:space="preserve">It can be seen from the above graphs that </w:t>
      </w:r>
      <w:r w:rsidR="00023D69">
        <w:t>after depth of four minmax</w:t>
      </w:r>
      <w:r w:rsidR="00B14AF6">
        <w:t xml:space="preserve"> AI player is of no use for implementation </w:t>
      </w:r>
      <w:r w:rsidR="00083441">
        <w:t xml:space="preserve">purpose as there is a lot of time involved for a single move, </w:t>
      </w:r>
    </w:p>
    <w:p w14:paraId="7593425F" w14:textId="77777777" w:rsidR="00387CB7" w:rsidRDefault="00387CB7"/>
    <w:p w14:paraId="3E4A5AFA" w14:textId="2042A182" w:rsidR="00F2223B" w:rsidRDefault="00F2223B">
      <w:r>
        <w:rPr>
          <w:noProof/>
        </w:rPr>
        <w:drawing>
          <wp:inline distT="0" distB="0" distL="0" distR="0" wp14:anchorId="6F8E573B" wp14:editId="7F688866">
            <wp:extent cx="2804160" cy="16929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861" cy="171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F95">
        <w:rPr>
          <w:noProof/>
        </w:rPr>
        <w:drawing>
          <wp:inline distT="0" distB="0" distL="0" distR="0" wp14:anchorId="6BAF19F0" wp14:editId="32BCED01">
            <wp:extent cx="2807759" cy="168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508" cy="17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734" w14:textId="64F8DA99" w:rsidR="00562900" w:rsidRDefault="00562900"/>
    <w:p w14:paraId="39E70F13" w14:textId="2330B07A" w:rsidR="00562900" w:rsidRDefault="00B65358">
      <w:r>
        <w:t xml:space="preserve">High rise in efficiency can be visualized </w:t>
      </w:r>
      <w:r w:rsidR="00AC74F0">
        <w:t xml:space="preserve">by implementing NegaScout. </w:t>
      </w:r>
      <w:r w:rsidR="007D2CF5">
        <w:t xml:space="preserve">This algorithm </w:t>
      </w:r>
      <w:proofErr w:type="gramStart"/>
      <w:r w:rsidR="007D2CF5">
        <w:t>is able to</w:t>
      </w:r>
      <w:proofErr w:type="gramEnd"/>
      <w:r w:rsidR="007D2CF5">
        <w:t xml:space="preserve"> perform </w:t>
      </w:r>
      <w:r w:rsidR="00854858">
        <w:t xml:space="preserve">better </w:t>
      </w:r>
      <w:r w:rsidR="001243D6">
        <w:t>in the terms of time</w:t>
      </w:r>
      <w:r w:rsidR="00C238E9">
        <w:t xml:space="preserve"> as it responds within decent time slot till </w:t>
      </w:r>
      <w:r w:rsidR="00CB1311">
        <w:t>the depth of 8.</w:t>
      </w:r>
    </w:p>
    <w:p w14:paraId="60DA6C8F" w14:textId="2703B34A" w:rsidR="00DD0F4E" w:rsidRDefault="00DD0F4E"/>
    <w:p w14:paraId="28214A3C" w14:textId="0C8A019D" w:rsidR="00DD0F4E" w:rsidRDefault="00DD0F4E"/>
    <w:p w14:paraId="256C9A6F" w14:textId="6C0E091D" w:rsidR="00DD0F4E" w:rsidRDefault="00E2418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13E931" wp14:editId="74CF233D">
            <wp:extent cx="2949609" cy="168336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083" cy="172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311">
        <w:rPr>
          <w:noProof/>
        </w:rPr>
        <w:drawing>
          <wp:inline distT="0" distB="0" distL="0" distR="0" wp14:anchorId="65E56701" wp14:editId="35C75C0C">
            <wp:extent cx="2737719" cy="164074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539" cy="16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89A7" w14:textId="6B2DD010" w:rsidR="000F474C" w:rsidRDefault="000F474C">
      <w:pPr>
        <w:rPr>
          <w:noProof/>
        </w:rPr>
      </w:pPr>
    </w:p>
    <w:p w14:paraId="5793F484" w14:textId="730F04FC" w:rsidR="000F474C" w:rsidRDefault="000F474C">
      <w:pPr>
        <w:rPr>
          <w:noProof/>
        </w:rPr>
      </w:pPr>
      <w:r>
        <w:rPr>
          <w:noProof/>
        </w:rPr>
        <w:t xml:space="preserve">AlphaBeta also shows much greater efficient </w:t>
      </w:r>
      <w:r w:rsidR="003014D6">
        <w:rPr>
          <w:noProof/>
        </w:rPr>
        <w:t xml:space="preserve">as compared from MinMax Algorithm. It performs </w:t>
      </w:r>
      <w:r w:rsidR="00FA434E">
        <w:rPr>
          <w:noProof/>
        </w:rPr>
        <w:t>much better than MinMax and bit better than NegaScout</w:t>
      </w:r>
      <w:r w:rsidR="003B68BA">
        <w:rPr>
          <w:noProof/>
        </w:rPr>
        <w:t xml:space="preserve"> (scale-y axis of NegaScout algorithm is smaller than </w:t>
      </w:r>
      <w:r w:rsidR="00CD2308">
        <w:rPr>
          <w:noProof/>
        </w:rPr>
        <w:t>AlphaBeta</w:t>
      </w:r>
      <w:r w:rsidR="003B68BA">
        <w:rPr>
          <w:noProof/>
        </w:rPr>
        <w:t>)</w:t>
      </w:r>
    </w:p>
    <w:p w14:paraId="31EC34D6" w14:textId="3797EE14" w:rsidR="00E24189" w:rsidRDefault="00E24189"/>
    <w:p w14:paraId="67862A88" w14:textId="499A44D7" w:rsidR="00BA30CB" w:rsidRDefault="00CD2308">
      <w:r>
        <w:rPr>
          <w:noProof/>
        </w:rPr>
        <w:drawing>
          <wp:inline distT="0" distB="0" distL="0" distR="0" wp14:anchorId="092B5AEC" wp14:editId="70D8E93F">
            <wp:extent cx="2758440" cy="1635933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458" cy="165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FD83A" wp14:editId="18270708">
            <wp:extent cx="2838167" cy="17373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530" cy="17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D8B6" w14:textId="02FB7C31" w:rsidR="00E16694" w:rsidRDefault="00CD2308">
      <w:r>
        <w:t>Rando</w:t>
      </w:r>
      <w:r w:rsidR="00CD1E49">
        <w:t>m</w:t>
      </w:r>
      <w:r>
        <w:t xml:space="preserve"> Alpha Beta</w:t>
      </w:r>
      <w:r w:rsidR="00CD1E49">
        <w:t xml:space="preserve">’s performance is </w:t>
      </w:r>
      <w:proofErr w:type="gramStart"/>
      <w:r w:rsidR="00CD1E49">
        <w:t>similar</w:t>
      </w:r>
      <w:r w:rsidR="00CA20EC">
        <w:t xml:space="preserve"> </w:t>
      </w:r>
      <w:r w:rsidR="00CD1E49">
        <w:t>to</w:t>
      </w:r>
      <w:proofErr w:type="gramEnd"/>
      <w:r w:rsidR="00CD1E49">
        <w:t xml:space="preserve"> </w:t>
      </w:r>
      <w:r w:rsidR="001F2329">
        <w:t xml:space="preserve">Alpha Beta’s performance in the terms of </w:t>
      </w:r>
      <w:r w:rsidR="004743DB">
        <w:t>time and computation processes.</w:t>
      </w:r>
    </w:p>
    <w:p w14:paraId="59F9A5EA" w14:textId="178CEBE0" w:rsidR="002B017D" w:rsidRDefault="002B017D">
      <w:r>
        <w:t>AI’s against each other:</w:t>
      </w:r>
    </w:p>
    <w:p w14:paraId="1441B922" w14:textId="547FA5D1" w:rsidR="002B017D" w:rsidRDefault="00013DAC">
      <w:r>
        <w:t>Based on the experimental analysis a</w:t>
      </w:r>
      <w:r w:rsidR="002B017D">
        <w:t xml:space="preserve">ll the AIs performs equilaterally well in competition with each other. </w:t>
      </w:r>
      <w:r w:rsidR="00E176DB">
        <w:t xml:space="preserve">MinMax, AlphaBeta, NegaScout </w:t>
      </w:r>
      <w:r w:rsidR="00E85E8F">
        <w:t xml:space="preserve">are </w:t>
      </w:r>
      <w:r w:rsidR="003C557D">
        <w:t>very competitive on the same level as they all are based on Brute Search sequential algorithm</w:t>
      </w:r>
      <w:r w:rsidR="00B7621F">
        <w:t xml:space="preserve">. Random </w:t>
      </w:r>
      <w:r w:rsidR="00AE79B5">
        <w:t>AlphaBeta</w:t>
      </w:r>
      <w:r w:rsidR="00FD4AFA">
        <w:t xml:space="preserve"> AI’s performance </w:t>
      </w:r>
      <w:r>
        <w:t>also proved to be very good in competing with other AI’s</w:t>
      </w:r>
      <w:r w:rsidR="00AF07F2">
        <w:t>.</w:t>
      </w:r>
    </w:p>
    <w:sectPr w:rsidR="002B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3B"/>
    <w:rsid w:val="00013DAC"/>
    <w:rsid w:val="00023D69"/>
    <w:rsid w:val="00083441"/>
    <w:rsid w:val="000F474C"/>
    <w:rsid w:val="001243D6"/>
    <w:rsid w:val="00160F1B"/>
    <w:rsid w:val="001D5C82"/>
    <w:rsid w:val="001F2329"/>
    <w:rsid w:val="0026055C"/>
    <w:rsid w:val="00281F1A"/>
    <w:rsid w:val="00283AB0"/>
    <w:rsid w:val="002A1235"/>
    <w:rsid w:val="002B017D"/>
    <w:rsid w:val="003014D6"/>
    <w:rsid w:val="00313D39"/>
    <w:rsid w:val="00387CB7"/>
    <w:rsid w:val="003A5D9A"/>
    <w:rsid w:val="003B68BA"/>
    <w:rsid w:val="003C557D"/>
    <w:rsid w:val="00470926"/>
    <w:rsid w:val="004743DB"/>
    <w:rsid w:val="00562900"/>
    <w:rsid w:val="005C3D13"/>
    <w:rsid w:val="00645987"/>
    <w:rsid w:val="006F2152"/>
    <w:rsid w:val="007B5D39"/>
    <w:rsid w:val="007D2CF5"/>
    <w:rsid w:val="007E6B25"/>
    <w:rsid w:val="00854858"/>
    <w:rsid w:val="00881BF6"/>
    <w:rsid w:val="009638BC"/>
    <w:rsid w:val="009D68E5"/>
    <w:rsid w:val="00A27F95"/>
    <w:rsid w:val="00A51B30"/>
    <w:rsid w:val="00AC74F0"/>
    <w:rsid w:val="00AE79B5"/>
    <w:rsid w:val="00AF07F2"/>
    <w:rsid w:val="00B14AF6"/>
    <w:rsid w:val="00B65358"/>
    <w:rsid w:val="00B7621F"/>
    <w:rsid w:val="00BA30CB"/>
    <w:rsid w:val="00BE4F21"/>
    <w:rsid w:val="00C238E9"/>
    <w:rsid w:val="00CA20EC"/>
    <w:rsid w:val="00CB1311"/>
    <w:rsid w:val="00CD1E49"/>
    <w:rsid w:val="00CD2308"/>
    <w:rsid w:val="00D50119"/>
    <w:rsid w:val="00DD0F4E"/>
    <w:rsid w:val="00E16694"/>
    <w:rsid w:val="00E176DB"/>
    <w:rsid w:val="00E24189"/>
    <w:rsid w:val="00E85E8F"/>
    <w:rsid w:val="00F20CC8"/>
    <w:rsid w:val="00F2223B"/>
    <w:rsid w:val="00F80B2F"/>
    <w:rsid w:val="00FA434E"/>
    <w:rsid w:val="00FD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BD0E"/>
  <w15:chartTrackingRefBased/>
  <w15:docId w15:val="{11951AE2-845B-46E7-828E-1EF46AD1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54</cp:revision>
  <dcterms:created xsi:type="dcterms:W3CDTF">2021-04-30T07:36:00Z</dcterms:created>
  <dcterms:modified xsi:type="dcterms:W3CDTF">2021-04-30T18:20:00Z</dcterms:modified>
</cp:coreProperties>
</file>