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BB6DE" w14:textId="77777777" w:rsidR="001631F4" w:rsidRDefault="00BB19D9" w:rsidP="001631F4">
      <w:pPr>
        <w:numPr>
          <w:ilvl w:val="0"/>
          <w:numId w:val="1"/>
        </w:numPr>
      </w:pPr>
      <w:r>
        <w:t>Which are the top three variables in your model which contribute most towards the probability of a lead getting converted?</w:t>
      </w:r>
    </w:p>
    <w:p w14:paraId="5B989948" w14:textId="77777777" w:rsidR="001631F4" w:rsidRDefault="001631F4" w:rsidP="001631F4">
      <w:pPr>
        <w:ind w:left="720"/>
      </w:pPr>
    </w:p>
    <w:p w14:paraId="0ECF84CF" w14:textId="77777777" w:rsidR="001631F4" w:rsidRDefault="001631F4" w:rsidP="001631F4">
      <w:pPr>
        <w:ind w:left="720"/>
      </w:pPr>
      <w:r>
        <w:t>Sol:</w:t>
      </w:r>
    </w:p>
    <w:p w14:paraId="2F668157" w14:textId="3BBD898D" w:rsidR="001631F4" w:rsidRPr="001631F4" w:rsidRDefault="001631F4" w:rsidP="001631F4">
      <w:pPr>
        <w:pStyle w:val="ListParagraph"/>
        <w:numPr>
          <w:ilvl w:val="0"/>
          <w:numId w:val="7"/>
        </w:numPr>
        <w:rPr>
          <w:lang w:val="en-IN"/>
        </w:rPr>
      </w:pPr>
      <w:r w:rsidRPr="001631F4">
        <w:rPr>
          <w:lang w:val="en-IN"/>
        </w:rPr>
        <w:t>Total Time Spent on Website</w:t>
      </w:r>
    </w:p>
    <w:p w14:paraId="0A7CBD14" w14:textId="7F3C25BB" w:rsidR="001631F4" w:rsidRPr="001631F4" w:rsidRDefault="001631F4" w:rsidP="001631F4">
      <w:pPr>
        <w:pStyle w:val="ListParagraph"/>
        <w:numPr>
          <w:ilvl w:val="0"/>
          <w:numId w:val="7"/>
        </w:numPr>
        <w:rPr>
          <w:lang w:val="en-IN"/>
        </w:rPr>
      </w:pPr>
      <w:r w:rsidRPr="001631F4">
        <w:rPr>
          <w:lang w:val="en-IN"/>
        </w:rPr>
        <w:t xml:space="preserve">Lead </w:t>
      </w:r>
      <w:proofErr w:type="spellStart"/>
      <w:r w:rsidRPr="001631F4">
        <w:rPr>
          <w:lang w:val="en-IN"/>
        </w:rPr>
        <w:t>Source_Olark</w:t>
      </w:r>
      <w:proofErr w:type="spellEnd"/>
      <w:r w:rsidRPr="001631F4">
        <w:rPr>
          <w:lang w:val="en-IN"/>
        </w:rPr>
        <w:t xml:space="preserve"> Chat</w:t>
      </w:r>
    </w:p>
    <w:p w14:paraId="6E6E4CE7" w14:textId="5830DB60" w:rsidR="001631F4" w:rsidRPr="001631F4" w:rsidRDefault="001631F4" w:rsidP="001631F4">
      <w:pPr>
        <w:pStyle w:val="ListParagraph"/>
        <w:numPr>
          <w:ilvl w:val="0"/>
          <w:numId w:val="7"/>
        </w:numPr>
        <w:rPr>
          <w:lang w:val="en-IN"/>
        </w:rPr>
      </w:pPr>
      <w:r w:rsidRPr="001631F4">
        <w:rPr>
          <w:lang w:val="en-IN"/>
        </w:rPr>
        <w:t xml:space="preserve">Lead </w:t>
      </w:r>
      <w:proofErr w:type="spellStart"/>
      <w:r w:rsidRPr="001631F4">
        <w:rPr>
          <w:lang w:val="en-IN"/>
        </w:rPr>
        <w:t>Source_Reference</w:t>
      </w:r>
      <w:proofErr w:type="spellEnd"/>
    </w:p>
    <w:p w14:paraId="126C6523" w14:textId="467B99FE" w:rsidR="001631F4" w:rsidRDefault="00BB19D9" w:rsidP="001631F4">
      <w:pPr>
        <w:ind w:left="720"/>
      </w:pPr>
      <w:r>
        <w:br/>
      </w:r>
    </w:p>
    <w:p w14:paraId="0A74ADEC" w14:textId="1B60D67A" w:rsidR="00243243" w:rsidRDefault="00BB19D9" w:rsidP="001631F4">
      <w:pPr>
        <w:numPr>
          <w:ilvl w:val="0"/>
          <w:numId w:val="1"/>
        </w:numPr>
      </w:pPr>
      <w:r>
        <w:t>What are the top 3 categorical/dummy variables in the model which should be focused the most on in order to increase the probability of lead conversion?</w:t>
      </w:r>
    </w:p>
    <w:p w14:paraId="3569DC25" w14:textId="77777777" w:rsidR="001631F4" w:rsidRDefault="001631F4" w:rsidP="001631F4">
      <w:pPr>
        <w:ind w:left="720"/>
      </w:pPr>
    </w:p>
    <w:p w14:paraId="660C1750" w14:textId="680DCF23" w:rsidR="001631F4" w:rsidRDefault="001631F4" w:rsidP="001631F4">
      <w:pPr>
        <w:ind w:left="720"/>
      </w:pPr>
      <w:r>
        <w:t>Sol:</w:t>
      </w:r>
    </w:p>
    <w:p w14:paraId="6F41B294" w14:textId="629C925C" w:rsidR="001631F4" w:rsidRPr="001631F4" w:rsidRDefault="001631F4" w:rsidP="001631F4">
      <w:pPr>
        <w:pStyle w:val="ListParagraph"/>
        <w:numPr>
          <w:ilvl w:val="0"/>
          <w:numId w:val="6"/>
        </w:numPr>
        <w:rPr>
          <w:lang w:val="en-IN"/>
        </w:rPr>
      </w:pPr>
      <w:r w:rsidRPr="001631F4">
        <w:rPr>
          <w:lang w:val="en-IN"/>
        </w:rPr>
        <w:t xml:space="preserve">Lead </w:t>
      </w:r>
      <w:proofErr w:type="spellStart"/>
      <w:r w:rsidRPr="001631F4">
        <w:rPr>
          <w:lang w:val="en-IN"/>
        </w:rPr>
        <w:t>Source_Olark</w:t>
      </w:r>
      <w:proofErr w:type="spellEnd"/>
      <w:r w:rsidRPr="001631F4">
        <w:rPr>
          <w:lang w:val="en-IN"/>
        </w:rPr>
        <w:t xml:space="preserve"> Chat</w:t>
      </w:r>
    </w:p>
    <w:p w14:paraId="466CBCB2" w14:textId="09E57BC8" w:rsidR="001631F4" w:rsidRPr="001631F4" w:rsidRDefault="001631F4" w:rsidP="001631F4">
      <w:pPr>
        <w:pStyle w:val="ListParagraph"/>
        <w:numPr>
          <w:ilvl w:val="0"/>
          <w:numId w:val="6"/>
        </w:numPr>
        <w:rPr>
          <w:lang w:val="en-IN"/>
        </w:rPr>
      </w:pPr>
      <w:r w:rsidRPr="001631F4">
        <w:rPr>
          <w:lang w:val="en-IN"/>
        </w:rPr>
        <w:t xml:space="preserve">Lead </w:t>
      </w:r>
      <w:proofErr w:type="spellStart"/>
      <w:r w:rsidRPr="001631F4">
        <w:rPr>
          <w:lang w:val="en-IN"/>
        </w:rPr>
        <w:t>Source_Reference</w:t>
      </w:r>
      <w:proofErr w:type="spellEnd"/>
    </w:p>
    <w:p w14:paraId="548FC5EA" w14:textId="25300A8D" w:rsidR="001631F4" w:rsidRPr="001631F4" w:rsidRDefault="001631F4" w:rsidP="001631F4">
      <w:pPr>
        <w:pStyle w:val="ListParagraph"/>
        <w:numPr>
          <w:ilvl w:val="0"/>
          <w:numId w:val="6"/>
        </w:numPr>
        <w:rPr>
          <w:lang w:val="en-IN"/>
        </w:rPr>
      </w:pPr>
      <w:r w:rsidRPr="001631F4">
        <w:rPr>
          <w:lang w:val="en-IN"/>
        </w:rPr>
        <w:t xml:space="preserve">Lead </w:t>
      </w:r>
      <w:proofErr w:type="spellStart"/>
      <w:r w:rsidRPr="001631F4">
        <w:rPr>
          <w:lang w:val="en-IN"/>
        </w:rPr>
        <w:t>Source_Welingak</w:t>
      </w:r>
      <w:proofErr w:type="spellEnd"/>
      <w:r w:rsidRPr="001631F4">
        <w:rPr>
          <w:lang w:val="en-IN"/>
        </w:rPr>
        <w:t xml:space="preserve"> Website</w:t>
      </w:r>
    </w:p>
    <w:p w14:paraId="7A0B774F" w14:textId="77777777" w:rsidR="001631F4" w:rsidRDefault="001631F4" w:rsidP="001631F4">
      <w:pPr>
        <w:ind w:left="720"/>
      </w:pPr>
    </w:p>
    <w:p w14:paraId="13A4A708" w14:textId="77777777" w:rsidR="001631F4" w:rsidRDefault="001631F4"/>
    <w:p w14:paraId="14E3C282" w14:textId="66DC0E2E" w:rsidR="001631F4" w:rsidRDefault="00BB19D9" w:rsidP="001631F4">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0B3D0FC9" w14:textId="77777777" w:rsidR="001631F4" w:rsidRDefault="001631F4" w:rsidP="001631F4">
      <w:pPr>
        <w:ind w:left="720"/>
      </w:pPr>
    </w:p>
    <w:p w14:paraId="6D53C581" w14:textId="3CFC1A86" w:rsidR="001631F4" w:rsidRDefault="001631F4" w:rsidP="001631F4">
      <w:pPr>
        <w:ind w:left="720"/>
      </w:pPr>
      <w:r>
        <w:t>Sol:</w:t>
      </w:r>
    </w:p>
    <w:p w14:paraId="2F79C20C" w14:textId="7B93981E" w:rsidR="001631F4" w:rsidRPr="001631F4" w:rsidRDefault="001631F4" w:rsidP="001631F4">
      <w:pPr>
        <w:pStyle w:val="ListParagraph"/>
        <w:numPr>
          <w:ilvl w:val="0"/>
          <w:numId w:val="3"/>
        </w:numPr>
        <w:rPr>
          <w:lang w:val="en-IN"/>
        </w:rPr>
      </w:pPr>
      <w:r w:rsidRPr="001631F4">
        <w:rPr>
          <w:lang w:val="en-IN"/>
        </w:rPr>
        <w:t>They should focus on the leads which have high lead score, as the high lead score leads to high probability of conversion. They should make phone calls to the leads which have high lead score.</w:t>
      </w:r>
    </w:p>
    <w:p w14:paraId="6EABD249" w14:textId="77777777" w:rsidR="001631F4" w:rsidRDefault="001631F4" w:rsidP="001631F4">
      <w:pPr>
        <w:ind w:left="720"/>
        <w:rPr>
          <w:lang w:val="en-IN"/>
        </w:rPr>
      </w:pPr>
    </w:p>
    <w:p w14:paraId="6D160333" w14:textId="6CA645F3" w:rsidR="001631F4" w:rsidRPr="001631F4" w:rsidRDefault="001631F4" w:rsidP="001631F4">
      <w:pPr>
        <w:pStyle w:val="ListParagraph"/>
        <w:numPr>
          <w:ilvl w:val="0"/>
          <w:numId w:val="3"/>
        </w:numPr>
        <w:rPr>
          <w:lang w:val="en-IN"/>
        </w:rPr>
      </w:pPr>
      <w:r w:rsidRPr="001631F4">
        <w:rPr>
          <w:lang w:val="en-IN"/>
        </w:rPr>
        <w:t>They should focus on the leads which have high probability of conversion, as the high probability of conversion leads to high lead score. They should make phone calls to the leads which have high probability of conversion.</w:t>
      </w:r>
    </w:p>
    <w:p w14:paraId="5AF01F27" w14:textId="77777777" w:rsidR="001631F4" w:rsidRDefault="001631F4" w:rsidP="001631F4">
      <w:pPr>
        <w:ind w:left="720"/>
      </w:pPr>
    </w:p>
    <w:p w14:paraId="28E0F069" w14:textId="41D6726A" w:rsidR="001631F4" w:rsidRDefault="001631F4" w:rsidP="001631F4">
      <w:pPr>
        <w:pStyle w:val="ListParagraph"/>
        <w:numPr>
          <w:ilvl w:val="0"/>
          <w:numId w:val="3"/>
        </w:numPr>
      </w:pPr>
      <w:r w:rsidRPr="001631F4">
        <w:t xml:space="preserve">Leverage effective communication channels: Leads who have been sent SMS messages and have opened the emails are also more likely to convert. The coefficients for Last </w:t>
      </w:r>
      <w:proofErr w:type="spellStart"/>
      <w:r w:rsidRPr="001631F4">
        <w:t>Activity_SMS</w:t>
      </w:r>
      <w:proofErr w:type="spellEnd"/>
      <w:r w:rsidRPr="001631F4">
        <w:t xml:space="preserve"> Sent and Last </w:t>
      </w:r>
      <w:proofErr w:type="spellStart"/>
      <w:r w:rsidRPr="001631F4">
        <w:t>Activity_Email</w:t>
      </w:r>
      <w:proofErr w:type="spellEnd"/>
      <w:r w:rsidRPr="001631F4">
        <w:t xml:space="preserve"> Opened are 2.051879 and 0.942099, respectively. Therefore, the sales team should prioritize calling leads who have been sent SMS messages or have opened emails from X Education. </w:t>
      </w:r>
    </w:p>
    <w:p w14:paraId="45906FDF" w14:textId="77777777" w:rsidR="001631F4" w:rsidRDefault="001631F4" w:rsidP="001631F4">
      <w:pPr>
        <w:ind w:left="720"/>
      </w:pPr>
    </w:p>
    <w:p w14:paraId="6951AAD1" w14:textId="07B1A841" w:rsidR="001631F4" w:rsidRDefault="001631F4" w:rsidP="001631F4">
      <w:pPr>
        <w:pStyle w:val="ListParagraph"/>
        <w:numPr>
          <w:ilvl w:val="0"/>
          <w:numId w:val="3"/>
        </w:numPr>
      </w:pPr>
      <w:r w:rsidRPr="001631F4">
        <w:t xml:space="preserve">Maximize website engagement: Total Time Spent on the Website is also a good indicator of the lead's interest in X Education's services, with a coefficient of </w:t>
      </w:r>
      <w:r w:rsidRPr="001631F4">
        <w:lastRenderedPageBreak/>
        <w:t xml:space="preserve">1.049789. Therefore, the sales team should also prioritize calling leads who have spent a significant amount of time on the website. </w:t>
      </w:r>
    </w:p>
    <w:p w14:paraId="41BB7DE0" w14:textId="5120A8EF" w:rsidR="001631F4" w:rsidRDefault="001631F4" w:rsidP="001631F4">
      <w:pPr>
        <w:pStyle w:val="ListParagraph"/>
        <w:numPr>
          <w:ilvl w:val="0"/>
          <w:numId w:val="3"/>
        </w:numPr>
      </w:pPr>
      <w:r w:rsidRPr="001631F4">
        <w:t>Maintain a multi-channel approach: Finally, the sales team should also make sure to follow up with leads who have interacted with X Education through multiple channels. For example, leads who have used the Olark Chat feature on the website may not have spent as much time on the website, but may still be interested in X Education's services. Therefore, the sales team should make sure to follow up with leads who have used multiple channels to interact with X Education.</w:t>
      </w:r>
    </w:p>
    <w:p w14:paraId="5C745023" w14:textId="77777777" w:rsidR="001631F4" w:rsidRDefault="001631F4" w:rsidP="001631F4">
      <w:pPr>
        <w:ind w:left="720"/>
      </w:pP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4A2E38A6" w14:textId="77777777" w:rsidR="001631F4" w:rsidRDefault="001631F4" w:rsidP="001631F4">
      <w:pPr>
        <w:ind w:left="720"/>
      </w:pPr>
    </w:p>
    <w:p w14:paraId="3880560B" w14:textId="56E06CE8" w:rsidR="001631F4" w:rsidRDefault="001631F4" w:rsidP="001631F4">
      <w:pPr>
        <w:ind w:left="720"/>
      </w:pPr>
      <w:r>
        <w:t>Sol:</w:t>
      </w:r>
    </w:p>
    <w:p w14:paraId="6E9E3F6D" w14:textId="5A3EA5FE" w:rsidR="001631F4" w:rsidRDefault="001631F4" w:rsidP="001631F4">
      <w:pPr>
        <w:pStyle w:val="ListParagraph"/>
        <w:numPr>
          <w:ilvl w:val="0"/>
          <w:numId w:val="2"/>
        </w:numPr>
      </w:pPr>
      <w:r w:rsidRPr="001631F4">
        <w:t xml:space="preserve">Focus on lead nurturing activities such as personalized emails, SMS’s and targeted newsletters. </w:t>
      </w:r>
    </w:p>
    <w:p w14:paraId="7DAFD39A" w14:textId="3211F57C" w:rsidR="001631F4" w:rsidRDefault="001631F4" w:rsidP="001631F4">
      <w:pPr>
        <w:pStyle w:val="ListParagraph"/>
        <w:numPr>
          <w:ilvl w:val="0"/>
          <w:numId w:val="2"/>
        </w:numPr>
      </w:pPr>
      <w:r w:rsidRPr="001631F4">
        <w:t xml:space="preserve">Sending automated SMS to customers that have very good likelihood of getting converted </w:t>
      </w:r>
    </w:p>
    <w:p w14:paraId="51FD9757" w14:textId="05812BED" w:rsidR="001631F4" w:rsidRDefault="001631F4" w:rsidP="001631F4">
      <w:pPr>
        <w:pStyle w:val="ListParagraph"/>
        <w:numPr>
          <w:ilvl w:val="0"/>
          <w:numId w:val="2"/>
        </w:numPr>
      </w:pPr>
      <w:r w:rsidRPr="001631F4">
        <w:t xml:space="preserve">Collaborate with the sales team, management, and data scientists to teams to fine-tune the model and gather feedback on what worked and what didn't. </w:t>
      </w:r>
    </w:p>
    <w:p w14:paraId="3A0B3462" w14:textId="1EEAD752" w:rsidR="001631F4" w:rsidRDefault="001631F4" w:rsidP="001631F4">
      <w:pPr>
        <w:pStyle w:val="ListParagraph"/>
        <w:numPr>
          <w:ilvl w:val="0"/>
          <w:numId w:val="2"/>
        </w:numPr>
      </w:pPr>
      <w:r w:rsidRPr="001631F4">
        <w:t xml:space="preserve">Make the strategy for providing discounts or incentives to potential customers to encourage them to take action. </w:t>
      </w:r>
    </w:p>
    <w:p w14:paraId="2B20A234" w14:textId="1057FC5D" w:rsidR="001631F4" w:rsidRDefault="001631F4" w:rsidP="001631F4">
      <w:pPr>
        <w:pStyle w:val="ListParagraph"/>
        <w:numPr>
          <w:ilvl w:val="0"/>
          <w:numId w:val="2"/>
        </w:numPr>
      </w:pPr>
      <w:r w:rsidRPr="001631F4">
        <w:t xml:space="preserve">Focus on building relationships with potential customers through other communication channels like email, social media, or chatbots. </w:t>
      </w:r>
    </w:p>
    <w:p w14:paraId="0A603F4B" w14:textId="284ED35F" w:rsidR="001631F4" w:rsidRDefault="001631F4" w:rsidP="001631F4">
      <w:pPr>
        <w:pStyle w:val="ListParagraph"/>
        <w:numPr>
          <w:ilvl w:val="0"/>
          <w:numId w:val="2"/>
        </w:numPr>
      </w:pPr>
      <w:r w:rsidRPr="001631F4">
        <w:t>Gather feedback from existing customers to improve the quality of the leads generated and optimize the conversion rate</w:t>
      </w:r>
    </w:p>
    <w:p w14:paraId="72DDFC48" w14:textId="77777777" w:rsidR="001631F4" w:rsidRDefault="001631F4" w:rsidP="001631F4">
      <w:pPr>
        <w:pStyle w:val="ListParagraph"/>
      </w:pPr>
    </w:p>
    <w:p w14:paraId="08F324F8" w14:textId="77777777" w:rsidR="001631F4" w:rsidRDefault="001631F4" w:rsidP="001631F4"/>
    <w:sectPr w:rsidR="001631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71391"/>
    <w:multiLevelType w:val="hybridMultilevel"/>
    <w:tmpl w:val="B360F5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DF2A7C"/>
    <w:multiLevelType w:val="hybridMultilevel"/>
    <w:tmpl w:val="47562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EF49CD"/>
    <w:multiLevelType w:val="hybridMultilevel"/>
    <w:tmpl w:val="75FCB29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EF91E01"/>
    <w:multiLevelType w:val="hybridMultilevel"/>
    <w:tmpl w:val="FCF03D8C"/>
    <w:lvl w:ilvl="0" w:tplc="C2B63D38">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1D133C"/>
    <w:multiLevelType w:val="hybridMultilevel"/>
    <w:tmpl w:val="2580E8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BC7CAF"/>
    <w:multiLevelType w:val="hybridMultilevel"/>
    <w:tmpl w:val="F530E664"/>
    <w:lvl w:ilvl="0" w:tplc="0B8654DC">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191516B"/>
    <w:multiLevelType w:val="hybridMultilevel"/>
    <w:tmpl w:val="901E3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4093540">
    <w:abstractNumId w:val="7"/>
  </w:num>
  <w:num w:numId="2" w16cid:durableId="857159819">
    <w:abstractNumId w:val="6"/>
  </w:num>
  <w:num w:numId="3" w16cid:durableId="536236104">
    <w:abstractNumId w:val="0"/>
  </w:num>
  <w:num w:numId="4" w16cid:durableId="674041046">
    <w:abstractNumId w:val="1"/>
  </w:num>
  <w:num w:numId="5" w16cid:durableId="1555190634">
    <w:abstractNumId w:val="3"/>
  </w:num>
  <w:num w:numId="6" w16cid:durableId="1961834771">
    <w:abstractNumId w:val="2"/>
  </w:num>
  <w:num w:numId="7" w16cid:durableId="1381127465">
    <w:abstractNumId w:val="4"/>
  </w:num>
  <w:num w:numId="8" w16cid:durableId="164051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631F4"/>
    <w:rsid w:val="001F26A5"/>
    <w:rsid w:val="00243243"/>
    <w:rsid w:val="0061734D"/>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42968">
      <w:bodyDiv w:val="1"/>
      <w:marLeft w:val="0"/>
      <w:marRight w:val="0"/>
      <w:marTop w:val="0"/>
      <w:marBottom w:val="0"/>
      <w:divBdr>
        <w:top w:val="none" w:sz="0" w:space="0" w:color="auto"/>
        <w:left w:val="none" w:sz="0" w:space="0" w:color="auto"/>
        <w:bottom w:val="none" w:sz="0" w:space="0" w:color="auto"/>
        <w:right w:val="none" w:sz="0" w:space="0" w:color="auto"/>
      </w:divBdr>
      <w:divsChild>
        <w:div w:id="443617148">
          <w:marLeft w:val="0"/>
          <w:marRight w:val="0"/>
          <w:marTop w:val="0"/>
          <w:marBottom w:val="0"/>
          <w:divBdr>
            <w:top w:val="none" w:sz="0" w:space="0" w:color="auto"/>
            <w:left w:val="none" w:sz="0" w:space="0" w:color="auto"/>
            <w:bottom w:val="none" w:sz="0" w:space="0" w:color="auto"/>
            <w:right w:val="none" w:sz="0" w:space="0" w:color="auto"/>
          </w:divBdr>
          <w:divsChild>
            <w:div w:id="576785227">
              <w:marLeft w:val="0"/>
              <w:marRight w:val="0"/>
              <w:marTop w:val="0"/>
              <w:marBottom w:val="0"/>
              <w:divBdr>
                <w:top w:val="none" w:sz="0" w:space="0" w:color="auto"/>
                <w:left w:val="none" w:sz="0" w:space="0" w:color="auto"/>
                <w:bottom w:val="none" w:sz="0" w:space="0" w:color="auto"/>
                <w:right w:val="none" w:sz="0" w:space="0" w:color="auto"/>
              </w:divBdr>
            </w:div>
            <w:div w:id="1103838070">
              <w:marLeft w:val="0"/>
              <w:marRight w:val="0"/>
              <w:marTop w:val="0"/>
              <w:marBottom w:val="0"/>
              <w:divBdr>
                <w:top w:val="none" w:sz="0" w:space="0" w:color="auto"/>
                <w:left w:val="none" w:sz="0" w:space="0" w:color="auto"/>
                <w:bottom w:val="none" w:sz="0" w:space="0" w:color="auto"/>
                <w:right w:val="none" w:sz="0" w:space="0" w:color="auto"/>
              </w:divBdr>
            </w:div>
            <w:div w:id="10529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7342">
      <w:bodyDiv w:val="1"/>
      <w:marLeft w:val="0"/>
      <w:marRight w:val="0"/>
      <w:marTop w:val="0"/>
      <w:marBottom w:val="0"/>
      <w:divBdr>
        <w:top w:val="none" w:sz="0" w:space="0" w:color="auto"/>
        <w:left w:val="none" w:sz="0" w:space="0" w:color="auto"/>
        <w:bottom w:val="none" w:sz="0" w:space="0" w:color="auto"/>
        <w:right w:val="none" w:sz="0" w:space="0" w:color="auto"/>
      </w:divBdr>
      <w:divsChild>
        <w:div w:id="333845409">
          <w:marLeft w:val="0"/>
          <w:marRight w:val="0"/>
          <w:marTop w:val="0"/>
          <w:marBottom w:val="0"/>
          <w:divBdr>
            <w:top w:val="none" w:sz="0" w:space="0" w:color="auto"/>
            <w:left w:val="none" w:sz="0" w:space="0" w:color="auto"/>
            <w:bottom w:val="none" w:sz="0" w:space="0" w:color="auto"/>
            <w:right w:val="none" w:sz="0" w:space="0" w:color="auto"/>
          </w:divBdr>
          <w:divsChild>
            <w:div w:id="903832984">
              <w:marLeft w:val="0"/>
              <w:marRight w:val="0"/>
              <w:marTop w:val="0"/>
              <w:marBottom w:val="0"/>
              <w:divBdr>
                <w:top w:val="none" w:sz="0" w:space="0" w:color="auto"/>
                <w:left w:val="none" w:sz="0" w:space="0" w:color="auto"/>
                <w:bottom w:val="none" w:sz="0" w:space="0" w:color="auto"/>
                <w:right w:val="none" w:sz="0" w:space="0" w:color="auto"/>
              </w:divBdr>
            </w:div>
            <w:div w:id="357974387">
              <w:marLeft w:val="0"/>
              <w:marRight w:val="0"/>
              <w:marTop w:val="0"/>
              <w:marBottom w:val="0"/>
              <w:divBdr>
                <w:top w:val="none" w:sz="0" w:space="0" w:color="auto"/>
                <w:left w:val="none" w:sz="0" w:space="0" w:color="auto"/>
                <w:bottom w:val="none" w:sz="0" w:space="0" w:color="auto"/>
                <w:right w:val="none" w:sz="0" w:space="0" w:color="auto"/>
              </w:divBdr>
            </w:div>
            <w:div w:id="529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6930">
      <w:bodyDiv w:val="1"/>
      <w:marLeft w:val="0"/>
      <w:marRight w:val="0"/>
      <w:marTop w:val="0"/>
      <w:marBottom w:val="0"/>
      <w:divBdr>
        <w:top w:val="none" w:sz="0" w:space="0" w:color="auto"/>
        <w:left w:val="none" w:sz="0" w:space="0" w:color="auto"/>
        <w:bottom w:val="none" w:sz="0" w:space="0" w:color="auto"/>
        <w:right w:val="none" w:sz="0" w:space="0" w:color="auto"/>
      </w:divBdr>
      <w:divsChild>
        <w:div w:id="161894817">
          <w:marLeft w:val="0"/>
          <w:marRight w:val="0"/>
          <w:marTop w:val="0"/>
          <w:marBottom w:val="0"/>
          <w:divBdr>
            <w:top w:val="none" w:sz="0" w:space="0" w:color="auto"/>
            <w:left w:val="none" w:sz="0" w:space="0" w:color="auto"/>
            <w:bottom w:val="none" w:sz="0" w:space="0" w:color="auto"/>
            <w:right w:val="none" w:sz="0" w:space="0" w:color="auto"/>
          </w:divBdr>
          <w:divsChild>
            <w:div w:id="124277228">
              <w:marLeft w:val="0"/>
              <w:marRight w:val="0"/>
              <w:marTop w:val="0"/>
              <w:marBottom w:val="0"/>
              <w:divBdr>
                <w:top w:val="none" w:sz="0" w:space="0" w:color="auto"/>
                <w:left w:val="none" w:sz="0" w:space="0" w:color="auto"/>
                <w:bottom w:val="none" w:sz="0" w:space="0" w:color="auto"/>
                <w:right w:val="none" w:sz="0" w:space="0" w:color="auto"/>
              </w:divBdr>
            </w:div>
            <w:div w:id="1786655855">
              <w:marLeft w:val="0"/>
              <w:marRight w:val="0"/>
              <w:marTop w:val="0"/>
              <w:marBottom w:val="0"/>
              <w:divBdr>
                <w:top w:val="none" w:sz="0" w:space="0" w:color="auto"/>
                <w:left w:val="none" w:sz="0" w:space="0" w:color="auto"/>
                <w:bottom w:val="none" w:sz="0" w:space="0" w:color="auto"/>
                <w:right w:val="none" w:sz="0" w:space="0" w:color="auto"/>
              </w:divBdr>
            </w:div>
            <w:div w:id="239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5661">
      <w:bodyDiv w:val="1"/>
      <w:marLeft w:val="0"/>
      <w:marRight w:val="0"/>
      <w:marTop w:val="0"/>
      <w:marBottom w:val="0"/>
      <w:divBdr>
        <w:top w:val="none" w:sz="0" w:space="0" w:color="auto"/>
        <w:left w:val="none" w:sz="0" w:space="0" w:color="auto"/>
        <w:bottom w:val="none" w:sz="0" w:space="0" w:color="auto"/>
        <w:right w:val="none" w:sz="0" w:space="0" w:color="auto"/>
      </w:divBdr>
      <w:divsChild>
        <w:div w:id="1183009205">
          <w:marLeft w:val="0"/>
          <w:marRight w:val="0"/>
          <w:marTop w:val="0"/>
          <w:marBottom w:val="0"/>
          <w:divBdr>
            <w:top w:val="none" w:sz="0" w:space="0" w:color="auto"/>
            <w:left w:val="none" w:sz="0" w:space="0" w:color="auto"/>
            <w:bottom w:val="none" w:sz="0" w:space="0" w:color="auto"/>
            <w:right w:val="none" w:sz="0" w:space="0" w:color="auto"/>
          </w:divBdr>
          <w:divsChild>
            <w:div w:id="1920796482">
              <w:marLeft w:val="0"/>
              <w:marRight w:val="0"/>
              <w:marTop w:val="0"/>
              <w:marBottom w:val="0"/>
              <w:divBdr>
                <w:top w:val="none" w:sz="0" w:space="0" w:color="auto"/>
                <w:left w:val="none" w:sz="0" w:space="0" w:color="auto"/>
                <w:bottom w:val="none" w:sz="0" w:space="0" w:color="auto"/>
                <w:right w:val="none" w:sz="0" w:space="0" w:color="auto"/>
              </w:divBdr>
            </w:div>
            <w:div w:id="21268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6626">
      <w:bodyDiv w:val="1"/>
      <w:marLeft w:val="0"/>
      <w:marRight w:val="0"/>
      <w:marTop w:val="0"/>
      <w:marBottom w:val="0"/>
      <w:divBdr>
        <w:top w:val="none" w:sz="0" w:space="0" w:color="auto"/>
        <w:left w:val="none" w:sz="0" w:space="0" w:color="auto"/>
        <w:bottom w:val="none" w:sz="0" w:space="0" w:color="auto"/>
        <w:right w:val="none" w:sz="0" w:space="0" w:color="auto"/>
      </w:divBdr>
      <w:divsChild>
        <w:div w:id="450785610">
          <w:marLeft w:val="0"/>
          <w:marRight w:val="0"/>
          <w:marTop w:val="0"/>
          <w:marBottom w:val="0"/>
          <w:divBdr>
            <w:top w:val="none" w:sz="0" w:space="0" w:color="auto"/>
            <w:left w:val="none" w:sz="0" w:space="0" w:color="auto"/>
            <w:bottom w:val="none" w:sz="0" w:space="0" w:color="auto"/>
            <w:right w:val="none" w:sz="0" w:space="0" w:color="auto"/>
          </w:divBdr>
          <w:divsChild>
            <w:div w:id="1220168526">
              <w:marLeft w:val="0"/>
              <w:marRight w:val="0"/>
              <w:marTop w:val="0"/>
              <w:marBottom w:val="0"/>
              <w:divBdr>
                <w:top w:val="none" w:sz="0" w:space="0" w:color="auto"/>
                <w:left w:val="none" w:sz="0" w:space="0" w:color="auto"/>
                <w:bottom w:val="none" w:sz="0" w:space="0" w:color="auto"/>
                <w:right w:val="none" w:sz="0" w:space="0" w:color="auto"/>
              </w:divBdr>
            </w:div>
            <w:div w:id="33317361">
              <w:marLeft w:val="0"/>
              <w:marRight w:val="0"/>
              <w:marTop w:val="0"/>
              <w:marBottom w:val="0"/>
              <w:divBdr>
                <w:top w:val="none" w:sz="0" w:space="0" w:color="auto"/>
                <w:left w:val="none" w:sz="0" w:space="0" w:color="auto"/>
                <w:bottom w:val="none" w:sz="0" w:space="0" w:color="auto"/>
                <w:right w:val="none" w:sz="0" w:space="0" w:color="auto"/>
              </w:divBdr>
            </w:div>
            <w:div w:id="692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7029">
      <w:bodyDiv w:val="1"/>
      <w:marLeft w:val="0"/>
      <w:marRight w:val="0"/>
      <w:marTop w:val="0"/>
      <w:marBottom w:val="0"/>
      <w:divBdr>
        <w:top w:val="none" w:sz="0" w:space="0" w:color="auto"/>
        <w:left w:val="none" w:sz="0" w:space="0" w:color="auto"/>
        <w:bottom w:val="none" w:sz="0" w:space="0" w:color="auto"/>
        <w:right w:val="none" w:sz="0" w:space="0" w:color="auto"/>
      </w:divBdr>
      <w:divsChild>
        <w:div w:id="1027490243">
          <w:marLeft w:val="0"/>
          <w:marRight w:val="0"/>
          <w:marTop w:val="0"/>
          <w:marBottom w:val="0"/>
          <w:divBdr>
            <w:top w:val="none" w:sz="0" w:space="0" w:color="auto"/>
            <w:left w:val="none" w:sz="0" w:space="0" w:color="auto"/>
            <w:bottom w:val="none" w:sz="0" w:space="0" w:color="auto"/>
            <w:right w:val="none" w:sz="0" w:space="0" w:color="auto"/>
          </w:divBdr>
          <w:divsChild>
            <w:div w:id="106823994">
              <w:marLeft w:val="0"/>
              <w:marRight w:val="0"/>
              <w:marTop w:val="0"/>
              <w:marBottom w:val="0"/>
              <w:divBdr>
                <w:top w:val="none" w:sz="0" w:space="0" w:color="auto"/>
                <w:left w:val="none" w:sz="0" w:space="0" w:color="auto"/>
                <w:bottom w:val="none" w:sz="0" w:space="0" w:color="auto"/>
                <w:right w:val="none" w:sz="0" w:space="0" w:color="auto"/>
              </w:divBdr>
            </w:div>
            <w:div w:id="1386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Prabhjyot Singh</cp:lastModifiedBy>
  <cp:revision>5</cp:revision>
  <dcterms:created xsi:type="dcterms:W3CDTF">2019-01-07T08:33:00Z</dcterms:created>
  <dcterms:modified xsi:type="dcterms:W3CDTF">2025-01-21T05:47:00Z</dcterms:modified>
</cp:coreProperties>
</file>