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83ADE" w:rsidTr="00B83ADE">
        <w:trPr>
          <w:trHeight w:val="1408"/>
        </w:trPr>
        <w:tc>
          <w:tcPr>
            <w:tcW w:w="9242" w:type="dxa"/>
          </w:tcPr>
          <w:p w:rsidR="00B83ADE" w:rsidRDefault="00B83ADE" w:rsidP="00B83A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NETWORK COMMUNICATOR</w:t>
            </w:r>
          </w:p>
          <w:p w:rsidR="00B83ADE" w:rsidRPr="00B83ADE" w:rsidRDefault="00B83ADE" w:rsidP="00B83A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(CONTROL FLOW)</w:t>
            </w:r>
          </w:p>
        </w:tc>
      </w:tr>
      <w:tr w:rsidR="00B83ADE" w:rsidTr="00B83ADE">
        <w:trPr>
          <w:trHeight w:val="1762"/>
        </w:trPr>
        <w:tc>
          <w:tcPr>
            <w:tcW w:w="9242" w:type="dxa"/>
          </w:tcPr>
          <w:p w:rsidR="00B83ADE" w:rsidRPr="00B83ADE" w:rsidRDefault="00B83A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 server relation is established through a network.</w:t>
            </w:r>
          </w:p>
        </w:tc>
      </w:tr>
      <w:tr w:rsidR="00B83ADE" w:rsidTr="00B83ADE">
        <w:trPr>
          <w:trHeight w:val="1623"/>
        </w:trPr>
        <w:tc>
          <w:tcPr>
            <w:tcW w:w="9242" w:type="dxa"/>
          </w:tcPr>
          <w:p w:rsidR="00B83ADE" w:rsidRPr="00B83ADE" w:rsidRDefault="00B83A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Each host (server/client) is assigned a unique local IP address.</w:t>
            </w:r>
          </w:p>
        </w:tc>
      </w:tr>
      <w:tr w:rsidR="00B83ADE" w:rsidTr="00B83ADE">
        <w:trPr>
          <w:trHeight w:val="2050"/>
        </w:trPr>
        <w:tc>
          <w:tcPr>
            <w:tcW w:w="9242" w:type="dxa"/>
          </w:tcPr>
          <w:p w:rsidR="00B83ADE" w:rsidRPr="00B83ADE" w:rsidRDefault="00B83A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 host sends a data packet to another host by addressing its IP address. This is the case when Client requests </w:t>
            </w:r>
            <w:proofErr w:type="gramStart"/>
            <w:r>
              <w:rPr>
                <w:sz w:val="40"/>
                <w:szCs w:val="40"/>
              </w:rPr>
              <w:t>a specified</w:t>
            </w:r>
            <w:proofErr w:type="gramEnd"/>
            <w:r>
              <w:rPr>
                <w:sz w:val="40"/>
                <w:szCs w:val="40"/>
              </w:rPr>
              <w:t xml:space="preserve"> data/processes.</w:t>
            </w:r>
          </w:p>
        </w:tc>
      </w:tr>
      <w:tr w:rsidR="00B83ADE" w:rsidTr="00B83ADE">
        <w:trPr>
          <w:trHeight w:val="1477"/>
        </w:trPr>
        <w:tc>
          <w:tcPr>
            <w:tcW w:w="9242" w:type="dxa"/>
          </w:tcPr>
          <w:p w:rsidR="00B83ADE" w:rsidRPr="00B83ADE" w:rsidRDefault="00B83A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recipient host identifies the sender by its IP address.</w:t>
            </w:r>
          </w:p>
        </w:tc>
      </w:tr>
      <w:tr w:rsidR="00B83ADE" w:rsidTr="00B83ADE">
        <w:trPr>
          <w:trHeight w:val="1774"/>
        </w:trPr>
        <w:tc>
          <w:tcPr>
            <w:tcW w:w="9242" w:type="dxa"/>
          </w:tcPr>
          <w:p w:rsidR="00B83ADE" w:rsidRPr="00B83ADE" w:rsidRDefault="00B83A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Hence the S</w:t>
            </w:r>
            <w:bookmarkStart w:id="0" w:name="_GoBack"/>
            <w:bookmarkEnd w:id="0"/>
            <w:r>
              <w:rPr>
                <w:sz w:val="40"/>
                <w:szCs w:val="40"/>
              </w:rPr>
              <w:t>erver relays the process output to the Client.</w:t>
            </w:r>
          </w:p>
        </w:tc>
      </w:tr>
    </w:tbl>
    <w:p w:rsidR="00164B03" w:rsidRDefault="00164B03"/>
    <w:sectPr w:rsidR="0016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DE"/>
    <w:rsid w:val="00164B03"/>
    <w:rsid w:val="006E676D"/>
    <w:rsid w:val="00B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2019-04-05T04:52:00Z</dcterms:created>
  <dcterms:modified xsi:type="dcterms:W3CDTF">2019-04-05T04:52:00Z</dcterms:modified>
</cp:coreProperties>
</file>