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45F4F" w14:textId="77777777" w:rsidR="00E852AB" w:rsidRDefault="00BD59E6" w:rsidP="00E852AB">
      <w:pPr>
        <w:spacing w:after="0"/>
        <w:rPr>
          <w:b/>
          <w:sz w:val="24"/>
        </w:rPr>
      </w:pPr>
      <w:r w:rsidRPr="00BD59E6">
        <w:rPr>
          <w:b/>
          <w:sz w:val="24"/>
        </w:rPr>
        <w:t>Description:</w:t>
      </w:r>
      <w:r w:rsidR="00E852AB">
        <w:rPr>
          <w:b/>
          <w:sz w:val="24"/>
        </w:rPr>
        <w:t xml:space="preserve"> </w:t>
      </w:r>
    </w:p>
    <w:p w14:paraId="36F27F2A" w14:textId="28C7E989" w:rsidR="00BD59E6" w:rsidRPr="00E852AB" w:rsidRDefault="00BD59E6" w:rsidP="00E852AB">
      <w:pPr>
        <w:spacing w:after="0"/>
        <w:jc w:val="both"/>
        <w:rPr>
          <w:b/>
          <w:sz w:val="24"/>
        </w:rPr>
      </w:pPr>
      <w:r>
        <w:t xml:space="preserve">Trying to find the Hyperparameters for different dataset by running </w:t>
      </w:r>
      <w:r w:rsidR="00AA4C5A">
        <w:t xml:space="preserve">various </w:t>
      </w:r>
      <w:r>
        <w:t xml:space="preserve">Algorithms from </w:t>
      </w:r>
      <w:r w:rsidR="00DF7853" w:rsidRPr="00DF7853">
        <w:t>H2OAutoML</w:t>
      </w:r>
      <w:r w:rsidR="00DF7853">
        <w:t xml:space="preserve"> </w:t>
      </w:r>
      <w:r>
        <w:t>in python.</w:t>
      </w:r>
      <w:r w:rsidR="00AA4C5A">
        <w:t xml:space="preserve"> </w:t>
      </w:r>
      <w:r>
        <w:t xml:space="preserve">We </w:t>
      </w:r>
      <w:r w:rsidR="00AA4C5A">
        <w:t xml:space="preserve">will be </w:t>
      </w:r>
      <w:r w:rsidR="00CB50E1">
        <w:t xml:space="preserve">using </w:t>
      </w:r>
      <w:r>
        <w:t xml:space="preserve">Algorithms </w:t>
      </w:r>
      <w:r w:rsidR="009C0BDE">
        <w:t xml:space="preserve">of types </w:t>
      </w:r>
      <w:r>
        <w:t xml:space="preserve">Common, Supervised, Unsupervised and Miscellaneous </w:t>
      </w:r>
      <w:r w:rsidR="00E26904">
        <w:t xml:space="preserve">from H2O </w:t>
      </w:r>
      <w:r>
        <w:t>for different datasets from Kaggle</w:t>
      </w:r>
      <w:r w:rsidR="00DF7853">
        <w:t>/UCI</w:t>
      </w:r>
      <w:r w:rsidR="009C0BDE">
        <w:t>. We will be running the Algorithms for different da</w:t>
      </w:r>
      <w:r w:rsidR="00E26904">
        <w:t xml:space="preserve">tasets on given </w:t>
      </w:r>
      <w:r w:rsidR="00852D62">
        <w:t xml:space="preserve">a </w:t>
      </w:r>
      <w:r w:rsidR="00E26904" w:rsidRPr="00852D62">
        <w:rPr>
          <w:noProof/>
        </w:rPr>
        <w:t>different</w:t>
      </w:r>
      <w:r w:rsidR="00E26904">
        <w:t xml:space="preserve"> point</w:t>
      </w:r>
      <w:r w:rsidR="009C0BDE">
        <w:t xml:space="preserve"> of time</w:t>
      </w:r>
      <w:r w:rsidR="00AA4C5A">
        <w:t>, trying to generate the</w:t>
      </w:r>
      <w:r>
        <w:t xml:space="preserve"> Hyperparameters like </w:t>
      </w:r>
      <w:proofErr w:type="spellStart"/>
      <w:r>
        <w:t>rmse</w:t>
      </w:r>
      <w:proofErr w:type="spellEnd"/>
      <w:r>
        <w:t xml:space="preserve">, </w:t>
      </w:r>
      <w:r w:rsidRPr="00852D62">
        <w:rPr>
          <w:noProof/>
        </w:rPr>
        <w:t>mse</w:t>
      </w:r>
      <w:r>
        <w:t xml:space="preserve">, mean residual deviation, </w:t>
      </w:r>
      <w:r w:rsidRPr="00852D62">
        <w:rPr>
          <w:noProof/>
        </w:rPr>
        <w:t>mae</w:t>
      </w:r>
      <w:r w:rsidR="00852D62">
        <w:rPr>
          <w:noProof/>
        </w:rPr>
        <w:t>,</w:t>
      </w:r>
      <w:r>
        <w:t xml:space="preserve"> </w:t>
      </w:r>
      <w:r w:rsidRPr="00852D62">
        <w:rPr>
          <w:noProof/>
        </w:rPr>
        <w:t>and</w:t>
      </w:r>
      <w:r>
        <w:t xml:space="preserve"> </w:t>
      </w:r>
      <w:r w:rsidRPr="00852D62">
        <w:rPr>
          <w:noProof/>
        </w:rPr>
        <w:t>rmsle</w:t>
      </w:r>
      <w:r>
        <w:t xml:space="preserve"> and store them for</w:t>
      </w:r>
      <w:r w:rsidR="00AA4C5A">
        <w:t xml:space="preserve"> determining the best possible parameters </w:t>
      </w:r>
      <w:r w:rsidR="009C0BDE">
        <w:t xml:space="preserve">to </w:t>
      </w:r>
      <w:r w:rsidR="00AA4C5A">
        <w:t>use</w:t>
      </w:r>
      <w:r>
        <w:t xml:space="preserve">. At the same </w:t>
      </w:r>
      <w:r w:rsidR="00AA4C5A">
        <w:t>time,</w:t>
      </w:r>
      <w:r>
        <w:t xml:space="preserve"> we are going to save the model for which the data set has been run to avoid generating the model </w:t>
      </w:r>
      <w:r w:rsidR="00AA4C5A">
        <w:t>every time we run for the Kaggle dataset and instead, l</w:t>
      </w:r>
      <w:r>
        <w:t>o</w:t>
      </w:r>
      <w:r w:rsidR="00AA4C5A">
        <w:t>a</w:t>
      </w:r>
      <w:r>
        <w:t xml:space="preserve">d </w:t>
      </w:r>
      <w:r w:rsidR="00E26904">
        <w:t xml:space="preserve">it at the first </w:t>
      </w:r>
      <w:r w:rsidR="00AA4C5A">
        <w:t>time</w:t>
      </w:r>
      <w:r>
        <w:t>.</w:t>
      </w:r>
      <w:r w:rsidR="00AA4C5A">
        <w:t xml:space="preserve"> </w:t>
      </w:r>
      <w:r>
        <w:t xml:space="preserve">The Hyperparameters that </w:t>
      </w:r>
      <w:r w:rsidR="00AA4C5A">
        <w:t>we generate</w:t>
      </w:r>
      <w:r>
        <w:t xml:space="preserve"> for different </w:t>
      </w:r>
      <w:r w:rsidR="00AA4C5A">
        <w:t>period</w:t>
      </w:r>
      <w:r w:rsidR="00E26904">
        <w:t>s</w:t>
      </w:r>
      <w:r w:rsidR="00AA4C5A">
        <w:t xml:space="preserve"> </w:t>
      </w:r>
      <w:r>
        <w:t>(50</w:t>
      </w:r>
      <w:r w:rsidR="00DF7853">
        <w:t>,300,500,150sec) will be stored</w:t>
      </w:r>
      <w:r>
        <w:t xml:space="preserve"> </w:t>
      </w:r>
      <w:r w:rsidR="00DF7853">
        <w:t xml:space="preserve">in a </w:t>
      </w:r>
      <w:r w:rsidR="00AA4C5A">
        <w:t>relational datab</w:t>
      </w:r>
      <w:r w:rsidR="00E852AB">
        <w:t>a</w:t>
      </w:r>
      <w:r w:rsidR="00AA4C5A">
        <w:t>se.</w:t>
      </w:r>
      <w:r w:rsidR="00DF7853">
        <w:t xml:space="preserve"> Also, we will be generating the JSON file for the respective dataset and model and store the same.</w:t>
      </w:r>
    </w:p>
    <w:p w14:paraId="3D79C7CC" w14:textId="78AF1A60" w:rsidR="00BD59E6" w:rsidRDefault="00BD59E6" w:rsidP="00E852AB">
      <w:pPr>
        <w:spacing w:after="0"/>
        <w:rPr>
          <w:b/>
          <w:sz w:val="24"/>
        </w:rPr>
      </w:pPr>
      <w:r w:rsidRPr="00BD59E6">
        <w:rPr>
          <w:b/>
          <w:sz w:val="24"/>
        </w:rPr>
        <w:t>Research:</w:t>
      </w:r>
    </w:p>
    <w:p w14:paraId="7093DEF7" w14:textId="11FB813C" w:rsidR="00E852AB" w:rsidRPr="00BC0D21" w:rsidRDefault="00BC0D21" w:rsidP="00E852AB">
      <w:pPr>
        <w:spacing w:after="120"/>
      </w:pPr>
      <w:r>
        <w:t>U</w:t>
      </w:r>
      <w:r w:rsidRPr="00BC0D21">
        <w:t>nderstand</w:t>
      </w:r>
      <w:r>
        <w:t>ing</w:t>
      </w:r>
      <w:r w:rsidRPr="00BC0D21">
        <w:t xml:space="preserve"> H20 package,</w:t>
      </w:r>
      <w:r>
        <w:t xml:space="preserve"> hyperparameters and their calculations.</w:t>
      </w:r>
    </w:p>
    <w:p w14:paraId="1CB2C746" w14:textId="66094DC3" w:rsidR="00BD59E6" w:rsidRDefault="00BD59E6" w:rsidP="00E852AB">
      <w:pPr>
        <w:spacing w:after="0"/>
        <w:rPr>
          <w:b/>
          <w:sz w:val="24"/>
        </w:rPr>
      </w:pPr>
      <w:r w:rsidRPr="00BD59E6">
        <w:rPr>
          <w:b/>
          <w:sz w:val="24"/>
        </w:rPr>
        <w:t>Data Sources:</w:t>
      </w:r>
    </w:p>
    <w:p w14:paraId="0DF9199E" w14:textId="62CAA414" w:rsidR="00E852AB" w:rsidRPr="00E852AB" w:rsidRDefault="00E852AB" w:rsidP="00E852AB">
      <w:pPr>
        <w:spacing w:after="120"/>
      </w:pPr>
      <w:r w:rsidRPr="00E852AB">
        <w:t>Different datasets from Kaggle</w:t>
      </w:r>
      <w:r w:rsidR="00E26904">
        <w:t>/UCI</w:t>
      </w:r>
    </w:p>
    <w:p w14:paraId="0BEC956C" w14:textId="2AFE4E48" w:rsidR="00BD59E6" w:rsidRDefault="00BD59E6" w:rsidP="00171CD4">
      <w:pPr>
        <w:spacing w:after="0"/>
        <w:rPr>
          <w:b/>
          <w:sz w:val="24"/>
        </w:rPr>
      </w:pPr>
      <w:r w:rsidRPr="00BD59E6">
        <w:rPr>
          <w:b/>
          <w:sz w:val="24"/>
        </w:rPr>
        <w:t>Algorithms:</w:t>
      </w:r>
    </w:p>
    <w:p w14:paraId="4A3F1181" w14:textId="006A8C30" w:rsidR="00E852AB" w:rsidRPr="00E852AB" w:rsidRDefault="00E852AB" w:rsidP="00E852A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852AB">
        <w:rPr>
          <w:b/>
        </w:rPr>
        <w:t>Common</w:t>
      </w:r>
    </w:p>
    <w:p w14:paraId="708F6511" w14:textId="372D8478" w:rsidR="00E852AB" w:rsidRPr="00E852AB" w:rsidRDefault="00E852AB" w:rsidP="00E852AB">
      <w:pPr>
        <w:pStyle w:val="ListParagraph"/>
        <w:numPr>
          <w:ilvl w:val="0"/>
          <w:numId w:val="2"/>
        </w:numPr>
        <w:spacing w:after="0"/>
      </w:pPr>
      <w:r w:rsidRPr="00E852AB">
        <w:t>Quantiles</w:t>
      </w:r>
    </w:p>
    <w:p w14:paraId="482529E6" w14:textId="7D2436CF" w:rsidR="00E852AB" w:rsidRPr="00E852AB" w:rsidRDefault="00E852AB" w:rsidP="00E852AB">
      <w:pPr>
        <w:pStyle w:val="ListParagraph"/>
        <w:numPr>
          <w:ilvl w:val="0"/>
          <w:numId w:val="2"/>
        </w:numPr>
        <w:spacing w:after="0"/>
      </w:pPr>
      <w:r w:rsidRPr="00E852AB">
        <w:t>Early Stopping</w:t>
      </w:r>
    </w:p>
    <w:p w14:paraId="54C5259C" w14:textId="2A5E23C0" w:rsidR="00E852AB" w:rsidRPr="00E852AB" w:rsidRDefault="00E852AB" w:rsidP="00E852A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852AB">
        <w:rPr>
          <w:b/>
        </w:rPr>
        <w:t>Supervised</w:t>
      </w:r>
    </w:p>
    <w:p w14:paraId="2A40AF55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Cox Proportional Hazards (</w:t>
      </w:r>
      <w:proofErr w:type="spellStart"/>
      <w:r w:rsidRPr="00E852AB">
        <w:t>CoxPH</w:t>
      </w:r>
      <w:proofErr w:type="spellEnd"/>
      <w:r w:rsidRPr="00E852AB">
        <w:t>)</w:t>
      </w:r>
    </w:p>
    <w:p w14:paraId="0E932BAB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Deep Learning (Neural Networks)</w:t>
      </w:r>
    </w:p>
    <w:p w14:paraId="3EFF0627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Distributed Random Forest (DRF)</w:t>
      </w:r>
    </w:p>
    <w:p w14:paraId="589BE780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Generalized Linear Model (GLM)</w:t>
      </w:r>
    </w:p>
    <w:p w14:paraId="700CF177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Gradient Boosting Machine (GBM)</w:t>
      </w:r>
    </w:p>
    <w:p w14:paraId="3B984583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Naïve Bayes Classifier</w:t>
      </w:r>
    </w:p>
    <w:p w14:paraId="5BAF7FFD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E852AB">
        <w:t>Stacked Ensembles</w:t>
      </w:r>
    </w:p>
    <w:p w14:paraId="76CDFF19" w14:textId="77777777" w:rsidR="00E852AB" w:rsidRPr="00E852AB" w:rsidRDefault="00E852AB" w:rsidP="00E852AB">
      <w:pPr>
        <w:pStyle w:val="ListParagraph"/>
        <w:numPr>
          <w:ilvl w:val="0"/>
          <w:numId w:val="3"/>
        </w:numPr>
        <w:spacing w:after="0"/>
      </w:pPr>
      <w:r w:rsidRPr="00852D62">
        <w:rPr>
          <w:noProof/>
        </w:rPr>
        <w:t>XGBoost</w:t>
      </w:r>
    </w:p>
    <w:p w14:paraId="097EE82B" w14:textId="3860F4AB" w:rsidR="00E852AB" w:rsidRPr="00E852AB" w:rsidRDefault="00E852AB" w:rsidP="00E852A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852AB">
        <w:rPr>
          <w:b/>
        </w:rPr>
        <w:t>Aggregator</w:t>
      </w:r>
    </w:p>
    <w:p w14:paraId="649D6F1E" w14:textId="77777777" w:rsidR="00E852AB" w:rsidRPr="00E852AB" w:rsidRDefault="00E852AB" w:rsidP="00E852AB">
      <w:pPr>
        <w:pStyle w:val="ListParagraph"/>
        <w:numPr>
          <w:ilvl w:val="0"/>
          <w:numId w:val="4"/>
        </w:numPr>
        <w:spacing w:after="0"/>
      </w:pPr>
      <w:r w:rsidRPr="00E852AB">
        <w:t xml:space="preserve">Generalized </w:t>
      </w:r>
      <w:bookmarkStart w:id="0" w:name="_GoBack"/>
      <w:bookmarkEnd w:id="0"/>
      <w:r w:rsidRPr="00852D62">
        <w:rPr>
          <w:noProof/>
        </w:rPr>
        <w:t>Low Rank</w:t>
      </w:r>
      <w:r w:rsidRPr="00E852AB">
        <w:t xml:space="preserve"> Models (GLRM)</w:t>
      </w:r>
    </w:p>
    <w:p w14:paraId="06BCC644" w14:textId="77777777" w:rsidR="00E852AB" w:rsidRPr="00E852AB" w:rsidRDefault="00E852AB" w:rsidP="00E852AB">
      <w:pPr>
        <w:pStyle w:val="ListParagraph"/>
        <w:numPr>
          <w:ilvl w:val="0"/>
          <w:numId w:val="4"/>
        </w:numPr>
        <w:spacing w:after="0"/>
      </w:pPr>
      <w:r w:rsidRPr="00E852AB">
        <w:t>Isolation Forest</w:t>
      </w:r>
    </w:p>
    <w:p w14:paraId="130ED58E" w14:textId="77777777" w:rsidR="00E852AB" w:rsidRPr="00E852AB" w:rsidRDefault="00E852AB" w:rsidP="00E852AB">
      <w:pPr>
        <w:pStyle w:val="ListParagraph"/>
        <w:numPr>
          <w:ilvl w:val="0"/>
          <w:numId w:val="4"/>
        </w:numPr>
        <w:spacing w:after="0"/>
      </w:pPr>
      <w:r w:rsidRPr="00E852AB">
        <w:t>K-Means Clustering</w:t>
      </w:r>
    </w:p>
    <w:p w14:paraId="3B235A90" w14:textId="77777777" w:rsidR="00E852AB" w:rsidRPr="00E852AB" w:rsidRDefault="00E852AB" w:rsidP="00E852AB">
      <w:pPr>
        <w:pStyle w:val="ListParagraph"/>
        <w:numPr>
          <w:ilvl w:val="0"/>
          <w:numId w:val="4"/>
        </w:numPr>
        <w:spacing w:after="0"/>
      </w:pPr>
      <w:r w:rsidRPr="00E852AB">
        <w:t>Principal Component Analysis (PCA)</w:t>
      </w:r>
    </w:p>
    <w:p w14:paraId="56562612" w14:textId="32F2B184" w:rsidR="00E852AB" w:rsidRPr="00E852AB" w:rsidRDefault="00E852AB" w:rsidP="00E852A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E852AB">
        <w:rPr>
          <w:b/>
        </w:rPr>
        <w:t>Miscellaneous</w:t>
      </w:r>
    </w:p>
    <w:p w14:paraId="790DEE9A" w14:textId="4F8106A9" w:rsidR="00E852AB" w:rsidRPr="00E852AB" w:rsidRDefault="00E852AB" w:rsidP="00E852AB">
      <w:pPr>
        <w:pStyle w:val="ListParagraph"/>
        <w:numPr>
          <w:ilvl w:val="0"/>
          <w:numId w:val="4"/>
        </w:numPr>
        <w:spacing w:after="120"/>
      </w:pPr>
      <w:r w:rsidRPr="00E852AB">
        <w:t>Word2vec</w:t>
      </w:r>
    </w:p>
    <w:p w14:paraId="030DCE4E" w14:textId="64169B1D" w:rsidR="00BD59E6" w:rsidRDefault="00BD59E6" w:rsidP="00E852AB">
      <w:pPr>
        <w:spacing w:after="0"/>
        <w:rPr>
          <w:b/>
          <w:sz w:val="24"/>
        </w:rPr>
      </w:pPr>
      <w:r w:rsidRPr="00BD59E6">
        <w:rPr>
          <w:b/>
          <w:sz w:val="24"/>
        </w:rPr>
        <w:t>References:</w:t>
      </w:r>
    </w:p>
    <w:p w14:paraId="47BD6F5F" w14:textId="125BF21E" w:rsidR="00E852AB" w:rsidRDefault="00787A7B" w:rsidP="00E852AB">
      <w:pPr>
        <w:spacing w:after="0"/>
      </w:pPr>
      <w:hyperlink r:id="rId5" w:history="1">
        <w:r w:rsidR="00E852AB" w:rsidRPr="00E852AB">
          <w:rPr>
            <w:rStyle w:val="Hyperlink"/>
          </w:rPr>
          <w:t>http://docs.h2o.ai/h2o/latest-stable/h2o-docs/index.html</w:t>
        </w:r>
      </w:hyperlink>
    </w:p>
    <w:p w14:paraId="77AB2176" w14:textId="63868D91" w:rsidR="00E852AB" w:rsidRDefault="00787A7B" w:rsidP="00E26904">
      <w:pPr>
        <w:spacing w:after="0"/>
        <w:rPr>
          <w:rStyle w:val="Hyperlink"/>
        </w:rPr>
      </w:pPr>
      <w:hyperlink r:id="rId6" w:history="1">
        <w:r w:rsidR="00E852AB" w:rsidRPr="00D07C52">
          <w:rPr>
            <w:rStyle w:val="Hyperlink"/>
          </w:rPr>
          <w:t>https://www.kaggle.com/datasets</w:t>
        </w:r>
      </w:hyperlink>
    </w:p>
    <w:p w14:paraId="3BF1DDB3" w14:textId="46A50AFA" w:rsidR="00E26904" w:rsidRDefault="00E26904" w:rsidP="00E26904">
      <w:pPr>
        <w:spacing w:after="120"/>
        <w:rPr>
          <w:rStyle w:val="Hyperlink"/>
        </w:rPr>
      </w:pPr>
      <w:r w:rsidRPr="00E26904">
        <w:rPr>
          <w:rStyle w:val="Hyperlink"/>
        </w:rPr>
        <w:t>https://archive.ics.uci.edu/ml/datasets.html</w:t>
      </w:r>
    </w:p>
    <w:p w14:paraId="2A35F3DB" w14:textId="7FC31B57" w:rsidR="00BD59E6" w:rsidRPr="00BD59E6" w:rsidRDefault="00BD59E6">
      <w:pPr>
        <w:rPr>
          <w:b/>
          <w:sz w:val="24"/>
        </w:rPr>
      </w:pPr>
      <w:r w:rsidRPr="00BD59E6">
        <w:rPr>
          <w:b/>
          <w:sz w:val="24"/>
        </w:rPr>
        <w:t>Group:</w:t>
      </w:r>
      <w:r w:rsidR="00E852AB">
        <w:rPr>
          <w:b/>
          <w:sz w:val="24"/>
        </w:rPr>
        <w:t xml:space="preserve"> </w:t>
      </w:r>
      <w:proofErr w:type="spellStart"/>
      <w:r w:rsidR="00E852AB" w:rsidRPr="00E852AB">
        <w:rPr>
          <w:sz w:val="24"/>
        </w:rPr>
        <w:t>Jaynee</w:t>
      </w:r>
      <w:proofErr w:type="spellEnd"/>
      <w:r w:rsidR="00E852AB" w:rsidRPr="00E852AB">
        <w:rPr>
          <w:sz w:val="24"/>
        </w:rPr>
        <w:t xml:space="preserve"> &amp; Prabhu</w:t>
      </w:r>
    </w:p>
    <w:sectPr w:rsidR="00BD59E6" w:rsidRPr="00BD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584D"/>
    <w:multiLevelType w:val="hybridMultilevel"/>
    <w:tmpl w:val="AE9C2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E6EB1"/>
    <w:multiLevelType w:val="hybridMultilevel"/>
    <w:tmpl w:val="495251BE"/>
    <w:lvl w:ilvl="0" w:tplc="9C641D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157B40"/>
    <w:multiLevelType w:val="hybridMultilevel"/>
    <w:tmpl w:val="22E288B2"/>
    <w:lvl w:ilvl="0" w:tplc="9C641D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612C6"/>
    <w:multiLevelType w:val="hybridMultilevel"/>
    <w:tmpl w:val="EAF8E8D8"/>
    <w:lvl w:ilvl="0" w:tplc="9C641DE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2NTI0NbM0MTMzsDBQ0lEKTi0uzszPAykwrAUAEB9VmSwAAAA="/>
  </w:docVars>
  <w:rsids>
    <w:rsidRoot w:val="00DF77BE"/>
    <w:rsid w:val="00171CD4"/>
    <w:rsid w:val="00313DFB"/>
    <w:rsid w:val="00787A7B"/>
    <w:rsid w:val="00852D62"/>
    <w:rsid w:val="009B6857"/>
    <w:rsid w:val="009C0BDE"/>
    <w:rsid w:val="00AA4C5A"/>
    <w:rsid w:val="00BC0D21"/>
    <w:rsid w:val="00BD59E6"/>
    <w:rsid w:val="00CB50E1"/>
    <w:rsid w:val="00DF77BE"/>
    <w:rsid w:val="00DF7853"/>
    <w:rsid w:val="00E26904"/>
    <w:rsid w:val="00E8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D4881"/>
  <w15:chartTrackingRefBased/>
  <w15:docId w15:val="{31C93FD8-D1B1-4CDE-8DFB-8D644E699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2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2A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8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5" Type="http://schemas.openxmlformats.org/officeDocument/2006/relationships/hyperlink" Target="http://docs.h2o.ai/h2o/latest-stable/h2o-doc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Subramanian</dc:creator>
  <cp:keywords/>
  <dc:description/>
  <cp:lastModifiedBy>Prabhu Subramanian</cp:lastModifiedBy>
  <cp:revision>8</cp:revision>
  <dcterms:created xsi:type="dcterms:W3CDTF">2018-11-04T18:51:00Z</dcterms:created>
  <dcterms:modified xsi:type="dcterms:W3CDTF">2018-12-04T05:54:00Z</dcterms:modified>
</cp:coreProperties>
</file>