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5435600</wp:posOffset>
            </wp:positionV>
            <wp:extent cx="3619500" cy="151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1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731520</wp:posOffset>
            </wp:positionH>
            <wp:positionV relativeFrom="page">
              <wp:posOffset>1658620</wp:posOffset>
            </wp:positionV>
            <wp:extent cx="6309359" cy="354463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59" cy="35446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0</wp:posOffset>
            </wp:positionV>
            <wp:extent cx="7048500" cy="5207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520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8991600</wp:posOffset>
            </wp:positionV>
            <wp:extent cx="7772400" cy="1054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54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731520</wp:posOffset>
            </wp:positionH>
            <wp:positionV relativeFrom="page">
              <wp:posOffset>5443220</wp:posOffset>
            </wp:positionV>
            <wp:extent cx="1724660" cy="17246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1724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6692900</wp:posOffset>
            </wp:positionV>
            <wp:extent cx="63500" cy="63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6934200</wp:posOffset>
            </wp:positionV>
            <wp:extent cx="50800" cy="63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6934200</wp:posOffset>
            </wp:positionV>
            <wp:extent cx="63500" cy="63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6692900</wp:posOffset>
            </wp:positionV>
            <wp:extent cx="63500" cy="63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6604000</wp:posOffset>
            </wp:positionV>
            <wp:extent cx="63500" cy="63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6413500</wp:posOffset>
            </wp:positionV>
            <wp:extent cx="63500" cy="63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6413500</wp:posOffset>
            </wp:positionV>
            <wp:extent cx="63500" cy="63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6134100</wp:posOffset>
            </wp:positionV>
            <wp:extent cx="50800" cy="635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6223000</wp:posOffset>
            </wp:positionV>
            <wp:extent cx="101600" cy="63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5994400</wp:posOffset>
            </wp:positionV>
            <wp:extent cx="50800" cy="63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6045200</wp:posOffset>
            </wp:positionV>
            <wp:extent cx="508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5715000</wp:posOffset>
            </wp:positionV>
            <wp:extent cx="635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6045200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5994400</wp:posOffset>
            </wp:positionV>
            <wp:extent cx="63500" cy="63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5715000</wp:posOffset>
            </wp:positionV>
            <wp:extent cx="635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5613400</wp:posOffset>
            </wp:positionV>
            <wp:extent cx="63500" cy="635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6934200</wp:posOffset>
            </wp:positionV>
            <wp:extent cx="152400" cy="1524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5524500</wp:posOffset>
            </wp:positionV>
            <wp:extent cx="152400" cy="152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6845300</wp:posOffset>
            </wp:positionV>
            <wp:extent cx="508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5803900</wp:posOffset>
            </wp:positionV>
            <wp:extent cx="63500" cy="635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5905500</wp:posOffset>
            </wp:positionV>
            <wp:extent cx="635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5524500</wp:posOffset>
            </wp:positionV>
            <wp:extent cx="152400" cy="152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7"/>
        <w:gridCol w:w="4977"/>
      </w:tblGrid>
      <w:tr>
        <w:trPr>
          <w:trHeight w:hRule="exact" w:val="1234"/>
        </w:trPr>
        <w:tc>
          <w:tcPr>
            <w:tcW w:type="dxa" w:w="7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1728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3E0909"/>
                <w:sz w:val="44"/>
              </w:rPr>
              <w:t xml:space="preserve">Tickets: Spotlight on the </w:t>
            </w:r>
            <w:r>
              <w:rPr>
                <w:rFonts w:ascii="Poppins Medium" w:hAnsi="Poppins Medium" w:eastAsia="Poppins Medium"/>
                <w:b w:val="0"/>
                <w:i w:val="0"/>
                <w:color w:val="3E0909"/>
                <w:sz w:val="44"/>
              </w:rPr>
              <w:t>Holidays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56" w:after="0"/>
              <w:ind w:left="1728" w:right="0" w:firstLine="0"/>
              <w:jc w:val="center"/>
            </w:pPr>
            <w:r>
              <w:rPr>
                <w:rFonts w:ascii="Poppins Medium" w:hAnsi="Poppins Medium" w:eastAsia="Poppins Medium"/>
                <w:b w:val="0"/>
                <w:i w:val="0"/>
                <w:color w:val="B40E0E"/>
                <w:sz w:val="44"/>
              </w:rPr>
              <w:t xml:space="preserve">N°74 </w:t>
            </w:r>
            <w:r>
              <w:br/>
            </w:r>
            <w:r>
              <w:rPr>
                <w:w w:val="101.05261551706415"/>
                <w:rFonts w:ascii="helv" w:hAnsi="helv" w:eastAsia="helv"/>
                <w:b w:val="0"/>
                <w:i w:val="0"/>
                <w:color w:val="000000"/>
                <w:sz w:val="19"/>
              </w:rPr>
              <w:t>1/2</w:t>
            </w:r>
          </w:p>
        </w:tc>
      </w:tr>
    </w:tbl>
    <w:p>
      <w:pPr>
        <w:autoSpaceDN w:val="0"/>
        <w:autoSpaceDE w:val="0"/>
        <w:widowControl/>
        <w:spacing w:line="182" w:lineRule="exact" w:before="6906" w:after="0"/>
        <w:ind w:left="0" w:right="4036" w:firstLine="0"/>
        <w:jc w:val="right"/>
      </w:pPr>
      <w:r>
        <w:rPr>
          <w:rFonts w:ascii="helv" w:hAnsi="helv" w:eastAsia="helv"/>
          <w:b w:val="0"/>
          <w:i w:val="0"/>
          <w:color w:val="000000"/>
          <w:sz w:val="18"/>
        </w:rPr>
        <w:t>TICKET</w:t>
      </w:r>
      <w:r>
        <w:rPr>
          <w:rFonts w:ascii="helv" w:hAnsi="helv" w:eastAsia="helv"/>
          <w:b w:val="0"/>
          <w:i w:val="0"/>
          <w:color w:val="000000"/>
          <w:sz w:val="18"/>
        </w:rPr>
        <w:t>DETAILS</w:t>
      </w:r>
    </w:p>
    <w:p>
      <w:pPr>
        <w:autoSpaceDN w:val="0"/>
        <w:autoSpaceDE w:val="0"/>
        <w:widowControl/>
        <w:spacing w:line="192" w:lineRule="exact" w:before="396" w:after="0"/>
        <w:ind w:left="0" w:right="3854" w:firstLine="0"/>
        <w:jc w:val="right"/>
      </w:pPr>
      <w:r>
        <w:rPr>
          <w:rFonts w:ascii="helv" w:hAnsi="helv" w:eastAsia="helv"/>
          <w:b w:val="0"/>
          <w:i w:val="0"/>
          <w:color w:val="000000"/>
          <w:sz w:val="19"/>
        </w:rPr>
        <w:t>General</w:t>
      </w:r>
      <w:r>
        <w:rPr>
          <w:w w:val="101.05261551706415"/>
          <w:rFonts w:ascii="helv" w:hAnsi="helv" w:eastAsia="helv"/>
          <w:b w:val="0"/>
          <w:i w:val="0"/>
          <w:color w:val="000000"/>
          <w:sz w:val="19"/>
        </w:rPr>
        <w:t>Admission</w:t>
      </w:r>
    </w:p>
    <w:p>
      <w:pPr>
        <w:autoSpaceDN w:val="0"/>
        <w:autoSpaceDE w:val="0"/>
        <w:widowControl/>
        <w:spacing w:line="140" w:lineRule="exact" w:before="256" w:after="0"/>
        <w:ind w:left="0" w:right="4990" w:firstLine="0"/>
        <w:jc w:val="right"/>
      </w:pPr>
      <w:r>
        <w:rPr>
          <w:rFonts w:ascii="helv" w:hAnsi="helv" w:eastAsia="helv"/>
          <w:b w:val="0"/>
          <w:i w:val="0"/>
          <w:color w:val="000000"/>
          <w:sz w:val="14"/>
        </w:rPr>
        <w:t>BUYER</w:t>
      </w:r>
    </w:p>
    <w:p>
      <w:pPr>
        <w:autoSpaceDN w:val="0"/>
        <w:autoSpaceDE w:val="0"/>
        <w:widowControl/>
        <w:spacing w:line="154" w:lineRule="exact" w:before="194" w:after="0"/>
        <w:ind w:left="0" w:right="4270" w:firstLine="0"/>
        <w:jc w:val="right"/>
      </w:pPr>
      <w:r>
        <w:rPr>
          <w:w w:val="102.3999849955241"/>
          <w:rFonts w:ascii="helv" w:hAnsi="helv" w:eastAsia="helv"/>
          <w:b w:val="0"/>
          <w:i w:val="0"/>
          <w:color w:val="000000"/>
          <w:sz w:val="15"/>
        </w:rPr>
        <w:t>Prasanna</w:t>
      </w:r>
      <w:r>
        <w:rPr>
          <w:w w:val="102.3999849955241"/>
          <w:rFonts w:ascii="helv" w:hAnsi="helv" w:eastAsia="helv"/>
          <w:b w:val="0"/>
          <w:i w:val="0"/>
          <w:color w:val="000000"/>
          <w:sz w:val="15"/>
        </w:rPr>
        <w:t>Prabhu</w:t>
      </w:r>
    </w:p>
    <w:p>
      <w:pPr>
        <w:autoSpaceDN w:val="0"/>
        <w:autoSpaceDE w:val="0"/>
        <w:widowControl/>
        <w:spacing w:line="152" w:lineRule="exact" w:before="130" w:after="0"/>
        <w:ind w:left="0" w:right="3788" w:firstLine="0"/>
        <w:jc w:val="right"/>
      </w:pPr>
      <w:r>
        <w:rPr>
          <w:w w:val="101.87537882777052"/>
          <w:rFonts w:ascii="helv" w:hAnsi="helv" w:eastAsia="helv"/>
          <w:b w:val="0"/>
          <w:i w:val="0"/>
          <w:color w:val="000000"/>
          <w:sz w:val="15"/>
        </w:rPr>
        <w:t>prabhupr70@yahoo.com</w:t>
      </w:r>
    </w:p>
    <w:p>
      <w:pPr>
        <w:autoSpaceDN w:val="0"/>
        <w:autoSpaceDE w:val="0"/>
        <w:widowControl/>
        <w:spacing w:line="178" w:lineRule="exact" w:before="1068" w:after="0"/>
        <w:ind w:left="0" w:right="0" w:firstLine="0"/>
        <w:jc w:val="left"/>
      </w:pPr>
      <w:r>
        <w:rPr>
          <w:w w:val="98.31367085231274"/>
          <w:rFonts w:ascii="helv" w:hAnsi="helv" w:eastAsia="helv"/>
          <w:b w:val="0"/>
          <w:i w:val="0"/>
          <w:color w:val="000000"/>
          <w:sz w:val="18"/>
        </w:rPr>
        <w:t>EVENT</w:t>
      </w:r>
      <w:r>
        <w:rPr>
          <w:w w:val="98.90168520153121"/>
          <w:rFonts w:ascii="helv" w:hAnsi="helv" w:eastAsia="helv"/>
          <w:b w:val="0"/>
          <w:i w:val="0"/>
          <w:color w:val="000000"/>
          <w:sz w:val="18"/>
        </w:rPr>
        <w:t>DETAILS</w:t>
      </w:r>
    </w:p>
    <w:p>
      <w:pPr>
        <w:autoSpaceDN w:val="0"/>
        <w:autoSpaceDE w:val="0"/>
        <w:widowControl/>
        <w:spacing w:line="240" w:lineRule="auto" w:before="790" w:after="0"/>
        <w:ind w:left="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2400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0" w:after="0"/>
        <w:ind w:left="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30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8" w:lineRule="exact" w:before="78" w:after="0"/>
        <w:ind w:left="422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15"/>
        </w:rPr>
        <w:t>USA</w:t>
      </w:r>
    </w:p>
    <w:p>
      <w:pPr>
        <w:autoSpaceDN w:val="0"/>
        <w:autoSpaceDE w:val="0"/>
        <w:widowControl/>
        <w:spacing w:line="200" w:lineRule="exact" w:before="1504" w:after="0"/>
        <w:ind w:left="0" w:right="0" w:firstLine="0"/>
        <w:jc w:val="center"/>
      </w:pP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The</w:t>
          </w:r>
        </w:hyperlink>
      </w: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only</w:t>
          </w:r>
        </w:hyperlink>
      </w:r>
      <w:r>
        <w:rPr>
          <w:w w:val="98.20536290082197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100%</w:t>
          </w:r>
        </w:hyperlink>
      </w: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free</w:t>
          </w:r>
        </w:hyperlink>
      </w: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fundraising</w:t>
          </w:r>
        </w:hyperlink>
      </w: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platform</w:t>
          </w:r>
        </w:hyperlink>
      </w: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for</w:t>
          </w:r>
        </w:hyperlink>
      </w: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nonprofits.</w:t>
          </w:r>
        </w:hyperlink>
      </w:r>
    </w:p>
    <w:p>
      <w:pPr>
        <w:autoSpaceDN w:val="0"/>
        <w:autoSpaceDE w:val="0"/>
        <w:widowControl/>
        <w:spacing w:line="128" w:lineRule="exact" w:before="154" w:after="0"/>
        <w:ind w:left="0" w:right="0" w:firstLine="0"/>
        <w:jc w:val="center"/>
      </w:pPr>
      <w:r>
        <w:rPr>
          <w:w w:val="95.99998792012533"/>
          <w:rFonts w:ascii="helv" w:hAnsi="helv" w:eastAsia="helv"/>
          <w:b w:val="0"/>
          <w:i w:val="0"/>
          <w:color w:val="000000"/>
          <w:sz w:val="12"/>
        </w:rPr>
        <w:hyperlink r:id="rId11" w:history="1">
          <w:r>
            <w:rPr>
              <w:rStyle w:val="Hyperlink"/>
            </w:rPr>
            <w:t>Visit</w:t>
          </w:r>
        </w:hyperlink>
      </w:r>
      <w:r>
        <w:rPr>
          <w:w w:val="104.3906266344647"/>
          <w:rFonts w:ascii="helv" w:hAnsi="helv" w:eastAsia="helv"/>
          <w:b w:val="0"/>
          <w:i w:val="0"/>
          <w:color w:val="000000"/>
          <w:sz w:val="11"/>
        </w:rPr>
        <w:hyperlink r:id="rId11" w:history="1">
          <w:r>
            <w:rPr>
              <w:rStyle w:val="Hyperlink"/>
            </w:rPr>
            <w:t>www.zeffy.com</w:t>
          </w:r>
        </w:hyperlink>
      </w:r>
      <w:r>
        <w:rPr>
          <w:w w:val="95.99998792012533"/>
          <w:rFonts w:ascii="helv" w:hAnsi="helv" w:eastAsia="helv"/>
          <w:b w:val="0"/>
          <w:i w:val="0"/>
          <w:color w:val="000000"/>
          <w:sz w:val="12"/>
        </w:rPr>
        <w:hyperlink r:id="rId11" w:history="1">
          <w:r>
            <w:rPr>
              <w:rStyle w:val="Hyperlink"/>
            </w:rPr>
            <w:t>for</w:t>
          </w:r>
        </w:hyperlink>
      </w:r>
      <w:r>
        <w:rPr>
          <w:w w:val="95.99998792012533"/>
          <w:rFonts w:ascii="helv" w:hAnsi="helv" w:eastAsia="helv"/>
          <w:b w:val="0"/>
          <w:i w:val="0"/>
          <w:color w:val="000000"/>
          <w:sz w:val="12"/>
        </w:rPr>
        <w:hyperlink r:id="rId11" w:history="1">
          <w:r>
            <w:rPr>
              <w:rStyle w:val="Hyperlink"/>
            </w:rPr>
            <w:t>more</w:t>
          </w:r>
        </w:hyperlink>
      </w:r>
      <w:r>
        <w:rPr>
          <w:w w:val="95.99998792012533"/>
          <w:rFonts w:ascii="helv" w:hAnsi="helv" w:eastAsia="helv"/>
          <w:b w:val="0"/>
          <w:i w:val="0"/>
          <w:color w:val="000000"/>
          <w:sz w:val="12"/>
        </w:rPr>
        <w:hyperlink r:id="rId11" w:history="1">
          <w:r>
            <w:rPr>
              <w:rStyle w:val="Hyperlink"/>
            </w:rPr>
            <w:t>information.</w:t>
          </w:r>
        </w:hyperlink>
      </w:r>
    </w:p>
    <w:p>
      <w:pPr>
        <w:sectPr>
          <w:pgSz w:w="12240" w:h="15840"/>
          <w:pgMar w:top="354" w:right="1134" w:bottom="144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5435600</wp:posOffset>
            </wp:positionV>
            <wp:extent cx="3619500" cy="15113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1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731520</wp:posOffset>
            </wp:positionH>
            <wp:positionV relativeFrom="page">
              <wp:posOffset>1658620</wp:posOffset>
            </wp:positionV>
            <wp:extent cx="6309359" cy="3544633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59" cy="35446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0</wp:posOffset>
            </wp:positionV>
            <wp:extent cx="7048500" cy="52070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520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8991600</wp:posOffset>
            </wp:positionV>
            <wp:extent cx="7772400" cy="1054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54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731520</wp:posOffset>
            </wp:positionH>
            <wp:positionV relativeFrom="page">
              <wp:posOffset>5443220</wp:posOffset>
            </wp:positionV>
            <wp:extent cx="1724660" cy="172466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1724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6273800</wp:posOffset>
            </wp:positionV>
            <wp:extent cx="63500" cy="63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6045200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6934200</wp:posOffset>
            </wp:positionV>
            <wp:extent cx="63500" cy="63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6692900</wp:posOffset>
            </wp:positionV>
            <wp:extent cx="63500" cy="635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6654800</wp:posOffset>
            </wp:positionV>
            <wp:extent cx="114300" cy="1016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6324600</wp:posOffset>
            </wp:positionV>
            <wp:extent cx="203200" cy="1016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6184900</wp:posOffset>
            </wp:positionV>
            <wp:extent cx="50800" cy="1016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5994400</wp:posOffset>
            </wp:positionV>
            <wp:extent cx="63500" cy="635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5994400</wp:posOffset>
            </wp:positionV>
            <wp:extent cx="63500" cy="635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5943600</wp:posOffset>
            </wp:positionV>
            <wp:extent cx="63500" cy="635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5715000</wp:posOffset>
            </wp:positionV>
            <wp:extent cx="635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6934200</wp:posOffset>
            </wp:positionV>
            <wp:extent cx="152400" cy="1524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5524500</wp:posOffset>
            </wp:positionV>
            <wp:extent cx="152400" cy="152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6845300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6883400</wp:posOffset>
            </wp:positionV>
            <wp:extent cx="63500" cy="635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5715000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5715000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5524500</wp:posOffset>
            </wp:positionV>
            <wp:extent cx="152400" cy="1524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5"/>
        <w:gridCol w:w="4975"/>
      </w:tblGrid>
      <w:tr>
        <w:trPr>
          <w:trHeight w:hRule="exact" w:val="1234"/>
        </w:trPr>
        <w:tc>
          <w:tcPr>
            <w:tcW w:type="dxa" w:w="7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1728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3E0909"/>
                <w:sz w:val="44"/>
              </w:rPr>
              <w:t xml:space="preserve">Tickets: Spotlight on the </w:t>
            </w:r>
            <w:r>
              <w:rPr>
                <w:rFonts w:ascii="Poppins Medium" w:hAnsi="Poppins Medium" w:eastAsia="Poppins Medium"/>
                <w:b w:val="0"/>
                <w:i w:val="0"/>
                <w:color w:val="3E0909"/>
                <w:sz w:val="44"/>
              </w:rPr>
              <w:t>Holidays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56" w:after="0"/>
              <w:ind w:left="1728" w:right="0" w:firstLine="0"/>
              <w:jc w:val="center"/>
            </w:pPr>
            <w:r>
              <w:rPr>
                <w:rFonts w:ascii="Poppins Medium" w:hAnsi="Poppins Medium" w:eastAsia="Poppins Medium"/>
                <w:b w:val="0"/>
                <w:i w:val="0"/>
                <w:color w:val="B40E0E"/>
                <w:sz w:val="44"/>
              </w:rPr>
              <w:t xml:space="preserve">N°75 </w:t>
            </w:r>
            <w:r>
              <w:br/>
            </w:r>
            <w:r>
              <w:rPr>
                <w:w w:val="101.05261551706415"/>
                <w:rFonts w:ascii="helv" w:hAnsi="helv" w:eastAsia="helv"/>
                <w:b w:val="0"/>
                <w:i w:val="0"/>
                <w:color w:val="000000"/>
                <w:sz w:val="19"/>
              </w:rPr>
              <w:t>2/2</w:t>
            </w:r>
          </w:p>
        </w:tc>
      </w:tr>
    </w:tbl>
    <w:p>
      <w:pPr>
        <w:autoSpaceDN w:val="0"/>
        <w:autoSpaceDE w:val="0"/>
        <w:widowControl/>
        <w:spacing w:line="182" w:lineRule="exact" w:before="6906" w:after="0"/>
        <w:ind w:left="0" w:right="4032" w:firstLine="0"/>
        <w:jc w:val="right"/>
      </w:pPr>
      <w:r>
        <w:rPr>
          <w:rFonts w:ascii="helv" w:hAnsi="helv" w:eastAsia="helv"/>
          <w:b w:val="0"/>
          <w:i w:val="0"/>
          <w:color w:val="000000"/>
          <w:sz w:val="18"/>
        </w:rPr>
        <w:t>TICKET</w:t>
      </w:r>
      <w:r>
        <w:rPr>
          <w:rFonts w:ascii="helv" w:hAnsi="helv" w:eastAsia="helv"/>
          <w:b w:val="0"/>
          <w:i w:val="0"/>
          <w:color w:val="000000"/>
          <w:sz w:val="18"/>
        </w:rPr>
        <w:t>DETAILS</w:t>
      </w:r>
    </w:p>
    <w:p>
      <w:pPr>
        <w:autoSpaceDN w:val="0"/>
        <w:autoSpaceDE w:val="0"/>
        <w:widowControl/>
        <w:spacing w:line="192" w:lineRule="exact" w:before="396" w:after="0"/>
        <w:ind w:left="0" w:right="3850" w:firstLine="0"/>
        <w:jc w:val="right"/>
      </w:pPr>
      <w:r>
        <w:rPr>
          <w:rFonts w:ascii="helv" w:hAnsi="helv" w:eastAsia="helv"/>
          <w:b w:val="0"/>
          <w:i w:val="0"/>
          <w:color w:val="000000"/>
          <w:sz w:val="19"/>
        </w:rPr>
        <w:t>General</w:t>
      </w:r>
      <w:r>
        <w:rPr>
          <w:w w:val="101.05261551706415"/>
          <w:rFonts w:ascii="helv" w:hAnsi="helv" w:eastAsia="helv"/>
          <w:b w:val="0"/>
          <w:i w:val="0"/>
          <w:color w:val="000000"/>
          <w:sz w:val="19"/>
        </w:rPr>
        <w:t>Admission</w:t>
      </w:r>
    </w:p>
    <w:p>
      <w:pPr>
        <w:autoSpaceDN w:val="0"/>
        <w:autoSpaceDE w:val="0"/>
        <w:widowControl/>
        <w:spacing w:line="140" w:lineRule="exact" w:before="256" w:after="0"/>
        <w:ind w:left="0" w:right="4986" w:firstLine="0"/>
        <w:jc w:val="right"/>
      </w:pPr>
      <w:r>
        <w:rPr>
          <w:rFonts w:ascii="helv" w:hAnsi="helv" w:eastAsia="helv"/>
          <w:b w:val="0"/>
          <w:i w:val="0"/>
          <w:color w:val="000000"/>
          <w:sz w:val="14"/>
        </w:rPr>
        <w:t>BUYER</w:t>
      </w:r>
    </w:p>
    <w:p>
      <w:pPr>
        <w:autoSpaceDN w:val="0"/>
        <w:autoSpaceDE w:val="0"/>
        <w:widowControl/>
        <w:spacing w:line="154" w:lineRule="exact" w:before="194" w:after="0"/>
        <w:ind w:left="0" w:right="4266" w:firstLine="0"/>
        <w:jc w:val="right"/>
      </w:pPr>
      <w:r>
        <w:rPr>
          <w:w w:val="102.3999849955241"/>
          <w:rFonts w:ascii="helv" w:hAnsi="helv" w:eastAsia="helv"/>
          <w:b w:val="0"/>
          <w:i w:val="0"/>
          <w:color w:val="000000"/>
          <w:sz w:val="15"/>
        </w:rPr>
        <w:t>Prasanna</w:t>
      </w:r>
      <w:r>
        <w:rPr>
          <w:w w:val="102.3999849955241"/>
          <w:rFonts w:ascii="helv" w:hAnsi="helv" w:eastAsia="helv"/>
          <w:b w:val="0"/>
          <w:i w:val="0"/>
          <w:color w:val="000000"/>
          <w:sz w:val="15"/>
        </w:rPr>
        <w:t>Prabhu</w:t>
      </w:r>
    </w:p>
    <w:p>
      <w:pPr>
        <w:autoSpaceDN w:val="0"/>
        <w:autoSpaceDE w:val="0"/>
        <w:widowControl/>
        <w:spacing w:line="152" w:lineRule="exact" w:before="130" w:after="0"/>
        <w:ind w:left="0" w:right="3784" w:firstLine="0"/>
        <w:jc w:val="right"/>
      </w:pPr>
      <w:r>
        <w:rPr>
          <w:w w:val="101.87537882777052"/>
          <w:rFonts w:ascii="helv" w:hAnsi="helv" w:eastAsia="helv"/>
          <w:b w:val="0"/>
          <w:i w:val="0"/>
          <w:color w:val="000000"/>
          <w:sz w:val="15"/>
        </w:rPr>
        <w:t>prabhupr70@yahoo.com</w:t>
      </w:r>
    </w:p>
    <w:p>
      <w:pPr>
        <w:autoSpaceDN w:val="0"/>
        <w:autoSpaceDE w:val="0"/>
        <w:widowControl/>
        <w:spacing w:line="178" w:lineRule="exact" w:before="1068" w:after="0"/>
        <w:ind w:left="0" w:right="0" w:firstLine="0"/>
        <w:jc w:val="left"/>
      </w:pPr>
      <w:r>
        <w:rPr>
          <w:w w:val="98.31367085231274"/>
          <w:rFonts w:ascii="helv" w:hAnsi="helv" w:eastAsia="helv"/>
          <w:b w:val="0"/>
          <w:i w:val="0"/>
          <w:color w:val="000000"/>
          <w:sz w:val="18"/>
        </w:rPr>
        <w:t>EVENT</w:t>
      </w:r>
      <w:r>
        <w:rPr>
          <w:w w:val="98.90168520153121"/>
          <w:rFonts w:ascii="helv" w:hAnsi="helv" w:eastAsia="helv"/>
          <w:b w:val="0"/>
          <w:i w:val="0"/>
          <w:color w:val="000000"/>
          <w:sz w:val="18"/>
        </w:rPr>
        <w:t>DETAILS</w:t>
      </w:r>
    </w:p>
    <w:p>
      <w:pPr>
        <w:autoSpaceDN w:val="0"/>
        <w:autoSpaceDE w:val="0"/>
        <w:widowControl/>
        <w:spacing w:line="240" w:lineRule="auto" w:before="790" w:after="0"/>
        <w:ind w:left="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2400" cy="152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0" w:after="0"/>
        <w:ind w:left="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300" cy="152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8" w:lineRule="exact" w:before="78" w:after="0"/>
        <w:ind w:left="422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15"/>
        </w:rPr>
        <w:t>USA</w:t>
      </w:r>
    </w:p>
    <w:p>
      <w:pPr>
        <w:autoSpaceDN w:val="0"/>
        <w:autoSpaceDE w:val="0"/>
        <w:widowControl/>
        <w:spacing w:line="200" w:lineRule="exact" w:before="1504" w:after="0"/>
        <w:ind w:left="0" w:right="0" w:firstLine="0"/>
        <w:jc w:val="center"/>
      </w:pP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The</w:t>
          </w:r>
        </w:hyperlink>
      </w: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only</w:t>
          </w:r>
        </w:hyperlink>
      </w:r>
      <w:r>
        <w:rPr>
          <w:w w:val="98.20536290082197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100%</w:t>
          </w:r>
        </w:hyperlink>
      </w: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free</w:t>
          </w:r>
        </w:hyperlink>
      </w: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fundraising</w:t>
          </w:r>
        </w:hyperlink>
      </w: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platform</w:t>
          </w:r>
        </w:hyperlink>
      </w: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for</w:t>
          </w:r>
        </w:hyperlink>
      </w:r>
      <w:r>
        <w:rPr>
          <w:w w:val="101.33332146538629"/>
          <w:rFonts w:ascii="helv" w:hAnsi="helv" w:eastAsia="helv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nonprofits.</w:t>
          </w:r>
        </w:hyperlink>
      </w:r>
    </w:p>
    <w:p>
      <w:pPr>
        <w:autoSpaceDN w:val="0"/>
        <w:autoSpaceDE w:val="0"/>
        <w:widowControl/>
        <w:spacing w:line="128" w:lineRule="exact" w:before="154" w:after="0"/>
        <w:ind w:left="0" w:right="0" w:firstLine="0"/>
        <w:jc w:val="center"/>
      </w:pPr>
      <w:r>
        <w:rPr>
          <w:w w:val="95.99998792012533"/>
          <w:rFonts w:ascii="helv" w:hAnsi="helv" w:eastAsia="helv"/>
          <w:b w:val="0"/>
          <w:i w:val="0"/>
          <w:color w:val="000000"/>
          <w:sz w:val="12"/>
        </w:rPr>
        <w:hyperlink r:id="rId11" w:history="1">
          <w:r>
            <w:rPr>
              <w:rStyle w:val="Hyperlink"/>
            </w:rPr>
            <w:t>Visit</w:t>
          </w:r>
        </w:hyperlink>
      </w:r>
      <w:r>
        <w:rPr>
          <w:w w:val="104.3906266344647"/>
          <w:rFonts w:ascii="helv" w:hAnsi="helv" w:eastAsia="helv"/>
          <w:b w:val="0"/>
          <w:i w:val="0"/>
          <w:color w:val="000000"/>
          <w:sz w:val="11"/>
        </w:rPr>
        <w:hyperlink r:id="rId11" w:history="1">
          <w:r>
            <w:rPr>
              <w:rStyle w:val="Hyperlink"/>
            </w:rPr>
            <w:t>www.zeffy.com</w:t>
          </w:r>
        </w:hyperlink>
      </w:r>
      <w:r>
        <w:rPr>
          <w:w w:val="95.99998792012533"/>
          <w:rFonts w:ascii="helv" w:hAnsi="helv" w:eastAsia="helv"/>
          <w:b w:val="0"/>
          <w:i w:val="0"/>
          <w:color w:val="000000"/>
          <w:sz w:val="12"/>
        </w:rPr>
        <w:hyperlink r:id="rId11" w:history="1">
          <w:r>
            <w:rPr>
              <w:rStyle w:val="Hyperlink"/>
            </w:rPr>
            <w:t>for</w:t>
          </w:r>
        </w:hyperlink>
      </w:r>
      <w:r>
        <w:rPr>
          <w:w w:val="95.99998792012533"/>
          <w:rFonts w:ascii="helv" w:hAnsi="helv" w:eastAsia="helv"/>
          <w:b w:val="0"/>
          <w:i w:val="0"/>
          <w:color w:val="000000"/>
          <w:sz w:val="12"/>
        </w:rPr>
        <w:hyperlink r:id="rId11" w:history="1">
          <w:r>
            <w:rPr>
              <w:rStyle w:val="Hyperlink"/>
            </w:rPr>
            <w:t>more</w:t>
          </w:r>
        </w:hyperlink>
      </w:r>
      <w:r>
        <w:rPr>
          <w:w w:val="95.99998792012533"/>
          <w:rFonts w:ascii="helv" w:hAnsi="helv" w:eastAsia="helv"/>
          <w:b w:val="0"/>
          <w:i w:val="0"/>
          <w:color w:val="000000"/>
          <w:sz w:val="12"/>
        </w:rPr>
        <w:hyperlink r:id="rId11" w:history="1">
          <w:r>
            <w:rPr>
              <w:rStyle w:val="Hyperlink"/>
            </w:rPr>
            <w:t>information.</w:t>
          </w:r>
        </w:hyperlink>
      </w:r>
    </w:p>
    <w:sectPr w:rsidR="00FC693F" w:rsidRPr="0006063C" w:rsidSect="00034616">
      <w:pgSz w:w="12240" w:h="15840"/>
      <w:pgMar w:top="354" w:right="1138" w:bottom="144" w:left="11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zeffy.com/home/100-free-for-donors?utm_source=etickets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