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4C1D95"/>
          <w:sz w:val="80"/>
        </w:rPr>
        <w:t>WORLDJAM</w:t>
      </w:r>
    </w:p>
    <w:p>
      <w:pPr>
        <w:jc w:val="center"/>
      </w:pPr>
      <w:r>
        <w:rPr>
          <w:b/>
          <w:color w:val="374151"/>
          <w:sz w:val="30"/>
        </w:rPr>
        <w:t>Real Objects. Real Sounds. AI-Arranged Music in AR.</w:t>
      </w:r>
    </w:p>
    <w:p>
      <w:pPr>
        <w:jc w:val="center"/>
      </w:pPr>
      <w:r>
        <w:rPr>
          <w:color w:val="6B7280"/>
          <w:sz w:val="22"/>
        </w:rPr>
        <w:t>High-Level Design (HLD) | iQOO Phone-First Hackathon 2026</w:t>
      </w:r>
    </w:p>
    <w:tbl>
      <w:tblPr>
        <w:tblW w:type="auto" w:w="0"/>
        <w:jc w:val="center"/>
        <w:tblLook w:firstColumn="1" w:firstRow="1" w:lastColumn="0" w:lastRow="0" w:noHBand="0" w:noVBand="1" w:val="04A0"/>
      </w:tblPr>
      <w:tblGrid>
        <w:gridCol w:w="10224"/>
      </w:tblGrid>
      <w:tr>
        <w:tc>
          <w:tcPr>
            <w:tcW w:type="dxa" w:w="10224"/>
            <w:shd w:fill="F5F3FF"/>
            <w:tcMar>
              <w:top w:w="180" w:type="dxa"/>
              <w:start w:w="200" w:type="dxa"/>
              <w:bottom w:w="180" w:type="dxa"/>
              <w:end w:w="200" w:type="dxa"/>
            </w:tcMar>
          </w:tcPr>
          <w:p>
            <w:pPr>
              <w:jc w:val="center"/>
            </w:pPr>
            <w:r>
              <w:rPr>
                <w:b/>
                <w:color w:val="373059"/>
                <w:sz w:val="23"/>
              </w:rPr>
              <w:t>Turn the physical world into a playable musical instrument.</w:t>
              <w:br/>
              <w:t>Capture the actual sound of objects, place them in AR, let the user sing, and let local AI arrange the session into music.</w:t>
            </w:r>
          </w:p>
        </w:tc>
      </w:tr>
    </w:tbl>
    <w:p>
      <w:pPr>
        <w:jc w:val="center"/>
      </w:pPr>
      <w:r>
        <w:drawing>
          <wp:inline xmlns:a="http://schemas.openxmlformats.org/drawingml/2006/main" xmlns:pic="http://schemas.openxmlformats.org/drawingml/2006/picture">
            <wp:extent cx="5989320" cy="6383679"/>
            <wp:docPr id="1" name="Picture 1"/>
            <wp:cNvGraphicFramePr>
              <a:graphicFrameLocks noChangeAspect="1"/>
            </wp:cNvGraphicFramePr>
            <a:graphic>
              <a:graphicData uri="http://schemas.openxmlformats.org/drawingml/2006/picture">
                <pic:pic>
                  <pic:nvPicPr>
                    <pic:cNvPr id="0" name="a_clean_infographic_ux_mockup_poster_showing_a_mob.png"/>
                    <pic:cNvPicPr/>
                  </pic:nvPicPr>
                  <pic:blipFill>
                    <a:blip r:embed="rId9"/>
                    <a:stretch>
                      <a:fillRect/>
                    </a:stretch>
                  </pic:blipFill>
                  <pic:spPr>
                    <a:xfrm>
                      <a:off x="0" y="0"/>
                      <a:ext cx="5989320" cy="6383679"/>
                    </a:xfrm>
                    <a:prstGeom prst="rect"/>
                  </pic:spPr>
                </pic:pic>
              </a:graphicData>
            </a:graphic>
          </wp:inline>
        </w:drawing>
      </w:r>
    </w:p>
    <w:p>
      <w:pPr>
        <w:jc w:val="center"/>
      </w:pPr>
      <w:r>
        <w:rPr>
          <w:color w:val="6B7280"/>
          <w:sz w:val="18"/>
        </w:rPr>
        <w:t>Prepared as a technical concept document for team planning</w:t>
      </w:r>
    </w:p>
    <w:p>
      <w:r>
        <w:br w:type="page"/>
      </w:r>
    </w:p>
    <w:p>
      <w:pPr>
        <w:spacing w:after="120"/>
        <w:jc w:val="center"/>
      </w:pPr>
      <w:r>
        <w:rPr>
          <w:rFonts w:ascii="Aptos Display" w:hAnsi="Aptos Display"/>
          <w:b/>
          <w:color w:val="141828"/>
          <w:sz w:val="60"/>
        </w:rPr>
        <w:t>1. Product Definition</w:t>
      </w:r>
    </w:p>
    <w:p>
      <w:pPr>
        <w:jc w:val="center"/>
      </w:pPr>
      <w:r>
        <w:rPr>
          <w:rFonts w:ascii="Aptos" w:hAnsi="Aptos"/>
          <w:color w:val="555F78"/>
          <w:sz w:val="26"/>
        </w:rPr>
        <w:t>What WorldJam is and what makes it different</w:t>
      </w:r>
    </w:p>
    <w:p>
      <w:pPr>
        <w:spacing w:before="40" w:after="100"/>
        <w:pBdr>
          <w:bottom w:val="single" w:sz="10" w:space="1" w:color="7C3AED"/>
        </w:pBdr>
      </w:pPr>
      <w:r/>
    </w:p>
    <w:p>
      <w:pPr>
        <w:pStyle w:val="Heading1"/>
        <w:spacing w:before="200" w:after="100"/>
      </w:pPr>
      <w:r>
        <w:t>One-line product definition</w:t>
      </w:r>
    </w:p>
    <w:p>
      <w:pPr>
        <w:spacing w:after="100" w:line="259" w:lineRule="auto"/>
      </w:pPr>
      <w:r>
        <w:rPr>
          <w:rFonts w:ascii="Aptos" w:hAnsi="Aptos"/>
          <w:color w:val="262C3A"/>
          <w:sz w:val="21"/>
        </w:rPr>
        <w:t>WorldJam is a phone-first AR music experience that captures the real sounds of everyday objects and the user voice, turns those captured sounds into interactive AR sound objects, and uses local AI to arrange when and how they should be played so the result becomes rhythmic and musical.</w:t>
      </w:r>
    </w:p>
    <w:p>
      <w:pPr>
        <w:pStyle w:val="Heading2"/>
        <w:spacing w:before="120" w:after="100"/>
      </w:pPr>
      <w:r>
        <w:t>Core product promise</w:t>
      </w:r>
    </w:p>
    <w:p>
      <w:pPr>
        <w:spacing w:after="100" w:line="259" w:lineRule="auto"/>
      </w:pPr>
      <w:r>
        <w:rPr>
          <w:rFonts w:ascii="Aptos" w:hAnsi="Aptos"/>
          <w:color w:val="262C3A"/>
          <w:sz w:val="21"/>
        </w:rPr>
        <w:t>The key rule is simple: the object sound stays real. A cup does not automatically become a generic drum sample. WorldJam records the cup sound, stores it as the cup's sound identity, and replays that same captured sound when the user interacts with the virtual cup.</w:t>
      </w:r>
    </w:p>
    <w:p>
      <w:pPr>
        <w:pStyle w:val="Heading2"/>
        <w:spacing w:before="120" w:after="100"/>
      </w:pPr>
      <w:r>
        <w:t>What is novel in the experience</w:t>
      </w:r>
    </w:p>
    <w:p>
      <w:pPr>
        <w:pStyle w:val="ListBullet"/>
        <w:spacing w:after="60"/>
      </w:pPr>
      <w:r>
        <w:rPr>
          <w:rFonts w:ascii="Aptos" w:hAnsi="Aptos"/>
          <w:color w:val="262C3A"/>
          <w:sz w:val="20"/>
        </w:rPr>
        <w:t>Physical environment becomes the instrument: the user does not need a keyboard, guitar, drum kit, or sample library.</w:t>
      </w:r>
    </w:p>
    <w:p>
      <w:pPr>
        <w:pStyle w:val="ListBullet"/>
        <w:spacing w:after="60"/>
      </w:pPr>
      <w:r>
        <w:rPr>
          <w:rFonts w:ascii="Aptos" w:hAnsi="Aptos"/>
          <w:color w:val="262C3A"/>
          <w:sz w:val="20"/>
        </w:rPr>
        <w:t>The app combines camera + microphone + AR + local AI in one continuous loop.</w:t>
      </w:r>
    </w:p>
    <w:p>
      <w:pPr>
        <w:pStyle w:val="ListBullet"/>
        <w:spacing w:after="60"/>
      </w:pPr>
      <w:r>
        <w:rPr>
          <w:rFonts w:ascii="Aptos" w:hAnsi="Aptos"/>
          <w:color w:val="262C3A"/>
          <w:sz w:val="20"/>
        </w:rPr>
        <w:t>AI acts as a musical director: it understands the captured session and produces a structured music plan rather than trying to synthesize an entire song from scratch.</w:t>
      </w:r>
    </w:p>
    <w:p>
      <w:pPr>
        <w:pStyle w:val="ListBullet"/>
        <w:spacing w:after="60"/>
      </w:pPr>
      <w:r>
        <w:rPr>
          <w:rFonts w:ascii="Aptos" w:hAnsi="Aptos"/>
          <w:color w:val="262C3A"/>
          <w:sz w:val="20"/>
        </w:rPr>
        <w:t>The user voice remains the human lead layer; local AI can align it with the object-sound rhythm and add accompaniment.</w:t>
      </w:r>
    </w:p>
    <w:p>
      <w:pPr>
        <w:pStyle w:val="Heading2"/>
        <w:spacing w:before="120" w:after="100"/>
      </w:pPr>
      <w:r>
        <w:t>Branding note</w:t>
      </w:r>
    </w:p>
    <w:p>
      <w:pPr>
        <w:spacing w:after="100" w:line="259" w:lineRule="auto"/>
      </w:pPr>
      <w:r>
        <w:rPr>
          <w:rFonts w:ascii="Aptos" w:hAnsi="Aptos"/>
          <w:color w:val="262C3A"/>
          <w:sz w:val="21"/>
        </w:rPr>
        <w:t>WorldJam is the working hackathon name because it communicates the product immediately. A quick web scan also found existing uses of the WorldJam name, including a music/setlist site and a WorldJam MusicGroup entity. Treat WorldJam as a hackathon/project codename unless a formal name check is done before public commercialization.</w:t>
      </w:r>
    </w:p>
    <w:p>
      <w:r>
        <w:br w:type="page"/>
      </w:r>
    </w:p>
    <w:p>
      <w:pPr>
        <w:spacing w:after="120"/>
        <w:jc w:val="center"/>
      </w:pPr>
      <w:r>
        <w:rPr>
          <w:rFonts w:ascii="Aptos Display" w:hAnsi="Aptos Display"/>
          <w:b/>
          <w:color w:val="141828"/>
          <w:sz w:val="60"/>
        </w:rPr>
        <w:t>2. User Experience Flow</w:t>
      </w:r>
    </w:p>
    <w:p>
      <w:pPr>
        <w:jc w:val="center"/>
      </w:pPr>
      <w:r>
        <w:rPr>
          <w:rFonts w:ascii="Aptos" w:hAnsi="Aptos"/>
          <w:color w:val="555F78"/>
          <w:sz w:val="26"/>
        </w:rPr>
        <w:t>From scanning a room to a finished AR track</w:t>
      </w:r>
    </w:p>
    <w:p>
      <w:pPr>
        <w:spacing w:before="40" w:after="100"/>
        <w:pBdr>
          <w:bottom w:val="single" w:sz="10" w:space="1" w:color="7C3AED"/>
        </w:pBdr>
      </w:pPr>
      <w:r/>
    </w:p>
    <w:tbl>
      <w:tblPr>
        <w:tblW w:type="auto" w:w="0"/>
        <w:jc w:val="center"/>
        <w:tblLook w:firstColumn="1" w:firstRow="1" w:lastColumn="0" w:lastRow="0" w:noHBand="0" w:noVBand="1" w:val="04A0"/>
      </w:tblPr>
      <w:tblGrid>
        <w:gridCol w:w="3408"/>
        <w:gridCol w:w="3408"/>
        <w:gridCol w:w="3408"/>
      </w:tblGrid>
      <w:tr>
        <w:trPr>
          <w:cantSplit/>
        </w:trPr>
        <w:tc>
          <w:tcPr>
            <w:tcW w:type="dxa" w:w="3408"/>
            <w:shd w:fill="4C1D95"/>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center"/>
            </w:pPr>
            <w:r/>
            <w:r>
              <w:rPr>
                <w:rFonts w:ascii="Aptos" w:hAnsi="Aptos"/>
                <w:b/>
                <w:color w:val="FFFFFF"/>
                <w:sz w:val="23"/>
              </w:rPr>
              <w:t>01</w:t>
            </w:r>
          </w:p>
        </w:tc>
        <w:tc>
          <w:tcPr>
            <w:tcW w:type="dxa" w:w="3408"/>
            <w:shd w:fill="F5F3FF"/>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left"/>
            </w:pPr>
            <w:r/>
            <w:r>
              <w:rPr>
                <w:rFonts w:ascii="Aptos" w:hAnsi="Aptos"/>
                <w:b/>
                <w:color w:val="312E81"/>
                <w:sz w:val="20"/>
              </w:rPr>
              <w:t>Scan &amp; Listen</w:t>
            </w:r>
          </w:p>
        </w:tc>
        <w:tc>
          <w:tcPr>
            <w:tcW w:type="dxa" w:w="3408"/>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Open camera. WorldJam observes the scene and listens to ambient sound.</w:t>
            </w:r>
          </w:p>
        </w:tc>
      </w:tr>
      <w:tr>
        <w:trPr>
          <w:cantSplit/>
        </w:trPr>
        <w:tc>
          <w:tcPr>
            <w:tcW w:type="dxa" w:w="3408"/>
            <w:shd w:fill="4C1D95"/>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center"/>
            </w:pPr>
            <w:r/>
            <w:r>
              <w:rPr>
                <w:rFonts w:ascii="Aptos" w:hAnsi="Aptos"/>
                <w:b/>
                <w:color w:val="FFFFFF"/>
                <w:sz w:val="23"/>
              </w:rPr>
              <w:t>02</w:t>
            </w:r>
          </w:p>
        </w:tc>
        <w:tc>
          <w:tcPr>
            <w:tcW w:type="dxa" w:w="3408"/>
            <w:shd w:fill="F5F3FF"/>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left"/>
            </w:pPr>
            <w:r/>
            <w:r>
              <w:rPr>
                <w:rFonts w:ascii="Aptos" w:hAnsi="Aptos"/>
                <w:b/>
                <w:color w:val="312E81"/>
                <w:sz w:val="20"/>
              </w:rPr>
              <w:t>Capture Real Sounds</w:t>
            </w:r>
          </w:p>
        </w:tc>
        <w:tc>
          <w:tcPr>
            <w:tcW w:type="dxa" w:w="3408"/>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The user taps, hits, shakes, clicks, or otherwise interacts with selected objects; the microphone records the actual sound.</w:t>
            </w:r>
          </w:p>
        </w:tc>
      </w:tr>
      <w:tr>
        <w:trPr>
          <w:cantSplit/>
        </w:trPr>
        <w:tc>
          <w:tcPr>
            <w:tcW w:type="dxa" w:w="3408"/>
            <w:shd w:fill="4C1D95"/>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center"/>
            </w:pPr>
            <w:r/>
            <w:r>
              <w:rPr>
                <w:rFonts w:ascii="Aptos" w:hAnsi="Aptos"/>
                <w:b/>
                <w:color w:val="FFFFFF"/>
                <w:sz w:val="23"/>
              </w:rPr>
              <w:t>03</w:t>
            </w:r>
          </w:p>
        </w:tc>
        <w:tc>
          <w:tcPr>
            <w:tcW w:type="dxa" w:w="3408"/>
            <w:shd w:fill="F5F3FF"/>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left"/>
            </w:pPr>
            <w:r/>
            <w:r>
              <w:rPr>
                <w:rFonts w:ascii="Aptos" w:hAnsi="Aptos"/>
                <w:b/>
                <w:color w:val="312E81"/>
                <w:sz w:val="20"/>
              </w:rPr>
              <w:t>Create AR Sound Objects</w:t>
            </w:r>
          </w:p>
        </w:tc>
        <w:tc>
          <w:tcPr>
            <w:tcW w:type="dxa" w:w="3408"/>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The physical objects receive AR anchors and become interactive sound objects linked to their captured recordings.</w:t>
            </w:r>
          </w:p>
        </w:tc>
      </w:tr>
      <w:tr>
        <w:trPr>
          <w:cantSplit/>
        </w:trPr>
        <w:tc>
          <w:tcPr>
            <w:tcW w:type="dxa" w:w="3408"/>
            <w:shd w:fill="4C1D95"/>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center"/>
            </w:pPr>
            <w:r/>
            <w:r>
              <w:rPr>
                <w:rFonts w:ascii="Aptos" w:hAnsi="Aptos"/>
                <w:b/>
                <w:color w:val="FFFFFF"/>
                <w:sz w:val="23"/>
              </w:rPr>
              <w:t>04</w:t>
            </w:r>
          </w:p>
        </w:tc>
        <w:tc>
          <w:tcPr>
            <w:tcW w:type="dxa" w:w="3408"/>
            <w:shd w:fill="F5F3FF"/>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left"/>
            </w:pPr>
            <w:r/>
            <w:r>
              <w:rPr>
                <w:rFonts w:ascii="Aptos" w:hAnsi="Aptos"/>
                <w:b/>
                <w:color w:val="312E81"/>
                <w:sz w:val="20"/>
              </w:rPr>
              <w:t>Sing or Hum</w:t>
            </w:r>
          </w:p>
        </w:tc>
        <w:tc>
          <w:tcPr>
            <w:tcW w:type="dxa" w:w="3408"/>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The user records any vocal phrase. Pitch/timing features are extracted locally while the original voice is preserved.</w:t>
            </w:r>
          </w:p>
        </w:tc>
      </w:tr>
      <w:tr>
        <w:trPr>
          <w:cantSplit/>
        </w:trPr>
        <w:tc>
          <w:tcPr>
            <w:tcW w:type="dxa" w:w="3408"/>
            <w:shd w:fill="4C1D95"/>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center"/>
            </w:pPr>
            <w:r/>
            <w:r>
              <w:rPr>
                <w:rFonts w:ascii="Aptos" w:hAnsi="Aptos"/>
                <w:b/>
                <w:color w:val="FFFFFF"/>
                <w:sz w:val="23"/>
              </w:rPr>
              <w:t>05</w:t>
            </w:r>
          </w:p>
        </w:tc>
        <w:tc>
          <w:tcPr>
            <w:tcW w:type="dxa" w:w="3408"/>
            <w:shd w:fill="F5F3FF"/>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left"/>
            </w:pPr>
            <w:r/>
            <w:r>
              <w:rPr>
                <w:rFonts w:ascii="Aptos" w:hAnsi="Aptos"/>
                <w:b/>
                <w:color w:val="312E81"/>
                <w:sz w:val="20"/>
              </w:rPr>
              <w:t>AI Rhythm Guide</w:t>
            </w:r>
          </w:p>
        </w:tc>
        <w:tc>
          <w:tcPr>
            <w:tcW w:type="dxa" w:w="3408"/>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Local AI generates a beat/pattern and tells the user which object to trigger and when.</w:t>
            </w:r>
          </w:p>
        </w:tc>
      </w:tr>
      <w:tr>
        <w:trPr>
          <w:cantSplit/>
        </w:trPr>
        <w:tc>
          <w:tcPr>
            <w:tcW w:type="dxa" w:w="3408"/>
            <w:shd w:fill="4C1D95"/>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center"/>
            </w:pPr>
            <w:r/>
            <w:r>
              <w:rPr>
                <w:rFonts w:ascii="Aptos" w:hAnsi="Aptos"/>
                <w:b/>
                <w:color w:val="FFFFFF"/>
                <w:sz w:val="23"/>
              </w:rPr>
              <w:t>06</w:t>
            </w:r>
          </w:p>
        </w:tc>
        <w:tc>
          <w:tcPr>
            <w:tcW w:type="dxa" w:w="3408"/>
            <w:shd w:fill="F5F3FF"/>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left"/>
            </w:pPr>
            <w:r/>
            <w:r>
              <w:rPr>
                <w:rFonts w:ascii="Aptos" w:hAnsi="Aptos"/>
                <w:b/>
                <w:color w:val="312E81"/>
                <w:sz w:val="20"/>
              </w:rPr>
              <w:t>AI Arrangement</w:t>
            </w:r>
          </w:p>
        </w:tc>
        <w:tc>
          <w:tcPr>
            <w:tcW w:type="dxa" w:w="3408"/>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The session is converted into a structured arrangement: BPM, bars, object events, vocal role, harmony and accompaniment instructions.</w:t>
            </w:r>
          </w:p>
        </w:tc>
      </w:tr>
      <w:tr>
        <w:trPr>
          <w:cantSplit/>
        </w:trPr>
        <w:tc>
          <w:tcPr>
            <w:tcW w:type="dxa" w:w="3408"/>
            <w:shd w:fill="4C1D95"/>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center"/>
            </w:pPr>
            <w:r/>
            <w:r>
              <w:rPr>
                <w:rFonts w:ascii="Aptos" w:hAnsi="Aptos"/>
                <w:b/>
                <w:color w:val="FFFFFF"/>
                <w:sz w:val="23"/>
              </w:rPr>
              <w:t>07</w:t>
            </w:r>
          </w:p>
        </w:tc>
        <w:tc>
          <w:tcPr>
            <w:tcW w:type="dxa" w:w="3408"/>
            <w:shd w:fill="F5F3FF"/>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left"/>
            </w:pPr>
            <w:r/>
            <w:r>
              <w:rPr>
                <w:rFonts w:ascii="Aptos" w:hAnsi="Aptos"/>
                <w:b/>
                <w:color w:val="312E81"/>
                <w:sz w:val="20"/>
              </w:rPr>
              <w:t>Play in Spatial AR</w:t>
            </w:r>
          </w:p>
        </w:tc>
        <w:tc>
          <w:tcPr>
            <w:tcW w:type="dxa" w:w="3408"/>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The sounds are spatially positioned around the room and can be heard as the user moves the phone.</w:t>
            </w:r>
          </w:p>
        </w:tc>
      </w:tr>
      <w:tr>
        <w:trPr>
          <w:cantSplit/>
        </w:trPr>
        <w:tc>
          <w:tcPr>
            <w:tcW w:type="dxa" w:w="3408"/>
            <w:shd w:fill="4C1D95"/>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center"/>
            </w:pPr>
            <w:r/>
            <w:r>
              <w:rPr>
                <w:rFonts w:ascii="Aptos" w:hAnsi="Aptos"/>
                <w:b/>
                <w:color w:val="FFFFFF"/>
                <w:sz w:val="23"/>
              </w:rPr>
              <w:t>08</w:t>
            </w:r>
          </w:p>
        </w:tc>
        <w:tc>
          <w:tcPr>
            <w:tcW w:type="dxa" w:w="3408"/>
            <w:shd w:fill="F5F3FF"/>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left"/>
            </w:pPr>
            <w:r/>
            <w:r>
              <w:rPr>
                <w:rFonts w:ascii="Aptos" w:hAnsi="Aptos"/>
                <w:b/>
                <w:color w:val="312E81"/>
                <w:sz w:val="20"/>
              </w:rPr>
              <w:t>Save / Share</w:t>
            </w:r>
          </w:p>
        </w:tc>
        <w:tc>
          <w:tcPr>
            <w:tcW w:type="dxa" w:w="3408"/>
            <w:vAlign w:val="center"/>
            <w:tcMar>
              <w:top w:w="55" w:type="dxa"/>
              <w:start w:w="85" w:type="dxa"/>
              <w:bottom w:w="55" w:type="dxa"/>
              <w:end w:w="85"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The session is rendered as an audio track and can be saved or shared. Multiplayer can be a future extension.</w:t>
            </w:r>
          </w:p>
        </w:tc>
      </w:tr>
    </w:tbl>
    <w:p>
      <w:r>
        <w:br w:type="page"/>
      </w:r>
    </w:p>
    <w:p>
      <w:pPr>
        <w:spacing w:after="120"/>
        <w:jc w:val="center"/>
      </w:pPr>
      <w:r>
        <w:rPr>
          <w:rFonts w:ascii="Aptos Display" w:hAnsi="Aptos Display"/>
          <w:b/>
          <w:color w:val="141828"/>
          <w:sz w:val="60"/>
        </w:rPr>
        <w:t>3. High-Level Architecture</w:t>
      </w:r>
    </w:p>
    <w:p>
      <w:pPr>
        <w:jc w:val="center"/>
      </w:pPr>
      <w:r>
        <w:rPr>
          <w:rFonts w:ascii="Aptos" w:hAnsi="Aptos"/>
          <w:color w:val="555F78"/>
          <w:sz w:val="26"/>
        </w:rPr>
        <w:t>React Native for product experience + native Android for performance-critical paths</w:t>
      </w:r>
    </w:p>
    <w:p>
      <w:pPr>
        <w:spacing w:before="40" w:after="100"/>
        <w:pBdr>
          <w:bottom w:val="single" w:sz="10" w:space="1" w:color="7C3AED"/>
        </w:pBdr>
      </w:pPr>
      <w:r/>
    </w:p>
    <w:tbl>
      <w:tblPr>
        <w:tblW w:type="auto" w:w="0"/>
        <w:jc w:val="center"/>
        <w:tblLook w:firstColumn="1" w:firstRow="1" w:lastColumn="0" w:lastRow="0" w:noHBand="0" w:noVBand="1" w:val="04A0"/>
      </w:tblPr>
      <w:tblGrid>
        <w:gridCol w:w="10224"/>
      </w:tblGrid>
      <w:tr>
        <w:tc>
          <w:tcPr>
            <w:tcW w:type="dxa" w:w="10224"/>
            <w:shd w:fill="0F172A"/>
            <w:tcMar>
              <w:top w:w="130" w:type="dxa"/>
              <w:start w:w="150" w:type="dxa"/>
              <w:bottom w:w="130" w:type="dxa"/>
              <w:end w:w="150" w:type="dxa"/>
            </w:tcMar>
          </w:tcPr>
          <w:p>
            <w:pPr>
              <w:spacing w:after="0"/>
            </w:pPr>
            <w:r>
              <w:rPr>
                <w:rFonts w:ascii="Courier New" w:hAnsi="Courier New"/>
                <w:color w:val="E2E8F0"/>
                <w:sz w:val="17"/>
              </w:rPr>
              <w:t xml:space="preserve">                         WORLDJAM</w:t>
              <w:br/>
              <w:t xml:space="preserve">                            |</w:t>
              <w:br/>
              <w:t xml:space="preserve">              +-------------+-------------+</w:t>
              <w:br/>
              <w:t xml:space="preserve">              |                           |</w:t>
              <w:br/>
              <w:t xml:space="preserve">      React Native App               Native Android Core</w:t>
              <w:br/>
              <w:t xml:space="preserve">      UI / UX / AR Shell              Audio / ML / NPU bridge</w:t>
              <w:br/>
              <w:t xml:space="preserve">              |                           |</w:t>
              <w:br/>
              <w:t xml:space="preserve">              +-------------+-------------+</w:t>
              <w:br/>
              <w:t xml:space="preserve">                            |</w:t>
              <w:br/>
              <w:t xml:space="preserve">                 Camera + Microphone + Touch</w:t>
              <w:br/>
              <w:t xml:space="preserve">                            |</w:t>
              <w:br/>
              <w:t xml:space="preserve">              +-------------+-------------+</w:t>
              <w:br/>
              <w:t xml:space="preserve">              |             |             |</w:t>
              <w:br/>
              <w:t xml:space="preserve">         Object/AR      Audio DSP      Voice Analysis</w:t>
              <w:br/>
              <w:t xml:space="preserve">         Analysis       FFT/Onset       Pitch/Timing</w:t>
              <w:br/>
              <w:t xml:space="preserve">              |             |             |</w:t>
              <w:br/>
              <w:t xml:space="preserve">              +-------------+-------------+</w:t>
              <w:br/>
              <w:t xml:space="preserve">                            |</w:t>
              <w:br/>
              <w:t xml:space="preserve">                        Gemma 4</w:t>
              <w:br/>
              <w:t xml:space="preserve">                     Local AI Brain</w:t>
              <w:br/>
              <w:t xml:space="preserve">                            |</w:t>
              <w:br/>
              <w:t xml:space="preserve">              +-------------+-------------+</w:t>
              <w:br/>
              <w:t xml:space="preserve">              |                           |</w:t>
              <w:br/>
              <w:t xml:space="preserve">       Session understanding       Music plan generation</w:t>
              <w:br/>
              <w:t xml:space="preserve">       / interpretation            BPM / pattern / harmony</w:t>
              <w:br/>
              <w:t xml:space="preserve">              |                           |</w:t>
              <w:br/>
              <w:t xml:space="preserve">              +-------------+-------------+</w:t>
              <w:br/>
              <w:t xml:space="preserve">                            |</w:t>
              <w:br/>
              <w:t xml:space="preserve">                     Native Audio Engine</w:t>
              <w:br/>
              <w:t xml:space="preserve">                            |</w:t>
              <w:br/>
              <w:t xml:space="preserve">           +----------------+----------------+</w:t>
              <w:br/>
              <w:t xml:space="preserve">           |                |                |</w:t>
              <w:br/>
              <w:t xml:space="preserve">      Real object       Real voice       AI layers</w:t>
              <w:br/>
              <w:t xml:space="preserve">       recordings                       bass/chords/etc.</w:t>
              <w:br/>
              <w:t xml:space="preserve">           |                |                |</w:t>
              <w:br/>
              <w:t xml:space="preserve">           +----------------+----------------+</w:t>
              <w:br/>
              <w:t xml:space="preserve">                            |</w:t>
              <w:br/>
              <w:t xml:space="preserve">                         MUSIC</w:t>
              <w:br/>
              <w:t xml:space="preserve">                            |</w:t>
              <w:br/>
              <w:t xml:space="preserve">                        AR Playback</w:t>
            </w:r>
          </w:p>
        </w:tc>
      </w:tr>
    </w:tbl>
    <w:p>
      <w:pPr>
        <w:spacing w:after="0"/>
      </w:pPr>
    </w:p>
    <w:p>
      <w:r>
        <w:br w:type="page"/>
      </w:r>
    </w:p>
    <w:p>
      <w:pPr>
        <w:pStyle w:val="Heading1"/>
        <w:spacing w:before="200" w:after="100"/>
      </w:pPr>
      <w:r>
        <w:t>Layer responsibilities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Layer</w:t>
            </w:r>
          </w:p>
        </w:tc>
        <w:tc>
          <w:tcPr>
            <w:tcW w:type="dxa" w:w="3408"/>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Responsibility</w:t>
            </w:r>
          </w:p>
        </w:tc>
        <w:tc>
          <w:tcPr>
            <w:tcW w:type="dxa" w:w="3408"/>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Why</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React Native</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App screens, camera shell, AR UI, object cards, recorder UI, timeline, controls</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Fast product iteration and shared UI architecture</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Native Android</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Low-latency audio, microphone capture, FFT/onset/pitch helpers, model runtime bridge, spatial playback hooks</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Avoid heavy real-time work in the JS thread</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Gemma 4</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Understand session metadata, choose musical roles, create rhythm/arrangement instructions, interpret voice commands</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Local reasoning and orchestration</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Audio Engine</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Play captured recordings, schedule events, mix voice, render effects and accompaniment</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Deterministic, low-latency execution</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AR Layer</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Anchor sound objects in the camera view and map touch/interaction to audio triggers</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Makes the physical world playable</w:t>
            </w:r>
          </w:p>
        </w:tc>
      </w:tr>
    </w:tbl>
    <w:p>
      <w:r>
        <w:br w:type="page"/>
      </w:r>
    </w:p>
    <w:p>
      <w:pPr>
        <w:spacing w:after="120"/>
        <w:jc w:val="center"/>
      </w:pPr>
      <w:r>
        <w:rPr>
          <w:rFonts w:ascii="Aptos Display" w:hAnsi="Aptos Display"/>
          <w:b/>
          <w:color w:val="141828"/>
          <w:sz w:val="60"/>
        </w:rPr>
        <w:t>4. AI and Audio Design</w:t>
      </w:r>
    </w:p>
    <w:p>
      <w:pPr>
        <w:jc w:val="center"/>
      </w:pPr>
      <w:r>
        <w:rPr>
          <w:rFonts w:ascii="Aptos" w:hAnsi="Aptos"/>
          <w:color w:val="555F78"/>
          <w:sz w:val="26"/>
        </w:rPr>
        <w:t>Use the right tool for the right job</w:t>
      </w:r>
    </w:p>
    <w:p>
      <w:pPr>
        <w:spacing w:before="40" w:after="100"/>
        <w:pBdr>
          <w:bottom w:val="single" w:sz="10" w:space="1" w:color="7C3AED"/>
        </w:pBdr>
      </w:pPr>
      <w:r/>
    </w:p>
    <w:p>
      <w:pPr>
        <w:pStyle w:val="Heading1"/>
        <w:spacing w:before="200" w:after="100"/>
      </w:pPr>
      <w:r>
        <w:t>The central principle</w:t>
      </w:r>
    </w:p>
    <w:p>
      <w:pPr>
        <w:spacing w:after="100" w:line="259" w:lineRule="auto"/>
      </w:pPr>
      <w:r>
        <w:rPr>
          <w:rFonts w:ascii="Aptos" w:hAnsi="Aptos"/>
          <w:color w:val="262C3A"/>
          <w:sz w:val="21"/>
        </w:rPr>
        <w:t>AI plans. DSP analyzes. The audio engine performs. This keeps WorldJam fast and explainable while still giving local AI a meaningful role.</w:t>
      </w:r>
    </w:p>
    <w:p>
      <w:pPr>
        <w:pStyle w:val="Heading1"/>
        <w:spacing w:before="200" w:after="100"/>
      </w:pPr>
      <w:r>
        <w:t>Recommended local stack</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Capability</w:t>
            </w:r>
          </w:p>
        </w:tc>
        <w:tc>
          <w:tcPr>
            <w:tcW w:type="dxa" w:w="2556"/>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Candidate / approach</w:t>
            </w:r>
          </w:p>
        </w:tc>
        <w:tc>
          <w:tcPr>
            <w:tcW w:type="dxa" w:w="2556"/>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Role in WorldJam</w:t>
            </w:r>
          </w:p>
        </w:tc>
        <w:tc>
          <w:tcPr>
            <w:tcW w:type="dxa" w:w="2556"/>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Path</w:t>
            </w:r>
          </w:p>
        </w:tc>
      </w:tr>
      <w:tr>
        <w:trPr>
          <w:cantSplit/>
        </w:trPr>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Reasoning / music director</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Gemma 4</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Interpret session state and output JSON music plans</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On-device local LLM</w:t>
            </w:r>
          </w:p>
        </w:tc>
      </w:tr>
      <w:tr>
        <w:trPr>
          <w:cantSplit/>
        </w:trPr>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Sound event understanding</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YAMNet or a similarly small audio classifier</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Identify broad sound/event categories as hints</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Local inference; test exact iQOO handset performance</w:t>
            </w:r>
          </w:p>
        </w:tc>
      </w:tr>
      <w:tr>
        <w:trPr>
          <w:cantSplit/>
        </w:trPr>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Pitch / melody</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Basic Pitch or lightweight pitch extraction</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Extract vocal melody as note events / MIDI-like representation</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Prefer local/mobile implementation</w:t>
            </w:r>
          </w:p>
        </w:tc>
      </w:tr>
      <w:tr>
        <w:trPr>
          <w:cantSplit/>
        </w:trPr>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Voice commands</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Whisper.cpp tiny/base where needed</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Convert commands such as “make it jazz” to text</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Local Android</w:t>
            </w:r>
          </w:p>
        </w:tc>
      </w:tr>
      <w:tr>
        <w:trPr>
          <w:cantSplit/>
        </w:trPr>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Beat / onset / energy</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FFT + onset/tempo DSP</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Detect attacks and timing in recordings</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Native Android DSP</w:t>
            </w:r>
          </w:p>
        </w:tc>
      </w:tr>
      <w:tr>
        <w:trPr>
          <w:cantSplit/>
        </w:trPr>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Playback</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Oboe / AAudio</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Low-latency trigger and mix playback</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Native Android</w:t>
            </w:r>
          </w:p>
        </w:tc>
      </w:tr>
      <w:tr>
        <w:trPr>
          <w:cantSplit/>
        </w:trPr>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Music layers</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Procedural or pre-rendered instrument layers</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Bass/chords/texture without huge raw-audio generation</w:t>
            </w:r>
          </w:p>
        </w:tc>
        <w:tc>
          <w:tcPr>
            <w:tcW w:type="dxa" w:w="2556"/>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Phone-friendly execution</w:t>
            </w:r>
          </w:p>
        </w:tc>
      </w:tr>
    </w:tbl>
    <w:p>
      <w:pPr>
        <w:pStyle w:val="Heading2"/>
        <w:spacing w:before="120" w:after="100"/>
      </w:pPr>
      <w:r>
        <w:t>Why not make a large music generator the core</w:t>
      </w:r>
    </w:p>
    <w:p>
      <w:pPr>
        <w:spacing w:after="100" w:line="259" w:lineRule="auto"/>
      </w:pPr>
      <w:r>
        <w:rPr>
          <w:rFonts w:ascii="Aptos" w:hAnsi="Aptos"/>
          <w:color w:val="262C3A"/>
          <w:sz w:val="21"/>
        </w:rPr>
        <w:t>Large text-to-audio music generators can be powerful, but they are not the right foundation for a 30-hour phone-first demo where the core experience must work locally. WorldJam gets its identity from captured sound plus AI arrangement. The AI can produce structured events while the audio engine produces the actual playable result.</w:t>
      </w:r>
    </w:p>
    <w:p>
      <w:r>
        <w:br w:type="page"/>
      </w:r>
    </w:p>
    <w:p>
      <w:pPr>
        <w:pStyle w:val="Heading2"/>
        <w:spacing w:before="120" w:after="100"/>
      </w:pPr>
      <w:r>
        <w:t>Suggested Gemma contract</w:t>
      </w:r>
    </w:p>
    <w:tbl>
      <w:tblPr>
        <w:tblW w:type="auto" w:w="0"/>
        <w:jc w:val="center"/>
        <w:tblLook w:firstColumn="1" w:firstRow="1" w:lastColumn="0" w:lastRow="0" w:noHBand="0" w:noVBand="1" w:val="04A0"/>
      </w:tblPr>
      <w:tblGrid>
        <w:gridCol w:w="10224"/>
      </w:tblGrid>
      <w:tr>
        <w:tc>
          <w:tcPr>
            <w:tcW w:type="dxa" w:w="10224"/>
            <w:shd w:fill="0F172A"/>
            <w:tcMar>
              <w:top w:w="130" w:type="dxa"/>
              <w:start w:w="150" w:type="dxa"/>
              <w:bottom w:w="130" w:type="dxa"/>
              <w:end w:w="150" w:type="dxa"/>
            </w:tcMar>
          </w:tcPr>
          <w:p>
            <w:pPr>
              <w:spacing w:after="0"/>
            </w:pPr>
            <w:r>
              <w:rPr>
                <w:rFonts w:ascii="Courier New" w:hAnsi="Courier New"/>
                <w:color w:val="E2E8F0"/>
                <w:sz w:val="17"/>
              </w:rPr>
              <w:t>INPUT</w:t>
              <w:br/>
              <w:t>objects + captured-sound features | vocal pitch/timing | mood | tempo</w:t>
              <w:br/>
              <w:br/>
              <w:t>OUTPUT JSON</w:t>
              <w:br/>
              <w:t>{ "bpm":92, "bars":4,</w:t>
              <w:br/>
              <w:t xml:space="preserve">  "objectPattern":[{"object":"cup","beats":[1,3]},</w:t>
              <w:br/>
              <w:t xml:space="preserve">  {"object":"table","beats":[2,4]}],</w:t>
              <w:br/>
              <w:t xml:space="preserve">  "voiceRole":"lead", "accompaniment":["bass","guitar"],</w:t>
              <w:br/>
              <w:t xml:space="preserve">  "style":"jazz" }</w:t>
            </w:r>
          </w:p>
        </w:tc>
      </w:tr>
    </w:tbl>
    <w:p>
      <w:pPr>
        <w:spacing w:after="0"/>
      </w:pPr>
    </w:p>
    <w:p>
      <w:pPr>
        <w:spacing w:after="120"/>
        <w:jc w:val="center"/>
      </w:pPr>
      <w:r>
        <w:rPr>
          <w:rFonts w:ascii="Aptos Display" w:hAnsi="Aptos Display"/>
          <w:b/>
          <w:color w:val="141828"/>
          <w:sz w:val="60"/>
        </w:rPr>
        <w:t>5. Core WorldJam Modules</w:t>
      </w:r>
    </w:p>
    <w:p>
      <w:pPr>
        <w:jc w:val="center"/>
      </w:pPr>
      <w:r>
        <w:rPr>
          <w:rFonts w:ascii="Aptos" w:hAnsi="Aptos"/>
          <w:color w:val="555F78"/>
          <w:sz w:val="26"/>
        </w:rPr>
        <w:t>The components the team will implement</w:t>
      </w:r>
    </w:p>
    <w:p>
      <w:pPr>
        <w:spacing w:before="40" w:after="100"/>
        <w:pBdr>
          <w:bottom w:val="single" w:sz="10" w:space="1" w:color="7C3AED"/>
        </w:pBdr>
      </w:pPr>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Module</w:t>
            </w:r>
          </w:p>
        </w:tc>
        <w:tc>
          <w:tcPr>
            <w:tcW w:type="dxa" w:w="5112"/>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Responsibility</w:t>
            </w:r>
          </w:p>
        </w:tc>
      </w:tr>
      <w:tr>
        <w:trPr>
          <w:cantSplit/>
        </w:trPr>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Camera &amp; Scene Capture</w:t>
            </w:r>
          </w:p>
        </w:tc>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Camera preview, AR tracking, object anchors, scene state</w:t>
            </w:r>
          </w:p>
        </w:tc>
      </w:tr>
      <w:tr>
        <w:trPr>
          <w:cantSplit/>
        </w:trPr>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Object Registry</w:t>
            </w:r>
          </w:p>
        </w:tc>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Stores object label, anchor, captured audio path, audio features, role and pattern</w:t>
            </w:r>
          </w:p>
        </w:tc>
      </w:tr>
      <w:tr>
        <w:trPr>
          <w:cantSplit/>
        </w:trPr>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Real Sound Recorder</w:t>
            </w:r>
          </w:p>
        </w:tc>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Records short clean samples, trims silence, normalizes level, stores locally</w:t>
            </w:r>
          </w:p>
        </w:tc>
      </w:tr>
      <w:tr>
        <w:trPr>
          <w:cantSplit/>
        </w:trPr>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Audio Analyzer</w:t>
            </w:r>
          </w:p>
        </w:tc>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FFT, RMS energy, spectral features, onset detection, tempo hints, optional classifier</w:t>
            </w:r>
          </w:p>
        </w:tc>
      </w:tr>
      <w:tr>
        <w:trPr>
          <w:cantSplit/>
        </w:trPr>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Voice Analyzer</w:t>
            </w:r>
          </w:p>
        </w:tc>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Voice capture, pitch/timing extraction, optional speech-to-text commands</w:t>
            </w:r>
          </w:p>
        </w:tc>
      </w:tr>
      <w:tr>
        <w:trPr>
          <w:cantSplit/>
        </w:trPr>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Gemma Orchestrator</w:t>
            </w:r>
          </w:p>
        </w:tc>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Turns session state into a structured music plan and interprets natural-language control</w:t>
            </w:r>
          </w:p>
        </w:tc>
      </w:tr>
      <w:tr>
        <w:trPr>
          <w:cantSplit/>
        </w:trPr>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Rhythm Guide</w:t>
            </w:r>
          </w:p>
        </w:tc>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Converts music plan into visual AR prompts such as “Cup x2 -&gt; Table x1 -&gt; Keys x2”</w:t>
            </w:r>
          </w:p>
        </w:tc>
      </w:tr>
      <w:tr>
        <w:trPr>
          <w:cantSplit/>
        </w:trPr>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Audio Scheduler / Mixer</w:t>
            </w:r>
          </w:p>
        </w:tc>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Schedules sound events to beat grid, handles looping, voice, accompaniment, gain and effects</w:t>
            </w:r>
          </w:p>
        </w:tc>
      </w:tr>
      <w:tr>
        <w:trPr>
          <w:cantSplit/>
        </w:trPr>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Spatial AR Audio</w:t>
            </w:r>
          </w:p>
        </w:tc>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Maps each sound object to a spatial position and updates playback as the camera/phone moves</w:t>
            </w:r>
          </w:p>
        </w:tc>
      </w:tr>
      <w:tr>
        <w:trPr>
          <w:cantSplit/>
        </w:trPr>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Session Renderer</w:t>
            </w:r>
          </w:p>
        </w:tc>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Exports a final track or demo recording and keeps all project assets local</w:t>
            </w:r>
          </w:p>
        </w:tc>
      </w:tr>
    </w:tbl>
    <w:p>
      <w:pPr>
        <w:pStyle w:val="Heading2"/>
        <w:spacing w:before="120" w:after="100"/>
      </w:pPr>
      <w:r>
        <w:t>WorldJam object model</w:t>
      </w:r>
    </w:p>
    <w:p>
      <w:pPr>
        <w:spacing w:after="100" w:line="259" w:lineRule="auto"/>
      </w:pPr>
      <w:r>
        <w:rPr>
          <w:rFonts w:ascii="Aptos" w:hAnsi="Aptos"/>
          <w:color w:val="262C3A"/>
          <w:sz w:val="21"/>
        </w:rPr>
        <w:t>WorldJamObject → id, label, arAnchor, capturedAudioPath, audioFeatures, detectedEvent, musicalRole, beatPattern, volume, visualStyle.</w:t>
      </w:r>
    </w:p>
    <w:p>
      <w:pPr>
        <w:spacing w:after="100" w:line="259" w:lineRule="auto"/>
      </w:pPr>
      <w:r>
        <w:rPr>
          <w:rFonts w:ascii="Aptos" w:hAnsi="Aptos"/>
          <w:color w:val="262C3A"/>
          <w:sz w:val="21"/>
        </w:rPr>
        <w:t>WorldJamSession → bpm, timeSignature, key, objects[], vocalTake, arrangementPlan, style, createdAt.</w:t>
      </w:r>
    </w:p>
    <w:p>
      <w:pPr>
        <w:spacing w:after="120"/>
        <w:jc w:val="center"/>
      </w:pPr>
      <w:r>
        <w:rPr>
          <w:rFonts w:ascii="Aptos Display" w:hAnsi="Aptos Display"/>
          <w:b/>
          <w:color w:val="141828"/>
          <w:sz w:val="60"/>
        </w:rPr>
        <w:t>6. End-to-End Runtime Sequence</w:t>
      </w:r>
    </w:p>
    <w:p>
      <w:pPr>
        <w:jc w:val="center"/>
      </w:pPr>
      <w:r>
        <w:rPr>
          <w:rFonts w:ascii="Aptos" w:hAnsi="Aptos"/>
          <w:color w:val="555F78"/>
          <w:sz w:val="26"/>
        </w:rPr>
        <w:t>What happens when a user makes a track</w:t>
      </w:r>
    </w:p>
    <w:p>
      <w:pPr>
        <w:spacing w:before="40" w:after="100"/>
        <w:pBdr>
          <w:bottom w:val="single" w:sz="10" w:space="1" w:color="7C3AED"/>
        </w:pBdr>
      </w:pPr>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Step</w:t>
            </w:r>
          </w:p>
        </w:tc>
        <w:tc>
          <w:tcPr>
            <w:tcW w:type="dxa" w:w="3408"/>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Action</w:t>
            </w:r>
          </w:p>
        </w:tc>
        <w:tc>
          <w:tcPr>
            <w:tcW w:type="dxa" w:w="3408"/>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System behavior</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A</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Camera starts</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Create AR session and begin scene tracking.</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B</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Objects selected</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User selects a cup, table, bottle, keys, etc.</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C</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Capture</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Record short real sounds from interactions.</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D</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Analyze</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Compute lightweight audio features; optionally classify the sound event.</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E</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Register</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Create AR sound objects and attach each real audio sample.</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F</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Voice</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User sings/hums; preserve raw voice and calculate timing/pitch features.</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G</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Gemma</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Send compact session JSON to the local Gemma 4 model.</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H</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Guide</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Receive a structured beat pattern and display AR prompts.</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I</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Perform</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User taps/hits AR objects following the guide; scheduler triggers the exact captured recordings.</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J</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Arrange</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Add deterministic/procedural bass, chords, texture or other accompaniment based on Gemma's plan.</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K</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Spatialize</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Place sounds at their AR positions and mix them.</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L</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Render</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Save the finished track or a demo clip locally.</w:t>
            </w:r>
          </w:p>
        </w:tc>
      </w:tr>
    </w:tbl>
    <w:p>
      <w:r>
        <w:br w:type="page"/>
      </w:r>
    </w:p>
    <w:p>
      <w:pPr>
        <w:spacing w:after="120"/>
        <w:jc w:val="center"/>
      </w:pPr>
      <w:r>
        <w:rPr>
          <w:rFonts w:ascii="Aptos Display" w:hAnsi="Aptos Display"/>
          <w:b/>
          <w:color w:val="141828"/>
          <w:sz w:val="60"/>
        </w:rPr>
        <w:t>7. Phone-First / iQOO Hackathon Strategy</w:t>
      </w:r>
    </w:p>
    <w:p>
      <w:pPr>
        <w:jc w:val="center"/>
      </w:pPr>
      <w:r>
        <w:rPr>
          <w:rFonts w:ascii="Aptos" w:hAnsi="Aptos"/>
          <w:color w:val="555F78"/>
          <w:sz w:val="26"/>
        </w:rPr>
        <w:t>Design the demo around the provided handset</w:t>
      </w:r>
    </w:p>
    <w:p>
      <w:pPr>
        <w:spacing w:before="40" w:after="100"/>
        <w:pBdr>
          <w:bottom w:val="single" w:sz="10" w:space="1" w:color="7C3AED"/>
        </w:pBdr>
      </w:pPr>
      <w:r/>
    </w:p>
    <w:p>
      <w:pPr>
        <w:pStyle w:val="Heading1"/>
        <w:spacing w:before="200" w:after="100"/>
      </w:pPr>
      <w:r>
        <w:t>What the official hackathon materials support</w:t>
      </w:r>
    </w:p>
    <w:p>
      <w:pPr>
        <w:pStyle w:val="ListBullet"/>
        <w:spacing w:after="60"/>
      </w:pPr>
      <w:r>
        <w:rPr>
          <w:rFonts w:ascii="Aptos" w:hAnsi="Aptos"/>
          <w:color w:val="262C3A"/>
          <w:sz w:val="20"/>
        </w:rPr>
        <w:t>React Native is explicitly allowed for the application layer.</w:t>
      </w:r>
    </w:p>
    <w:p>
      <w:pPr>
        <w:pStyle w:val="ListBullet"/>
        <w:spacing w:after="60"/>
      </w:pPr>
      <w:r>
        <w:rPr>
          <w:rFonts w:ascii="Aptos" w:hAnsi="Aptos"/>
          <w:color w:val="262C3A"/>
          <w:sz w:val="20"/>
        </w:rPr>
        <w:t>Local/open-source AI is encouraged; Snapdragon NPU use is an on-device target.</w:t>
      </w:r>
    </w:p>
    <w:p>
      <w:pPr>
        <w:pStyle w:val="ListBullet"/>
        <w:spacing w:after="60"/>
      </w:pPr>
      <w:r>
        <w:rPr>
          <w:rFonts w:ascii="Aptos" w:hAnsi="Aptos"/>
          <w:color w:val="262C3A"/>
          <w:sz w:val="20"/>
        </w:rPr>
        <w:t>Red Light is phone-first; Office Kit is available during Green Light, so the core demo should remain local.</w:t>
      </w:r>
    </w:p>
    <w:p>
      <w:pPr>
        <w:pStyle w:val="ListBullet"/>
        <w:spacing w:after="60"/>
      </w:pPr>
      <w:r>
        <w:rPr>
          <w:rFonts w:ascii="Aptos" w:hAnsi="Aptos"/>
          <w:color w:val="262C3A"/>
          <w:sz w:val="20"/>
        </w:rPr>
        <w:t>Previous city recaps identify the iQOO 15; confirm the exact Hyderabad loaner image at check-in.</w:t>
      </w:r>
    </w:p>
    <w:p>
      <w:pPr>
        <w:pStyle w:val="Heading2"/>
        <w:spacing w:before="120" w:after="100"/>
      </w:pPr>
      <w:r>
        <w:t>Recommended deployment boundary</w:t>
      </w:r>
    </w:p>
    <w:tbl>
      <w:tblPr>
        <w:tblW w:type="auto" w:w="0"/>
        <w:jc w:val="center"/>
        <w:tblLook w:firstColumn="1" w:firstRow="1" w:lastColumn="0" w:lastRow="0" w:noHBand="0" w:noVBand="1" w:val="04A0"/>
      </w:tblPr>
      <w:tblGrid>
        <w:gridCol w:w="10224"/>
      </w:tblGrid>
      <w:tr>
        <w:tc>
          <w:tcPr>
            <w:tcW w:type="dxa" w:w="10224"/>
            <w:shd w:fill="0F172A"/>
            <w:tcMar>
              <w:top w:w="130" w:type="dxa"/>
              <w:start w:w="150" w:type="dxa"/>
              <w:bottom w:w="130" w:type="dxa"/>
              <w:end w:w="150" w:type="dxa"/>
            </w:tcMar>
          </w:tcPr>
          <w:p>
            <w:pPr>
              <w:spacing w:after="0"/>
            </w:pPr>
            <w:r>
              <w:rPr>
                <w:rFonts w:ascii="Courier New" w:hAnsi="Courier New"/>
                <w:color w:val="E2E8F0"/>
                <w:sz w:val="17"/>
              </w:rPr>
              <w:t>PHONE CORE (OFFLINE)</w:t>
              <w:br/>
              <w:t>React Native UI + AR</w:t>
              <w:br/>
              <w:t>Native audio + scheduler</w:t>
              <w:br/>
              <w:t>Gemma 4 local</w:t>
              <w:br/>
              <w:t>Local audio analysis</w:t>
              <w:br/>
              <w:t>Local storage + playback/mix</w:t>
              <w:br/>
              <w:br/>
              <w:t>GREEN LIGHT OPTIONAL</w:t>
              <w:br/>
              <w:t>Office Kit / laptop for development + presentation</w:t>
            </w:r>
          </w:p>
        </w:tc>
      </w:tr>
    </w:tbl>
    <w:p>
      <w:pPr>
        <w:spacing w:after="0"/>
      </w:pPr>
    </w:p>
    <w:p>
      <w:pPr>
        <w:pStyle w:val="Heading2"/>
        <w:spacing w:before="120" w:after="100"/>
      </w:pPr>
      <w:r>
        <w:t>What should be local vs optional</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Function</w:t>
            </w:r>
          </w:p>
        </w:tc>
        <w:tc>
          <w:tcPr>
            <w:tcW w:type="dxa" w:w="3408"/>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Core demo</w:t>
            </w:r>
          </w:p>
        </w:tc>
        <w:tc>
          <w:tcPr>
            <w:tcW w:type="dxa" w:w="3408"/>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Optional enhancement</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Object / AR interaction</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Local</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Richer 3D visuals</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Real sound recording</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Local</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Advanced cleanup</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Audio analysis</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Local</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More classifiers</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Gemma orchestration</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Local</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Bigger offline model if device permits</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Beat guide</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Local</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Adaptive difficulty</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Accompaniment</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Local procedural / pre-rendered</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Heavier generation during non-critical phase</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Final rendering</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Local</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Laptop export during Green Light</w:t>
            </w:r>
          </w:p>
        </w:tc>
      </w:tr>
    </w:tbl>
    <w:p>
      <w:r>
        <w:br w:type="page"/>
      </w:r>
    </w:p>
    <w:p>
      <w:pPr>
        <w:spacing w:after="120"/>
        <w:jc w:val="center"/>
      </w:pPr>
      <w:r>
        <w:rPr>
          <w:rFonts w:ascii="Aptos Display" w:hAnsi="Aptos Display"/>
          <w:b/>
          <w:color w:val="141828"/>
          <w:sz w:val="60"/>
        </w:rPr>
        <w:t>8. Demo Story</w:t>
      </w:r>
    </w:p>
    <w:p>
      <w:pPr>
        <w:jc w:val="center"/>
      </w:pPr>
      <w:r>
        <w:rPr>
          <w:rFonts w:ascii="Aptos" w:hAnsi="Aptos"/>
          <w:color w:val="555F78"/>
          <w:sz w:val="26"/>
        </w:rPr>
        <w:t>A judge should understand the magic within 60-90 seconds</w:t>
      </w:r>
    </w:p>
    <w:p>
      <w:pPr>
        <w:spacing w:before="40" w:after="100"/>
        <w:pBdr>
          <w:bottom w:val="single" w:sz="10" w:space="1" w:color="7C3AED"/>
        </w:pBdr>
      </w:pPr>
      <w:r/>
    </w:p>
    <w:p>
      <w:pPr>
        <w:pStyle w:val="Heading1"/>
        <w:spacing w:before="200" w:after="100"/>
      </w:pPr>
      <w:r>
        <w:t>Recommended live demonstration</w:t>
      </w:r>
    </w:p>
    <w:p>
      <w:pPr>
        <w:pStyle w:val="ListBullet"/>
        <w:spacing w:after="60"/>
      </w:pPr>
      <w:r>
        <w:rPr>
          <w:rFonts w:ascii="Aptos" w:hAnsi="Aptos"/>
          <w:color w:val="262C3A"/>
          <w:sz w:val="20"/>
        </w:rPr>
        <w:t>1. Point the iQOO 15 camera at a table setup.</w:t>
      </w:r>
    </w:p>
    <w:p>
      <w:pPr>
        <w:pStyle w:val="ListBullet"/>
        <w:spacing w:after="60"/>
      </w:pPr>
      <w:r>
        <w:rPr>
          <w:rFonts w:ascii="Aptos" w:hAnsi="Aptos"/>
          <w:color w:val="262C3A"/>
          <w:sz w:val="20"/>
        </w:rPr>
        <w:t>2. Select three or four objects: cup, table, bottle and keys.</w:t>
      </w:r>
    </w:p>
    <w:p>
      <w:pPr>
        <w:pStyle w:val="ListBullet"/>
        <w:spacing w:after="60"/>
      </w:pPr>
      <w:r>
        <w:rPr>
          <w:rFonts w:ascii="Aptos" w:hAnsi="Aptos"/>
          <w:color w:val="262C3A"/>
          <w:sz w:val="20"/>
        </w:rPr>
        <w:t>3. Record each real sound by tapping/hitting the object.</w:t>
      </w:r>
    </w:p>
    <w:p>
      <w:pPr>
        <w:pStyle w:val="ListBullet"/>
        <w:spacing w:after="60"/>
      </w:pPr>
      <w:r>
        <w:rPr>
          <w:rFonts w:ascii="Aptos" w:hAnsi="Aptos"/>
          <w:color w:val="262C3A"/>
          <w:sz w:val="20"/>
        </w:rPr>
        <w:t>4. The objects appear as AR sound objects, each labeled as “REAL”.</w:t>
      </w:r>
    </w:p>
    <w:p>
      <w:pPr>
        <w:pStyle w:val="ListBullet"/>
        <w:spacing w:after="60"/>
      </w:pPr>
      <w:r>
        <w:rPr>
          <w:rFonts w:ascii="Aptos" w:hAnsi="Aptos"/>
          <w:color w:val="262C3A"/>
          <w:sz w:val="20"/>
        </w:rPr>
        <w:t>5. Sing a short melody into the phone.</w:t>
      </w:r>
    </w:p>
    <w:p>
      <w:pPr>
        <w:pStyle w:val="ListBullet"/>
        <w:spacing w:after="60"/>
      </w:pPr>
      <w:r>
        <w:rPr>
          <w:rFonts w:ascii="Aptos" w:hAnsi="Aptos"/>
          <w:color w:val="262C3A"/>
          <w:sz w:val="20"/>
        </w:rPr>
        <w:t>6. Show Gemma 4 running locally and producing the beat/arrangement JSON.</w:t>
      </w:r>
    </w:p>
    <w:p>
      <w:pPr>
        <w:pStyle w:val="ListBullet"/>
        <w:spacing w:after="60"/>
      </w:pPr>
      <w:r>
        <w:rPr>
          <w:rFonts w:ascii="Aptos" w:hAnsi="Aptos"/>
          <w:color w:val="262C3A"/>
          <w:sz w:val="20"/>
        </w:rPr>
        <w:t>7. The app says: “Follow this pattern: Table -&gt; Cup -&gt; Cup -&gt; Bottle.”</w:t>
      </w:r>
    </w:p>
    <w:p>
      <w:pPr>
        <w:pStyle w:val="ListBullet"/>
        <w:spacing w:after="60"/>
      </w:pPr>
      <w:r>
        <w:rPr>
          <w:rFonts w:ascii="Aptos" w:hAnsi="Aptos"/>
          <w:color w:val="262C3A"/>
          <w:sz w:val="20"/>
        </w:rPr>
        <w:t>8. User follows the AR prompts; each trigger plays the captured real sound.</w:t>
      </w:r>
    </w:p>
    <w:p>
      <w:pPr>
        <w:pStyle w:val="ListBullet"/>
        <w:spacing w:after="60"/>
      </w:pPr>
      <w:r>
        <w:rPr>
          <w:rFonts w:ascii="Aptos" w:hAnsi="Aptos"/>
          <w:color w:val="262C3A"/>
          <w:sz w:val="20"/>
        </w:rPr>
        <w:t>9. Bass/chords/guitar-style accompaniment joins the real sounds and voice.</w:t>
      </w:r>
    </w:p>
    <w:p>
      <w:pPr>
        <w:pStyle w:val="ListBullet"/>
        <w:spacing w:after="60"/>
      </w:pPr>
      <w:r>
        <w:rPr>
          <w:rFonts w:ascii="Aptos" w:hAnsi="Aptos"/>
          <w:color w:val="262C3A"/>
          <w:sz w:val="20"/>
        </w:rPr>
        <w:t>10. Say “Make it jazz” and show the same captured sound session being rearranged into a different pattern/style.</w:t>
      </w:r>
    </w:p>
    <w:p>
      <w:pPr>
        <w:pStyle w:val="ListBullet"/>
        <w:spacing w:after="60"/>
      </w:pPr>
      <w:r>
        <w:rPr>
          <w:rFonts w:ascii="Aptos" w:hAnsi="Aptos"/>
          <w:color w:val="262C3A"/>
          <w:sz w:val="20"/>
        </w:rPr>
        <w:t>11. Move the phone around the AR scene and demonstrate spatial positioning.</w:t>
      </w:r>
    </w:p>
    <w:p>
      <w:pPr>
        <w:pStyle w:val="ListBullet"/>
        <w:spacing w:after="60"/>
      </w:pPr>
      <w:r>
        <w:rPr>
          <w:rFonts w:ascii="Aptos" w:hAnsi="Aptos"/>
          <w:color w:val="262C3A"/>
          <w:sz w:val="20"/>
        </w:rPr>
        <w:t>12. End with the line: “We did not bring instruments into the room. We turned the room into the instrument.”</w:t>
      </w:r>
    </w:p>
    <w:p>
      <w:pPr>
        <w:pStyle w:val="Heading2"/>
        <w:spacing w:before="120" w:after="100"/>
      </w:pPr>
      <w:r>
        <w:t>Why the demo is strong</w:t>
      </w:r>
    </w:p>
    <w:p>
      <w:pPr>
        <w:pStyle w:val="ListBullet"/>
        <w:spacing w:after="60"/>
      </w:pPr>
      <w:r>
        <w:rPr>
          <w:rFonts w:ascii="Aptos" w:hAnsi="Aptos"/>
          <w:color w:val="262C3A"/>
          <w:sz w:val="20"/>
        </w:rPr>
        <w:t>The judge can hear the real captured object sound and immediately understand that it was not a generic sample.</w:t>
      </w:r>
    </w:p>
    <w:p>
      <w:pPr>
        <w:pStyle w:val="ListBullet"/>
        <w:spacing w:after="60"/>
      </w:pPr>
      <w:r>
        <w:rPr>
          <w:rFonts w:ascii="Aptos" w:hAnsi="Aptos"/>
          <w:color w:val="262C3A"/>
          <w:sz w:val="20"/>
        </w:rPr>
        <w:t>The AR layer is visibly tied to the physical environment.</w:t>
      </w:r>
    </w:p>
    <w:p>
      <w:pPr>
        <w:pStyle w:val="ListBullet"/>
        <w:spacing w:after="60"/>
      </w:pPr>
      <w:r>
        <w:rPr>
          <w:rFonts w:ascii="Aptos" w:hAnsi="Aptos"/>
          <w:color w:val="262C3A"/>
          <w:sz w:val="20"/>
        </w:rPr>
        <w:t>The local AI has a concrete, testable responsibility: it creates the musical plan and guides interaction.</w:t>
      </w:r>
    </w:p>
    <w:p>
      <w:pPr>
        <w:pStyle w:val="ListBullet"/>
        <w:spacing w:after="60"/>
      </w:pPr>
      <w:r>
        <w:rPr>
          <w:rFonts w:ascii="Aptos" w:hAnsi="Aptos"/>
          <w:color w:val="262C3A"/>
          <w:sz w:val="20"/>
        </w:rPr>
        <w:t>The phone itself is essential: camera, microphone, on-device AI, touch and spatial audio all participate in the experience.</w:t>
      </w:r>
    </w:p>
    <w:p>
      <w:r>
        <w:br w:type="page"/>
      </w:r>
    </w:p>
    <w:p>
      <w:pPr>
        <w:spacing w:after="120"/>
        <w:jc w:val="center"/>
      </w:pPr>
      <w:r>
        <w:rPr>
          <w:rFonts w:ascii="Aptos Display" w:hAnsi="Aptos Display"/>
          <w:b/>
          <w:color w:val="141828"/>
          <w:sz w:val="60"/>
        </w:rPr>
        <w:t>9. Risks and Design Decisions</w:t>
      </w:r>
    </w:p>
    <w:p>
      <w:pPr>
        <w:jc w:val="center"/>
      </w:pPr>
      <w:r>
        <w:rPr>
          <w:rFonts w:ascii="Aptos" w:hAnsi="Aptos"/>
          <w:color w:val="555F78"/>
          <w:sz w:val="26"/>
        </w:rPr>
        <w:t>Keep the product ambitious but controlled</w:t>
      </w:r>
    </w:p>
    <w:p>
      <w:pPr>
        <w:spacing w:before="40" w:after="100"/>
        <w:pBdr>
          <w:bottom w:val="single" w:sz="10" w:space="1" w:color="7C3AED"/>
        </w:pBdr>
      </w:pPr>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Risk</w:t>
            </w:r>
          </w:p>
        </w:tc>
        <w:tc>
          <w:tcPr>
            <w:tcW w:type="dxa" w:w="5112"/>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Decision</w:t>
            </w:r>
          </w:p>
        </w:tc>
      </w:tr>
      <w:tr>
        <w:trPr>
          <w:cantSplit/>
        </w:trPr>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Trying to classify every possible object perfectly</w:t>
            </w:r>
          </w:p>
        </w:tc>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Use broad object categories and allow manual confirmation. The product value comes from the captured sound + arrangement loop, not perfect universal recognition.</w:t>
            </w:r>
          </w:p>
        </w:tc>
      </w:tr>
      <w:tr>
        <w:trPr>
          <w:cantSplit/>
        </w:trPr>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Large raw-audio generation is too heavy</w:t>
            </w:r>
          </w:p>
        </w:tc>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Use Gemma for planning and procedural / local playback for the actual track.</w:t>
            </w:r>
          </w:p>
        </w:tc>
      </w:tr>
      <w:tr>
        <w:trPr>
          <w:cantSplit/>
        </w:trPr>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JavaScript audio scheduling becomes unreliable</w:t>
            </w:r>
          </w:p>
        </w:tc>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Move critical playback and timing into native Android / Oboe path.</w:t>
            </w:r>
          </w:p>
        </w:tc>
      </w:tr>
      <w:tr>
        <w:trPr>
          <w:cantSplit/>
        </w:trPr>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AR depth is not available or behaves differently on the loaner</w:t>
            </w:r>
          </w:p>
        </w:tc>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Build capability detection and fall back to stable surface/anchor placement.</w:t>
            </w:r>
          </w:p>
        </w:tc>
      </w:tr>
      <w:tr>
        <w:trPr>
          <w:cantSplit/>
        </w:trPr>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Voice and object sounds overlap</w:t>
            </w:r>
          </w:p>
        </w:tc>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Use short capture windows, simple denoising / gating and clear capture UX.</w:t>
            </w:r>
          </w:p>
        </w:tc>
      </w:tr>
      <w:tr>
        <w:trPr>
          <w:cantSplit/>
        </w:trPr>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Gemma output is unpredictable</w:t>
            </w:r>
          </w:p>
        </w:tc>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Force a strict JSON schema, validate it, and apply deterministic music constraints before execution.</w:t>
            </w:r>
          </w:p>
        </w:tc>
      </w:tr>
      <w:tr>
        <w:trPr>
          <w:cantSplit/>
        </w:trPr>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Live generation takes too long</w:t>
            </w:r>
          </w:p>
        </w:tc>
        <w:tc>
          <w:tcPr>
            <w:tcW w:type="dxa" w:w="5112"/>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Separate instant playback from “arrange” operations. The interaction loop must stay immediate.</w:t>
            </w:r>
          </w:p>
        </w:tc>
      </w:tr>
    </w:tbl>
    <w:p>
      <w:pPr>
        <w:pStyle w:val="Heading2"/>
        <w:spacing w:before="120" w:after="100"/>
      </w:pPr>
      <w:r>
        <w:t>Non-goals for the hackathon MVP</w:t>
      </w:r>
    </w:p>
    <w:p>
      <w:pPr>
        <w:pStyle w:val="ListBullet"/>
        <w:spacing w:after="60"/>
      </w:pPr>
      <w:r>
        <w:rPr>
          <w:rFonts w:ascii="Aptos" w:hAnsi="Aptos"/>
          <w:color w:val="262C3A"/>
          <w:sz w:val="20"/>
        </w:rPr>
        <w:t>Full DAW replacement.</w:t>
      </w:r>
    </w:p>
    <w:p>
      <w:pPr>
        <w:pStyle w:val="ListBullet"/>
        <w:spacing w:after="60"/>
      </w:pPr>
      <w:r>
        <w:rPr>
          <w:rFonts w:ascii="Aptos" w:hAnsi="Aptos"/>
          <w:color w:val="262C3A"/>
          <w:sz w:val="20"/>
        </w:rPr>
        <w:t>Unlimited high-quality text-to-song generation on the phone.</w:t>
      </w:r>
    </w:p>
    <w:p>
      <w:pPr>
        <w:pStyle w:val="ListBullet"/>
        <w:spacing w:after="60"/>
      </w:pPr>
      <w:r>
        <w:rPr>
          <w:rFonts w:ascii="Aptos" w:hAnsi="Aptos"/>
          <w:color w:val="262C3A"/>
          <w:sz w:val="20"/>
        </w:rPr>
        <w:t>Perfect recognition of every real-world object or sound.</w:t>
      </w:r>
    </w:p>
    <w:p>
      <w:pPr>
        <w:pStyle w:val="ListBullet"/>
        <w:spacing w:after="60"/>
      </w:pPr>
      <w:r>
        <w:rPr>
          <w:rFonts w:ascii="Aptos" w:hAnsi="Aptos"/>
          <w:color w:val="262C3A"/>
          <w:sz w:val="20"/>
        </w:rPr>
        <w:t>Complex multiplayer spatial synchronization as a core dependency.</w:t>
      </w:r>
    </w:p>
    <w:p>
      <w:r>
        <w:br w:type="page"/>
      </w:r>
    </w:p>
    <w:p>
      <w:pPr>
        <w:spacing w:after="120"/>
        <w:jc w:val="center"/>
      </w:pPr>
      <w:r>
        <w:rPr>
          <w:rFonts w:ascii="Aptos Display" w:hAnsi="Aptos Display"/>
          <w:b/>
          <w:color w:val="141828"/>
          <w:sz w:val="60"/>
        </w:rPr>
        <w:t>10. Future Extensions</w:t>
      </w:r>
    </w:p>
    <w:p>
      <w:pPr>
        <w:jc w:val="center"/>
      </w:pPr>
      <w:r>
        <w:rPr>
          <w:rFonts w:ascii="Aptos" w:hAnsi="Aptos"/>
          <w:color w:val="555F78"/>
          <w:sz w:val="26"/>
        </w:rPr>
        <w:t>How WorldJam can grow beyond the hackathon</w:t>
      </w:r>
    </w:p>
    <w:p>
      <w:pPr>
        <w:spacing w:before="40" w:after="100"/>
        <w:pBdr>
          <w:bottom w:val="single" w:sz="10" w:space="1" w:color="7C3AED"/>
        </w:pBdr>
      </w:pPr>
      <w:r/>
    </w:p>
    <w:p>
      <w:pPr>
        <w:pStyle w:val="ListBullet"/>
        <w:spacing w:after="60"/>
      </w:pPr>
      <w:r>
        <w:rPr>
          <w:rFonts w:ascii="Aptos" w:hAnsi="Aptos"/>
          <w:color w:val="262C3A"/>
          <w:sz w:val="20"/>
        </w:rPr>
        <w:t>Multiplayer Jam: two phones contribute different object-sound layers to one synchronized session.</w:t>
      </w:r>
    </w:p>
    <w:p>
      <w:pPr>
        <w:pStyle w:val="ListBullet"/>
        <w:spacing w:after="60"/>
      </w:pPr>
      <w:r>
        <w:rPr>
          <w:rFonts w:ascii="Aptos" w:hAnsi="Aptos"/>
          <w:color w:val="262C3A"/>
          <w:sz w:val="20"/>
        </w:rPr>
        <w:t>Creator mode: publish “sound worlds” or challenge sequences tied to a physical location.</w:t>
      </w:r>
    </w:p>
    <w:p>
      <w:pPr>
        <w:pStyle w:val="ListBullet"/>
        <w:spacing w:after="60"/>
      </w:pPr>
      <w:r>
        <w:rPr>
          <w:rFonts w:ascii="Aptos" w:hAnsi="Aptos"/>
          <w:color w:val="262C3A"/>
          <w:sz w:val="20"/>
        </w:rPr>
        <w:t>Adaptive coach: Gemma learns the user rhythm skill and changes challenge difficulty.</w:t>
      </w:r>
    </w:p>
    <w:p>
      <w:pPr>
        <w:pStyle w:val="ListBullet"/>
        <w:spacing w:after="60"/>
      </w:pPr>
      <w:r>
        <w:rPr>
          <w:rFonts w:ascii="Aptos" w:hAnsi="Aptos"/>
          <w:color w:val="262C3A"/>
          <w:sz w:val="20"/>
        </w:rPr>
        <w:t>Sound transformation: pitch, time-stretch, reverb and texture while preserving the captured object identity.</w:t>
      </w:r>
    </w:p>
    <w:p>
      <w:pPr>
        <w:pStyle w:val="ListBullet"/>
        <w:spacing w:after="60"/>
      </w:pPr>
      <w:r>
        <w:rPr>
          <w:rFonts w:ascii="Aptos" w:hAnsi="Aptos"/>
          <w:color w:val="262C3A"/>
          <w:sz w:val="20"/>
        </w:rPr>
        <w:t>Live performance mode: AR instruments become a stage for a phone-based performer.</w:t>
      </w:r>
    </w:p>
    <w:p>
      <w:pPr>
        <w:pStyle w:val="ListBullet"/>
        <w:spacing w:after="60"/>
      </w:pPr>
      <w:r>
        <w:rPr>
          <w:rFonts w:ascii="Aptos" w:hAnsi="Aptos"/>
          <w:color w:val="262C3A"/>
          <w:sz w:val="20"/>
        </w:rPr>
        <w:t>Spatial composition: walk through the room and discover musical layers placed at different locations.</w:t>
      </w:r>
    </w:p>
    <w:p>
      <w:r>
        <w:br w:type="page"/>
      </w:r>
    </w:p>
    <w:p>
      <w:pPr>
        <w:spacing w:after="120"/>
        <w:jc w:val="center"/>
      </w:pPr>
      <w:r>
        <w:rPr>
          <w:rFonts w:ascii="Aptos Display" w:hAnsi="Aptos Display"/>
          <w:b/>
          <w:color w:val="141828"/>
          <w:sz w:val="60"/>
        </w:rPr>
        <w:t>Sources &amp; Verification Notes</w:t>
      </w:r>
    </w:p>
    <w:p>
      <w:pPr>
        <w:jc w:val="center"/>
      </w:pPr>
      <w:r>
        <w:rPr>
          <w:rFonts w:ascii="Aptos" w:hAnsi="Aptos"/>
          <w:color w:val="555F78"/>
          <w:sz w:val="26"/>
        </w:rPr>
        <w:t>Current web research used for architecture and hackathon context</w:t>
      </w:r>
    </w:p>
    <w:p>
      <w:pPr>
        <w:spacing w:before="40" w:after="100"/>
        <w:pBdr>
          <w:bottom w:val="single" w:sz="10" w:space="1" w:color="7C3AED"/>
        </w:pBdr>
      </w:pPr>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Source</w:t>
            </w:r>
          </w:p>
        </w:tc>
        <w:tc>
          <w:tcPr>
            <w:tcW w:type="dxa" w:w="3408"/>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URL</w:t>
            </w:r>
          </w:p>
        </w:tc>
        <w:tc>
          <w:tcPr>
            <w:tcW w:type="dxa" w:w="3408"/>
            <w:shd w:fill="EDE9FE"/>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center"/>
            </w:pPr>
            <w:r/>
            <w:r>
              <w:rPr>
                <w:rFonts w:ascii="Aptos" w:hAnsi="Aptos"/>
                <w:b/>
                <w:color w:val="4C1D95"/>
                <w:sz w:val="18"/>
              </w:rPr>
              <w:t>Use in this document</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iQOO / Reskilll Hackathon 2026 Guide</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https://iqoo.reskilll.com/guide</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Official rules and stack guidance; includes React Native and phone-first/on-device AI requirements.</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iQOO India - iQOO 15</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https://www.iqoo.com/in/products/iqoo15</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Official iQOO 15 product information and hardware positioning.</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Qualcomm AI Hub - YAMNet</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https://aihub.qualcomm.com/compute/models/yamnet</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Mobile deployment reference for YAMNet; exact iQOO 15 compatibility should be tested on the event handset.</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Google AI Edge - LiteRT samples</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https://github.com/google-ai-edge/litert-samples</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Reference for Android/local model deployment and optimized inference examples.</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Basic Pitch mobile implementation</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https://github.com/w-ensink/basic_pitch</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Mobile-oriented implementation/reference for audio-to-MIDI style pitch extraction.</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Whisper.cpp Android</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https://github.com/ggml-org/whisper.cpp</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Android local speech recognition reference.</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Android Oboe</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https://developer.android.com/games/sdk/oboe/low-latency-audio</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Official Android low-latency audio guidance for Oboe/AAudio.</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WorldJam name check - WorldJam Setlists</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https://worldjam.vip/</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Existing 2026 web use of the WorldJam name.</w:t>
            </w:r>
          </w:p>
        </w:tc>
      </w:tr>
      <w:tr>
        <w:trPr>
          <w:cantSplit/>
        </w:trPr>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WorldJam name check - WorldJam MusicGroup</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https://search.sunbiz.org/Inquiry/CorporationSearch/SearchResultDetail?aggregateId=flal-l19000268732-e733a890-9c74-4c35-ae16-2c96d2551aac</w:t>
            </w:r>
          </w:p>
        </w:tc>
        <w:tc>
          <w:tcPr>
            <w:tcW w:type="dxa" w:w="3408"/>
            <w:vAlign w:val="center"/>
            <w:tcMar>
              <w:top w:w="90" w:type="dxa"/>
              <w:start w:w="110" w:type="dxa"/>
              <w:bottom w:w="90" w:type="dxa"/>
              <w:end w:w="110" w:type="dxa"/>
            </w:tcMar>
            <w:tcBorders>
              <w:top w:val="single" w:sz="6" w:color="D1D5DB"/>
              <w:left w:val="single" w:sz="6" w:color="D1D5DB"/>
              <w:bottom w:val="single" w:sz="6" w:color="D1D5DB"/>
              <w:right w:val="single" w:sz="6" w:color="D1D5DB"/>
            </w:tcBorders>
          </w:tcPr>
          <w:p>
            <w:pPr>
              <w:jc w:val="left"/>
            </w:pPr>
            <w:r/>
            <w:r>
              <w:rPr>
                <w:rFonts w:ascii="Aptos" w:hAnsi="Aptos"/>
                <w:b w:val="0"/>
                <w:color w:val="374151"/>
                <w:sz w:val="18"/>
              </w:rPr>
              <w:t>Existing corporate use of WorldJam MusicGroup in Florida; this is a naming caution, not a trademark/legal clearance.</w:t>
            </w:r>
          </w:p>
        </w:tc>
      </w:tr>
    </w:tbl>
    <w:p>
      <w:pPr>
        <w:spacing w:after="100" w:line="259" w:lineRule="auto"/>
      </w:pPr>
      <w:r>
        <w:rPr>
          <w:rFonts w:ascii="Aptos" w:hAnsi="Aptos"/>
          <w:color w:val="262C3A"/>
          <w:sz w:val="21"/>
        </w:rPr>
        <w:t>Verification note: this document distinguishes the product architecture proposed by the team from capabilities that are explicitly documented by external sources. Exact AI model acceleration, AR depth behavior, and the final Hyderabad loaner software image should be validated on the provided iQOO 15 at the event or during any official technical briefing.</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WorldJam HLD | iQOO Hackathon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WorldJam - High-Level Design</dc:title>
  <dc:subject>Phone-first AR music system using real-world sounds and local AI</dc:subject>
  <dc:creator>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