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2D6" w:rsidRPr="00016E08" w:rsidRDefault="00395EDF" w:rsidP="00395EDF">
      <w:pPr>
        <w:pStyle w:val="ListParagraph"/>
        <w:numPr>
          <w:ilvl w:val="0"/>
          <w:numId w:val="1"/>
        </w:numPr>
        <w:rPr>
          <w:b/>
          <w:sz w:val="40"/>
          <w:szCs w:val="40"/>
        </w:rPr>
      </w:pPr>
      <w:r w:rsidRPr="00016E08">
        <w:rPr>
          <w:b/>
          <w:sz w:val="40"/>
          <w:szCs w:val="40"/>
        </w:rPr>
        <w:t>What is NoSQL data base?</w:t>
      </w:r>
    </w:p>
    <w:p w:rsidR="00571D50" w:rsidRPr="0059514C" w:rsidRDefault="00571D50" w:rsidP="00571D50">
      <w:pPr>
        <w:pStyle w:val="ListParagraph"/>
        <w:rPr>
          <w:b/>
        </w:rPr>
      </w:pPr>
    </w:p>
    <w:p w:rsidR="00395EDF" w:rsidRDefault="00016E08" w:rsidP="00DF5DE8">
      <w:pPr>
        <w:pStyle w:val="ListParagraph"/>
        <w:jc w:val="both"/>
      </w:pPr>
      <w:r>
        <w:rPr>
          <w:b/>
        </w:rPr>
        <w:t>Definition</w:t>
      </w:r>
      <w:r w:rsidR="00395EDF" w:rsidRPr="00395EDF">
        <w:rPr>
          <w:b/>
        </w:rPr>
        <w:t>:</w:t>
      </w:r>
      <w:r w:rsidR="00395EDF">
        <w:rPr>
          <w:b/>
        </w:rPr>
        <w:t xml:space="preserve">  </w:t>
      </w:r>
      <w:r w:rsidR="00395EDF" w:rsidRPr="00DF5DE8">
        <w:t>A NoSQL (Not only QSL) database provides a mechanism</w:t>
      </w:r>
      <w:r w:rsidR="00DF5DE8">
        <w:t xml:space="preserve"> </w:t>
      </w:r>
      <w:r w:rsidR="00395EDF" w:rsidRPr="00DF5DE8">
        <w:t>for storage and retrieval of data that is modeled in means other than the tabular relations used in relational databases. NoSQL databases are increasingly used in big data and real-time web applications.</w:t>
      </w:r>
    </w:p>
    <w:p w:rsidR="00571D50" w:rsidRPr="00BF240F" w:rsidRDefault="00571D50" w:rsidP="00571D50">
      <w:pPr>
        <w:pStyle w:val="Heading2"/>
        <w:shd w:val="clear" w:color="auto" w:fill="FFFFFF"/>
        <w:spacing w:before="225" w:beforeAutospacing="0" w:after="225" w:afterAutospacing="0" w:line="300" w:lineRule="atLeast"/>
        <w:textAlignment w:val="baseline"/>
        <w:rPr>
          <w:rFonts w:ascii="Helvetica" w:hAnsi="Helvetica" w:cs="Helvetica"/>
          <w:bCs w:val="0"/>
          <w:color w:val="424242"/>
          <w:sz w:val="22"/>
          <w:szCs w:val="22"/>
        </w:rPr>
      </w:pPr>
      <w:r w:rsidRPr="00BF240F">
        <w:rPr>
          <w:rFonts w:ascii="Helvetica" w:hAnsi="Helvetica" w:cs="Helvetica"/>
          <w:bCs w:val="0"/>
          <w:color w:val="424242"/>
          <w:sz w:val="22"/>
          <w:szCs w:val="22"/>
        </w:rPr>
        <w:t>The Benefits of NoSQL</w:t>
      </w:r>
    </w:p>
    <w:p w:rsidR="00571D50" w:rsidRPr="00571D50" w:rsidRDefault="00571D50" w:rsidP="00571D50">
      <w:pPr>
        <w:pStyle w:val="NormalWeb"/>
        <w:shd w:val="clear" w:color="auto" w:fill="FFFFFF"/>
        <w:spacing w:before="0" w:beforeAutospacing="0" w:after="0" w:afterAutospacing="0" w:line="360" w:lineRule="atLeast"/>
        <w:textAlignment w:val="baseline"/>
        <w:rPr>
          <w:rFonts w:asciiTheme="minorHAnsi" w:eastAsiaTheme="minorHAnsi" w:hAnsiTheme="minorHAnsi" w:cstheme="minorBidi"/>
          <w:sz w:val="22"/>
          <w:szCs w:val="22"/>
        </w:rPr>
      </w:pPr>
      <w:r w:rsidRPr="00571D50">
        <w:rPr>
          <w:rFonts w:asciiTheme="minorHAnsi" w:eastAsiaTheme="minorHAnsi" w:hAnsiTheme="minorHAnsi" w:cstheme="minorBidi"/>
          <w:sz w:val="22"/>
          <w:szCs w:val="22"/>
        </w:rPr>
        <w:t>When compared to relational databases, NoSQL databases are </w:t>
      </w:r>
      <w:hyperlink r:id="rId6" w:history="1">
        <w:r w:rsidRPr="00571D50">
          <w:rPr>
            <w:rFonts w:asciiTheme="minorHAnsi" w:eastAsiaTheme="minorHAnsi" w:hAnsiTheme="minorHAnsi" w:cstheme="minorBidi"/>
            <w:sz w:val="22"/>
            <w:szCs w:val="22"/>
          </w:rPr>
          <w:t>more scalable and provide superior performance,</w:t>
        </w:r>
      </w:hyperlink>
      <w:r w:rsidRPr="00571D50">
        <w:rPr>
          <w:rFonts w:asciiTheme="minorHAnsi" w:eastAsiaTheme="minorHAnsi" w:hAnsiTheme="minorHAnsi" w:cstheme="minorBidi"/>
          <w:sz w:val="22"/>
          <w:szCs w:val="22"/>
        </w:rPr>
        <w:t> and their data model addresses several issues that the relational model is not designed to address:</w:t>
      </w:r>
    </w:p>
    <w:p w:rsidR="00571D50" w:rsidRPr="00571D50" w:rsidRDefault="00571D50" w:rsidP="00571D50">
      <w:pPr>
        <w:pStyle w:val="NormalWeb"/>
        <w:numPr>
          <w:ilvl w:val="0"/>
          <w:numId w:val="3"/>
        </w:numPr>
        <w:shd w:val="clear" w:color="auto" w:fill="FFFFFF"/>
        <w:spacing w:before="225" w:beforeAutospacing="0" w:after="225" w:afterAutospacing="0" w:line="360" w:lineRule="atLeast"/>
        <w:ind w:left="0"/>
        <w:textAlignment w:val="baseline"/>
        <w:rPr>
          <w:rFonts w:asciiTheme="minorHAnsi" w:eastAsiaTheme="minorHAnsi" w:hAnsiTheme="minorHAnsi" w:cstheme="minorBidi"/>
          <w:sz w:val="22"/>
          <w:szCs w:val="22"/>
        </w:rPr>
      </w:pPr>
      <w:r w:rsidRPr="00571D50">
        <w:rPr>
          <w:rFonts w:asciiTheme="minorHAnsi" w:eastAsiaTheme="minorHAnsi" w:hAnsiTheme="minorHAnsi" w:cstheme="minorBidi"/>
          <w:sz w:val="22"/>
          <w:szCs w:val="22"/>
        </w:rPr>
        <w:t>Large volumes of rapidly changing structured, semi-structured, and unstructured data</w:t>
      </w:r>
    </w:p>
    <w:p w:rsidR="00571D50" w:rsidRPr="00571D50" w:rsidRDefault="00571D50" w:rsidP="00571D50">
      <w:pPr>
        <w:pStyle w:val="NormalWeb"/>
        <w:numPr>
          <w:ilvl w:val="0"/>
          <w:numId w:val="3"/>
        </w:numPr>
        <w:shd w:val="clear" w:color="auto" w:fill="FFFFFF"/>
        <w:spacing w:before="225" w:beforeAutospacing="0" w:after="225" w:afterAutospacing="0" w:line="360" w:lineRule="atLeast"/>
        <w:ind w:left="0"/>
        <w:textAlignment w:val="baseline"/>
        <w:rPr>
          <w:rFonts w:asciiTheme="minorHAnsi" w:eastAsiaTheme="minorHAnsi" w:hAnsiTheme="minorHAnsi" w:cstheme="minorBidi"/>
          <w:sz w:val="22"/>
          <w:szCs w:val="22"/>
        </w:rPr>
      </w:pPr>
      <w:r w:rsidRPr="00571D50">
        <w:rPr>
          <w:rFonts w:asciiTheme="minorHAnsi" w:eastAsiaTheme="minorHAnsi" w:hAnsiTheme="minorHAnsi" w:cstheme="minorBidi"/>
          <w:sz w:val="22"/>
          <w:szCs w:val="22"/>
        </w:rPr>
        <w:t>Agile sprints, quick schema iteration, and frequent code pushes</w:t>
      </w:r>
    </w:p>
    <w:p w:rsidR="00571D50" w:rsidRPr="00571D50" w:rsidRDefault="00571D50" w:rsidP="00571D50">
      <w:pPr>
        <w:pStyle w:val="NormalWeb"/>
        <w:numPr>
          <w:ilvl w:val="0"/>
          <w:numId w:val="3"/>
        </w:numPr>
        <w:shd w:val="clear" w:color="auto" w:fill="FFFFFF"/>
        <w:spacing w:before="225" w:beforeAutospacing="0" w:after="225" w:afterAutospacing="0" w:line="360" w:lineRule="atLeast"/>
        <w:ind w:left="0"/>
        <w:textAlignment w:val="baseline"/>
        <w:rPr>
          <w:rFonts w:asciiTheme="minorHAnsi" w:eastAsiaTheme="minorHAnsi" w:hAnsiTheme="minorHAnsi" w:cstheme="minorBidi"/>
          <w:sz w:val="22"/>
          <w:szCs w:val="22"/>
        </w:rPr>
      </w:pPr>
      <w:r w:rsidRPr="00571D50">
        <w:rPr>
          <w:rFonts w:asciiTheme="minorHAnsi" w:eastAsiaTheme="minorHAnsi" w:hAnsiTheme="minorHAnsi" w:cstheme="minorBidi"/>
          <w:sz w:val="22"/>
          <w:szCs w:val="22"/>
        </w:rPr>
        <w:t>Object-oriented programming that is easy to use and flexible</w:t>
      </w:r>
    </w:p>
    <w:p w:rsidR="00274D36" w:rsidRPr="00597E74" w:rsidRDefault="00571D50" w:rsidP="00597E74">
      <w:pPr>
        <w:pStyle w:val="NormalWeb"/>
        <w:numPr>
          <w:ilvl w:val="0"/>
          <w:numId w:val="3"/>
        </w:numPr>
        <w:shd w:val="clear" w:color="auto" w:fill="FFFFFF"/>
        <w:spacing w:before="225" w:beforeAutospacing="0" w:after="225" w:afterAutospacing="0" w:line="360" w:lineRule="atLeast"/>
        <w:ind w:left="0"/>
        <w:textAlignment w:val="baseline"/>
        <w:rPr>
          <w:rFonts w:asciiTheme="minorHAnsi" w:eastAsiaTheme="minorHAnsi" w:hAnsiTheme="minorHAnsi" w:cstheme="minorBidi"/>
          <w:sz w:val="22"/>
          <w:szCs w:val="22"/>
        </w:rPr>
      </w:pPr>
      <w:r w:rsidRPr="00571D50">
        <w:rPr>
          <w:rFonts w:asciiTheme="minorHAnsi" w:eastAsiaTheme="minorHAnsi" w:hAnsiTheme="minorHAnsi" w:cstheme="minorBidi"/>
          <w:sz w:val="22"/>
          <w:szCs w:val="22"/>
        </w:rPr>
        <w:t>Geographically distributed scale-out architecture instead of expensive, monolithic architecture</w:t>
      </w:r>
    </w:p>
    <w:p w:rsidR="00274D36" w:rsidRPr="00DF5DE8" w:rsidRDefault="00274D36" w:rsidP="00DF5DE8">
      <w:pPr>
        <w:pStyle w:val="ListParagraph"/>
        <w:jc w:val="both"/>
      </w:pPr>
    </w:p>
    <w:p w:rsidR="00395EDF" w:rsidRDefault="00395EDF" w:rsidP="00395EDF">
      <w:pPr>
        <w:pStyle w:val="ListParagraph"/>
        <w:numPr>
          <w:ilvl w:val="0"/>
          <w:numId w:val="1"/>
        </w:numPr>
        <w:rPr>
          <w:sz w:val="40"/>
          <w:szCs w:val="40"/>
        </w:rPr>
      </w:pPr>
      <w:r w:rsidRPr="00274D36">
        <w:rPr>
          <w:sz w:val="40"/>
          <w:szCs w:val="40"/>
        </w:rPr>
        <w:t xml:space="preserve">How does data get stored in </w:t>
      </w:r>
      <w:proofErr w:type="spellStart"/>
      <w:r w:rsidRPr="00274D36">
        <w:rPr>
          <w:sz w:val="40"/>
          <w:szCs w:val="40"/>
        </w:rPr>
        <w:t>NoSQl</w:t>
      </w:r>
      <w:proofErr w:type="spellEnd"/>
      <w:r w:rsidRPr="00274D36">
        <w:rPr>
          <w:sz w:val="40"/>
          <w:szCs w:val="40"/>
        </w:rPr>
        <w:t xml:space="preserve"> database?</w:t>
      </w:r>
    </w:p>
    <w:p w:rsidR="00597E74" w:rsidRDefault="00597E74" w:rsidP="00597E74">
      <w:pPr>
        <w:rPr>
          <w:rStyle w:val="uiqtextrenderedqtext"/>
        </w:rPr>
      </w:pPr>
      <w:r>
        <w:t xml:space="preserve">There are various NoSQL </w:t>
      </w:r>
      <w:r>
        <w:rPr>
          <w:rStyle w:val="uiqtextrenderedqtext"/>
        </w:rPr>
        <w:t>Databases. Each one uses a different method to store data. Some might use column store, some document, some graph, etc. Each database has its own unique characteristics.</w:t>
      </w:r>
    </w:p>
    <w:p w:rsidR="00597E74" w:rsidRDefault="00597E74" w:rsidP="00DE6E1C">
      <w:pPr>
        <w:pStyle w:val="ListParagraph"/>
        <w:numPr>
          <w:ilvl w:val="1"/>
          <w:numId w:val="3"/>
        </w:numPr>
      </w:pPr>
      <w:r w:rsidRPr="00DE6E1C">
        <w:rPr>
          <w:b/>
        </w:rPr>
        <w:t>Key value storage databases</w:t>
      </w:r>
      <w:r>
        <w:t>: Data is stored in the form of key value pair. Key – Value is based on a hash table where there is a unique key and a pointer to a particular item of data (value).</w:t>
      </w:r>
    </w:p>
    <w:p w:rsidR="00597E74" w:rsidRDefault="00597E74" w:rsidP="00597E74">
      <w:pPr>
        <w:pStyle w:val="ListParagraph"/>
        <w:ind w:left="405"/>
      </w:pPr>
      <w:r>
        <w:t>Mappings are usually accompanied by cache mechanisms to maximize performance.</w:t>
      </w:r>
    </w:p>
    <w:p w:rsidR="00597E74" w:rsidRDefault="00597E74" w:rsidP="00597E74">
      <w:pPr>
        <w:pStyle w:val="ListParagraph"/>
        <w:ind w:left="405"/>
      </w:pPr>
      <w:r>
        <w:t xml:space="preserve">API is typically simple - implementation is often complex. The values are not </w:t>
      </w:r>
      <w:proofErr w:type="spellStart"/>
      <w:r>
        <w:t>queryable</w:t>
      </w:r>
      <w:proofErr w:type="spellEnd"/>
      <w:r>
        <w:t>.</w:t>
      </w:r>
    </w:p>
    <w:p w:rsidR="00597E74" w:rsidRDefault="00597E74" w:rsidP="00597E74">
      <w:pPr>
        <w:pStyle w:val="ListParagraph"/>
        <w:ind w:left="405"/>
      </w:pPr>
      <w:proofErr w:type="spellStart"/>
      <w:r>
        <w:t>DynamoDB</w:t>
      </w:r>
      <w:proofErr w:type="spellEnd"/>
      <w:r>
        <w:t xml:space="preserve"> is an example of Key Value database. </w:t>
      </w:r>
    </w:p>
    <w:p w:rsidR="00597E74" w:rsidRDefault="00597E74" w:rsidP="00597E74">
      <w:pPr>
        <w:pStyle w:val="ListParagraph"/>
        <w:ind w:left="405"/>
      </w:pPr>
    </w:p>
    <w:tbl>
      <w:tblPr>
        <w:tblStyle w:val="TableGrid"/>
        <w:tblW w:w="0" w:type="auto"/>
        <w:tblInd w:w="405" w:type="dxa"/>
        <w:tblLook w:val="04A0" w:firstRow="1" w:lastRow="0" w:firstColumn="1" w:lastColumn="0" w:noHBand="0" w:noVBand="1"/>
      </w:tblPr>
      <w:tblGrid>
        <w:gridCol w:w="2673"/>
        <w:gridCol w:w="2250"/>
      </w:tblGrid>
      <w:tr w:rsidR="00597E74" w:rsidTr="008C0E94">
        <w:tc>
          <w:tcPr>
            <w:tcW w:w="2673" w:type="dxa"/>
          </w:tcPr>
          <w:p w:rsidR="00597E74" w:rsidRDefault="00597E74" w:rsidP="008C0E94">
            <w:pPr>
              <w:pStyle w:val="ListParagraph"/>
              <w:ind w:left="0"/>
            </w:pPr>
            <w:r>
              <w:t>Key</w:t>
            </w:r>
          </w:p>
        </w:tc>
        <w:tc>
          <w:tcPr>
            <w:tcW w:w="2250" w:type="dxa"/>
          </w:tcPr>
          <w:p w:rsidR="00597E74" w:rsidRDefault="00597E74" w:rsidP="008C0E94">
            <w:pPr>
              <w:pStyle w:val="ListParagraph"/>
              <w:ind w:left="0"/>
            </w:pPr>
            <w:r>
              <w:t>Value</w:t>
            </w:r>
          </w:p>
        </w:tc>
      </w:tr>
      <w:tr w:rsidR="00597E74" w:rsidTr="008C0E94">
        <w:tc>
          <w:tcPr>
            <w:tcW w:w="2673" w:type="dxa"/>
          </w:tcPr>
          <w:p w:rsidR="00597E74" w:rsidRDefault="00597E74" w:rsidP="008C0E94">
            <w:pPr>
              <w:pStyle w:val="ListParagraph"/>
              <w:ind w:left="0"/>
            </w:pPr>
            <w:r>
              <w:t>name</w:t>
            </w:r>
          </w:p>
        </w:tc>
        <w:tc>
          <w:tcPr>
            <w:tcW w:w="2250" w:type="dxa"/>
          </w:tcPr>
          <w:p w:rsidR="00597E74" w:rsidRDefault="00597E74" w:rsidP="008C0E94">
            <w:pPr>
              <w:pStyle w:val="ListParagraph"/>
              <w:ind w:left="0"/>
            </w:pPr>
            <w:proofErr w:type="spellStart"/>
            <w:r>
              <w:t>Madhav</w:t>
            </w:r>
            <w:proofErr w:type="spellEnd"/>
          </w:p>
        </w:tc>
      </w:tr>
      <w:tr w:rsidR="00597E74" w:rsidTr="008C0E94">
        <w:tc>
          <w:tcPr>
            <w:tcW w:w="2673" w:type="dxa"/>
          </w:tcPr>
          <w:p w:rsidR="00597E74" w:rsidRDefault="00597E74" w:rsidP="008C0E94">
            <w:pPr>
              <w:pStyle w:val="ListParagraph"/>
              <w:ind w:left="0"/>
            </w:pPr>
            <w:r>
              <w:t>location</w:t>
            </w:r>
          </w:p>
        </w:tc>
        <w:tc>
          <w:tcPr>
            <w:tcW w:w="2250" w:type="dxa"/>
          </w:tcPr>
          <w:p w:rsidR="00597E74" w:rsidRDefault="00597E74" w:rsidP="008C0E94">
            <w:pPr>
              <w:pStyle w:val="ListParagraph"/>
              <w:ind w:left="0"/>
            </w:pPr>
            <w:r>
              <w:t>Delhi</w:t>
            </w:r>
          </w:p>
        </w:tc>
      </w:tr>
    </w:tbl>
    <w:p w:rsidR="00597E74" w:rsidRDefault="00597E74" w:rsidP="00597E74"/>
    <w:p w:rsidR="00597E74" w:rsidRDefault="00597E74" w:rsidP="00DE6E1C">
      <w:pPr>
        <w:pStyle w:val="ListParagraph"/>
        <w:numPr>
          <w:ilvl w:val="1"/>
          <w:numId w:val="3"/>
        </w:numPr>
      </w:pPr>
      <w:r w:rsidRPr="00DE6E1C">
        <w:rPr>
          <w:b/>
        </w:rPr>
        <w:t>Column family storage databases</w:t>
      </w:r>
      <w:r>
        <w:t>: The database key points to column families comprising of multiple columns.</w:t>
      </w:r>
    </w:p>
    <w:p w:rsidR="00597E74" w:rsidRPr="00FC0C58" w:rsidRDefault="00597E74" w:rsidP="00597E74">
      <w:pPr>
        <w:pStyle w:val="ListParagraph"/>
        <w:ind w:left="405"/>
      </w:pPr>
      <w:r w:rsidRPr="00FC0C58">
        <w:t xml:space="preserve">Google’s Big Table, </w:t>
      </w:r>
      <w:proofErr w:type="spellStart"/>
      <w:r w:rsidRPr="00FC0C58">
        <w:t>HBase</w:t>
      </w:r>
      <w:proofErr w:type="spellEnd"/>
      <w:r w:rsidRPr="00FC0C58">
        <w:t>, Cassandra are some examples of Column family databases.</w:t>
      </w:r>
    </w:p>
    <w:p w:rsidR="00597E74" w:rsidRDefault="00597E74" w:rsidP="00597E74">
      <w:r>
        <w:rPr>
          <w:noProof/>
        </w:rPr>
        <w:lastRenderedPageBreak/>
        <w:drawing>
          <wp:inline distT="0" distB="0" distL="0" distR="0" wp14:anchorId="45741675" wp14:editId="118E57A8">
            <wp:extent cx="40957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95750" cy="1962150"/>
                    </a:xfrm>
                    <a:prstGeom prst="rect">
                      <a:avLst/>
                    </a:prstGeom>
                  </pic:spPr>
                </pic:pic>
              </a:graphicData>
            </a:graphic>
          </wp:inline>
        </w:drawing>
      </w:r>
    </w:p>
    <w:p w:rsidR="00597E74" w:rsidRDefault="00597E74" w:rsidP="00597E74">
      <w:r>
        <w:tab/>
        <w:t>Fig 2.b.1: Column Family logical storage</w:t>
      </w:r>
    </w:p>
    <w:p w:rsidR="00597E74" w:rsidRDefault="00597E74" w:rsidP="00DE6E1C">
      <w:pPr>
        <w:pStyle w:val="ListParagraph"/>
        <w:numPr>
          <w:ilvl w:val="1"/>
          <w:numId w:val="3"/>
        </w:numPr>
      </w:pPr>
      <w:r w:rsidRPr="003740B6">
        <w:rPr>
          <w:b/>
        </w:rPr>
        <w:t>Document based storage databases</w:t>
      </w:r>
      <w:r>
        <w:t xml:space="preserve">: </w:t>
      </w:r>
      <w:r w:rsidRPr="003740B6">
        <w:t>Documents are addressed in the database via a unique key that represents that document</w:t>
      </w:r>
      <w:r>
        <w:t xml:space="preserve">. </w:t>
      </w:r>
      <w:r w:rsidRPr="003740B6">
        <w:t>The structure of documents can be XML, JSON or BSON formatted, for instance</w:t>
      </w:r>
      <w:r>
        <w:t xml:space="preserve">. </w:t>
      </w:r>
      <w:r w:rsidRPr="003740B6">
        <w:t>In addition to the key, documents can be retrieved with queries within the values</w:t>
      </w:r>
      <w:r>
        <w:t>.</w:t>
      </w:r>
    </w:p>
    <w:p w:rsidR="00597E74" w:rsidRDefault="00597E74" w:rsidP="00597E74">
      <w:pPr>
        <w:pStyle w:val="ListParagraph"/>
        <w:ind w:left="405"/>
      </w:pPr>
      <w:r>
        <w:t xml:space="preserve">Example of Document based storage databases are </w:t>
      </w:r>
      <w:proofErr w:type="spellStart"/>
      <w:r>
        <w:t>CouchDB</w:t>
      </w:r>
      <w:proofErr w:type="spellEnd"/>
      <w:r>
        <w:t>, MongoDB etc.</w:t>
      </w:r>
    </w:p>
    <w:p w:rsidR="00597E74" w:rsidRDefault="00597E74" w:rsidP="00597E74">
      <w:pPr>
        <w:pStyle w:val="ListParagraph"/>
        <w:ind w:left="405"/>
      </w:pPr>
    </w:p>
    <w:p w:rsidR="00597E74" w:rsidRDefault="00597E74" w:rsidP="00597E74">
      <w:pPr>
        <w:pStyle w:val="ListParagraph"/>
        <w:ind w:left="405"/>
      </w:pPr>
      <w:r>
        <w:t xml:space="preserve">{ </w:t>
      </w:r>
    </w:p>
    <w:p w:rsidR="00597E74" w:rsidRDefault="00930F65" w:rsidP="00597E74">
      <w:pPr>
        <w:pStyle w:val="ListParagraph"/>
        <w:ind w:left="405"/>
      </w:pPr>
      <w:r>
        <w:t xml:space="preserve">   </w:t>
      </w:r>
      <w:proofErr w:type="gramStart"/>
      <w:r>
        <w:t>name</w:t>
      </w:r>
      <w:proofErr w:type="gramEnd"/>
      <w:r>
        <w:t>: "Mathew</w:t>
      </w:r>
      <w:r w:rsidR="00597E74">
        <w:t xml:space="preserve">", </w:t>
      </w:r>
    </w:p>
    <w:p w:rsidR="00597E74" w:rsidRDefault="00930F65" w:rsidP="00597E74">
      <w:pPr>
        <w:pStyle w:val="ListParagraph"/>
        <w:ind w:left="405"/>
      </w:pPr>
      <w:r>
        <w:t xml:space="preserve">   </w:t>
      </w:r>
      <w:proofErr w:type="gramStart"/>
      <w:r>
        <w:t>phone</w:t>
      </w:r>
      <w:proofErr w:type="gramEnd"/>
      <w:r>
        <w:t>: 8711523556</w:t>
      </w:r>
      <w:r w:rsidR="00597E74">
        <w:t xml:space="preserve">, </w:t>
      </w:r>
    </w:p>
    <w:p w:rsidR="00597E74" w:rsidRDefault="00597E74" w:rsidP="00597E74">
      <w:pPr>
        <w:pStyle w:val="ListParagraph"/>
        <w:ind w:left="405"/>
      </w:pPr>
      <w:r>
        <w:t xml:space="preserve">   </w:t>
      </w:r>
      <w:proofErr w:type="gramStart"/>
      <w:r>
        <w:t>address</w:t>
      </w:r>
      <w:proofErr w:type="gramEnd"/>
      <w:r>
        <w:t xml:space="preserve">: </w:t>
      </w:r>
    </w:p>
    <w:p w:rsidR="00597E74" w:rsidRDefault="00597E74" w:rsidP="00597E74">
      <w:pPr>
        <w:pStyle w:val="ListParagraph"/>
        <w:ind w:left="405"/>
      </w:pPr>
      <w:r>
        <w:t xml:space="preserve">               { </w:t>
      </w:r>
    </w:p>
    <w:p w:rsidR="00597E74" w:rsidRDefault="00930F65" w:rsidP="00597E74">
      <w:pPr>
        <w:pStyle w:val="ListParagraph"/>
        <w:ind w:left="405"/>
      </w:pPr>
      <w:r>
        <w:t xml:space="preserve">                 </w:t>
      </w:r>
      <w:proofErr w:type="gramStart"/>
      <w:r>
        <w:t>street</w:t>
      </w:r>
      <w:proofErr w:type="gramEnd"/>
      <w:r>
        <w:t>: "87A</w:t>
      </w:r>
      <w:r w:rsidR="00597E74">
        <w:t xml:space="preserve"> </w:t>
      </w:r>
      <w:r>
        <w:t>AVENUE ROAD</w:t>
      </w:r>
      <w:r w:rsidR="00597E74">
        <w:t xml:space="preserve">" , </w:t>
      </w:r>
    </w:p>
    <w:p w:rsidR="00597E74" w:rsidRDefault="00930F65" w:rsidP="00597E74">
      <w:pPr>
        <w:pStyle w:val="ListParagraph"/>
        <w:ind w:left="405"/>
      </w:pPr>
      <w:r>
        <w:t xml:space="preserve">                 Apt: 1</w:t>
      </w:r>
      <w:r w:rsidR="00597E74">
        <w:t xml:space="preserve">1, </w:t>
      </w:r>
    </w:p>
    <w:p w:rsidR="00597E74" w:rsidRDefault="00930F65" w:rsidP="00597E74">
      <w:pPr>
        <w:pStyle w:val="ListParagraph"/>
        <w:ind w:left="405"/>
      </w:pPr>
      <w:r>
        <w:t xml:space="preserve">                 City: "LONDON</w:t>
      </w:r>
      <w:r w:rsidR="00597E74">
        <w:t xml:space="preserve">", </w:t>
      </w:r>
    </w:p>
    <w:p w:rsidR="00597E74" w:rsidRDefault="00930F65" w:rsidP="00597E74">
      <w:pPr>
        <w:pStyle w:val="ListParagraph"/>
        <w:ind w:left="405"/>
      </w:pPr>
      <w:r>
        <w:t xml:space="preserve">                 COUNTY: "LONDON</w:t>
      </w:r>
      <w:r w:rsidR="00597E74">
        <w:t>"</w:t>
      </w:r>
    </w:p>
    <w:p w:rsidR="00597E74" w:rsidRDefault="00597E74" w:rsidP="00597E74">
      <w:pPr>
        <w:pStyle w:val="ListParagraph"/>
        <w:ind w:left="405"/>
      </w:pPr>
      <w:r>
        <w:t xml:space="preserve">                } </w:t>
      </w:r>
    </w:p>
    <w:p w:rsidR="00597E74" w:rsidRDefault="00597E74" w:rsidP="00597E74">
      <w:pPr>
        <w:pStyle w:val="ListParagraph"/>
        <w:ind w:left="405"/>
      </w:pPr>
      <w:r>
        <w:t>}</w:t>
      </w:r>
    </w:p>
    <w:p w:rsidR="00597E74" w:rsidRDefault="00597E74" w:rsidP="00597E74">
      <w:pPr>
        <w:pStyle w:val="ListParagraph"/>
        <w:ind w:left="405"/>
      </w:pPr>
    </w:p>
    <w:p w:rsidR="00597E74" w:rsidRDefault="00597E74" w:rsidP="00DE6E1C">
      <w:pPr>
        <w:pStyle w:val="ListParagraph"/>
        <w:numPr>
          <w:ilvl w:val="1"/>
          <w:numId w:val="3"/>
        </w:numPr>
      </w:pPr>
      <w:r w:rsidRPr="004872EC">
        <w:rPr>
          <w:b/>
        </w:rPr>
        <w:t>Graph Storage Databases</w:t>
      </w:r>
      <w:r>
        <w:t xml:space="preserve">: </w:t>
      </w:r>
      <w:r w:rsidRPr="004872EC">
        <w:t>Graph Databases are built with nodes, relationships between nodes (edges) and the properties of nodes</w:t>
      </w:r>
      <w:r>
        <w:t xml:space="preserve">. </w:t>
      </w:r>
      <w:r w:rsidRPr="004872EC">
        <w:t>Nodes represent entities (e.g. "Bob" or "Alice").</w:t>
      </w:r>
    </w:p>
    <w:p w:rsidR="00597E74" w:rsidRDefault="00597E74" w:rsidP="00597E74">
      <w:pPr>
        <w:pStyle w:val="ListParagraph"/>
        <w:ind w:left="405"/>
      </w:pPr>
      <w:proofErr w:type="gramStart"/>
      <w:r w:rsidRPr="004872EC">
        <w:t>Similar in nature to the objects as in object-oriented programming</w:t>
      </w:r>
      <w:r>
        <w:t>.</w:t>
      </w:r>
      <w:proofErr w:type="gramEnd"/>
    </w:p>
    <w:p w:rsidR="00597E74" w:rsidRDefault="00597E74" w:rsidP="00597E74">
      <w:pPr>
        <w:pStyle w:val="ListParagraph"/>
        <w:ind w:left="405"/>
      </w:pPr>
      <w:r w:rsidRPr="004872EC">
        <w:t>Properties are pertinent information related to nodes (e.g. age: 18)</w:t>
      </w:r>
      <w:r>
        <w:t>.</w:t>
      </w:r>
    </w:p>
    <w:p w:rsidR="00597E74" w:rsidRDefault="00597E74" w:rsidP="00597E74">
      <w:pPr>
        <w:pStyle w:val="ListParagraph"/>
        <w:ind w:left="405"/>
      </w:pPr>
      <w:r w:rsidRPr="004872EC">
        <w:t>Edges connect nodes to nodes or nodes to properties</w:t>
      </w:r>
      <w:r>
        <w:t>.</w:t>
      </w:r>
    </w:p>
    <w:p w:rsidR="00597E74" w:rsidRDefault="00597E74" w:rsidP="00597E74">
      <w:pPr>
        <w:pStyle w:val="ListParagraph"/>
        <w:ind w:left="405"/>
      </w:pPr>
      <w:r w:rsidRPr="004872EC">
        <w:t>Edges represent the relationship between the two nodes</w:t>
      </w:r>
      <w:r>
        <w:t>.</w:t>
      </w:r>
    </w:p>
    <w:p w:rsidR="00597E74" w:rsidRDefault="00597E74" w:rsidP="00597E74">
      <w:pPr>
        <w:pStyle w:val="ListParagraph"/>
        <w:ind w:left="405"/>
      </w:pPr>
      <w:r>
        <w:t xml:space="preserve">Example of Graph storage databases are Neo4J, </w:t>
      </w:r>
      <w:proofErr w:type="spellStart"/>
      <w:r>
        <w:t>FlockDB</w:t>
      </w:r>
      <w:proofErr w:type="spellEnd"/>
      <w:r>
        <w:t xml:space="preserve"> etc.</w:t>
      </w:r>
    </w:p>
    <w:p w:rsidR="00597E74" w:rsidRDefault="00597E74" w:rsidP="00597E74">
      <w:pPr>
        <w:pStyle w:val="ListParagraph"/>
        <w:ind w:left="405"/>
      </w:pPr>
      <w:r>
        <w:rPr>
          <w:noProof/>
        </w:rPr>
        <w:lastRenderedPageBreak/>
        <w:drawing>
          <wp:inline distT="0" distB="0" distL="0" distR="0" wp14:anchorId="71AFC8D2" wp14:editId="7FB8249C">
            <wp:extent cx="5943600" cy="2980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80690"/>
                    </a:xfrm>
                    <a:prstGeom prst="rect">
                      <a:avLst/>
                    </a:prstGeom>
                  </pic:spPr>
                </pic:pic>
              </a:graphicData>
            </a:graphic>
          </wp:inline>
        </w:drawing>
      </w:r>
    </w:p>
    <w:p w:rsidR="00597E74" w:rsidRDefault="00597E74" w:rsidP="00597E74">
      <w:pPr>
        <w:pStyle w:val="ListParagraph"/>
        <w:ind w:left="405"/>
      </w:pPr>
      <w:r>
        <w:t>Fig 2.d.1: Graph based storage</w:t>
      </w:r>
    </w:p>
    <w:p w:rsidR="00597E74" w:rsidRDefault="00597E74" w:rsidP="00597E74">
      <w:pPr>
        <w:pStyle w:val="ListParagraph"/>
        <w:ind w:left="405"/>
      </w:pPr>
    </w:p>
    <w:p w:rsidR="00847D8E" w:rsidRDefault="00847D8E" w:rsidP="00847D8E">
      <w:pPr>
        <w:pStyle w:val="ListParagraph"/>
        <w:rPr>
          <w:sz w:val="40"/>
          <w:szCs w:val="40"/>
        </w:rPr>
      </w:pPr>
    </w:p>
    <w:p w:rsidR="00847D8E" w:rsidRPr="00274D36" w:rsidRDefault="00847D8E" w:rsidP="00847D8E">
      <w:pPr>
        <w:pStyle w:val="ListParagraph"/>
        <w:rPr>
          <w:sz w:val="40"/>
          <w:szCs w:val="40"/>
        </w:rPr>
      </w:pPr>
    </w:p>
    <w:p w:rsidR="00395EDF" w:rsidRDefault="00395EDF" w:rsidP="00395EDF">
      <w:pPr>
        <w:pStyle w:val="ListParagraph"/>
        <w:numPr>
          <w:ilvl w:val="0"/>
          <w:numId w:val="1"/>
        </w:numPr>
        <w:rPr>
          <w:sz w:val="40"/>
          <w:szCs w:val="40"/>
        </w:rPr>
      </w:pPr>
      <w:r w:rsidRPr="00274D36">
        <w:rPr>
          <w:sz w:val="40"/>
          <w:szCs w:val="40"/>
        </w:rPr>
        <w:t xml:space="preserve">What is a column family in </w:t>
      </w:r>
      <w:proofErr w:type="spellStart"/>
      <w:r w:rsidRPr="00274D36">
        <w:rPr>
          <w:sz w:val="40"/>
          <w:szCs w:val="40"/>
        </w:rPr>
        <w:t>HBase</w:t>
      </w:r>
      <w:proofErr w:type="spellEnd"/>
      <w:r w:rsidRPr="00274D36">
        <w:rPr>
          <w:sz w:val="40"/>
          <w:szCs w:val="40"/>
        </w:rPr>
        <w:t>?</w:t>
      </w:r>
    </w:p>
    <w:p w:rsidR="00DA79E3" w:rsidRPr="003A3EA6" w:rsidRDefault="003A3EA6" w:rsidP="003A3EA6">
      <w:pPr>
        <w:pStyle w:val="ListParagraph"/>
        <w:jc w:val="both"/>
      </w:pPr>
      <w:r w:rsidRPr="003A3EA6">
        <w:t xml:space="preserve">Columns in Apache </w:t>
      </w:r>
      <w:proofErr w:type="spellStart"/>
      <w:r w:rsidRPr="003A3EA6">
        <w:t>HBase</w:t>
      </w:r>
      <w:proofErr w:type="spellEnd"/>
      <w:r w:rsidRPr="003A3EA6">
        <w:t xml:space="preserve"> are grouped into </w:t>
      </w:r>
      <w:r w:rsidRPr="00C453AC">
        <w:t>column families</w:t>
      </w:r>
      <w:r w:rsidRPr="003A3EA6">
        <w:t>. All column members of a column family have the same prefix. For example, the columns </w:t>
      </w:r>
      <w:proofErr w:type="spellStart"/>
      <w:r w:rsidRPr="00C453AC">
        <w:t>courses</w:t>
      </w:r>
      <w:proofErr w:type="gramStart"/>
      <w:r w:rsidRPr="00C453AC">
        <w:t>:history</w:t>
      </w:r>
      <w:proofErr w:type="spellEnd"/>
      <w:proofErr w:type="gramEnd"/>
      <w:r w:rsidRPr="003A3EA6">
        <w:t> and </w:t>
      </w:r>
      <w:proofErr w:type="spellStart"/>
      <w:r w:rsidRPr="00C453AC">
        <w:t>courses:math</w:t>
      </w:r>
      <w:proofErr w:type="spellEnd"/>
      <w:r w:rsidRPr="003A3EA6">
        <w:t> are both members of the </w:t>
      </w:r>
      <w:r w:rsidRPr="00C453AC">
        <w:t>courses</w:t>
      </w:r>
      <w:r w:rsidRPr="003A3EA6">
        <w:t xml:space="preserve"> column family. The colon character (:) delimits the column family from </w:t>
      </w:r>
      <w:proofErr w:type="gramStart"/>
      <w:r w:rsidRPr="003A3EA6">
        <w:t>the </w:t>
      </w:r>
      <w:bookmarkStart w:id="0" w:name="d1984e3492"/>
      <w:bookmarkEnd w:id="0"/>
      <w:r w:rsidRPr="003A3EA6">
        <w:t>.</w:t>
      </w:r>
      <w:proofErr w:type="gramEnd"/>
      <w:r w:rsidRPr="003A3EA6">
        <w:t xml:space="preserve"> The column family prefix must be composed of </w:t>
      </w:r>
      <w:r w:rsidRPr="00C453AC">
        <w:t>printable</w:t>
      </w:r>
      <w:r w:rsidRPr="003A3EA6">
        <w:t> characters. The qualifying tail, the column family </w:t>
      </w:r>
      <w:r w:rsidRPr="00C453AC">
        <w:t>qualifier</w:t>
      </w:r>
      <w:r w:rsidRPr="003A3EA6">
        <w:t xml:space="preserve">, can be made of any arbitrary bytes. Column families must be declared up front at schema definition time whereas columns do not need to be defined at schema time but can be conjured on the fly while the table is up </w:t>
      </w:r>
      <w:proofErr w:type="spellStart"/>
      <w:proofErr w:type="gramStart"/>
      <w:r w:rsidRPr="003A3EA6">
        <w:t>an</w:t>
      </w:r>
      <w:proofErr w:type="spellEnd"/>
      <w:proofErr w:type="gramEnd"/>
      <w:r w:rsidRPr="003A3EA6">
        <w:t xml:space="preserve"> running.</w:t>
      </w:r>
    </w:p>
    <w:p w:rsidR="003A3EA6" w:rsidRPr="00274D36" w:rsidRDefault="003A3EA6" w:rsidP="00DA79E3">
      <w:pPr>
        <w:pStyle w:val="ListParagraph"/>
        <w:rPr>
          <w:sz w:val="40"/>
          <w:szCs w:val="40"/>
        </w:rPr>
      </w:pPr>
    </w:p>
    <w:p w:rsidR="00395EDF" w:rsidRDefault="00395EDF" w:rsidP="00395EDF">
      <w:pPr>
        <w:pStyle w:val="ListParagraph"/>
        <w:numPr>
          <w:ilvl w:val="0"/>
          <w:numId w:val="1"/>
        </w:numPr>
        <w:rPr>
          <w:sz w:val="40"/>
          <w:szCs w:val="40"/>
        </w:rPr>
      </w:pPr>
      <w:r w:rsidRPr="00274D36">
        <w:rPr>
          <w:sz w:val="40"/>
          <w:szCs w:val="40"/>
        </w:rPr>
        <w:t xml:space="preserve">How </w:t>
      </w:r>
      <w:proofErr w:type="gramStart"/>
      <w:r w:rsidRPr="00274D36">
        <w:rPr>
          <w:sz w:val="40"/>
          <w:szCs w:val="40"/>
        </w:rPr>
        <w:t>many maximum number</w:t>
      </w:r>
      <w:proofErr w:type="gramEnd"/>
      <w:r w:rsidRPr="00274D36">
        <w:rPr>
          <w:sz w:val="40"/>
          <w:szCs w:val="40"/>
        </w:rPr>
        <w:t xml:space="preserve"> of columns can be added to </w:t>
      </w:r>
      <w:proofErr w:type="spellStart"/>
      <w:r w:rsidRPr="00274D36">
        <w:rPr>
          <w:sz w:val="40"/>
          <w:szCs w:val="40"/>
        </w:rPr>
        <w:t>HBase</w:t>
      </w:r>
      <w:proofErr w:type="spellEnd"/>
      <w:r w:rsidRPr="00274D36">
        <w:rPr>
          <w:sz w:val="40"/>
          <w:szCs w:val="40"/>
        </w:rPr>
        <w:t xml:space="preserve"> table?</w:t>
      </w:r>
    </w:p>
    <w:p w:rsidR="00DA79E3" w:rsidRPr="00BA3765" w:rsidRDefault="00BA3765" w:rsidP="00BA3765">
      <w:pPr>
        <w:pStyle w:val="ListParagraph"/>
      </w:pPr>
      <w:r>
        <w:rPr>
          <w:rStyle w:val="uiqtextrenderedqtext"/>
        </w:rPr>
        <w:t xml:space="preserve">There is no hard limit to number of columns in </w:t>
      </w:r>
      <w:proofErr w:type="spellStart"/>
      <w:proofErr w:type="gramStart"/>
      <w:r>
        <w:rPr>
          <w:rStyle w:val="uiqtextrenderedqtext"/>
        </w:rPr>
        <w:t>HBase</w:t>
      </w:r>
      <w:proofErr w:type="spellEnd"/>
      <w:r>
        <w:rPr>
          <w:rStyle w:val="uiqtextrenderedqtext"/>
        </w:rPr>
        <w:t xml:space="preserve"> .</w:t>
      </w:r>
      <w:proofErr w:type="gramEnd"/>
      <w:r>
        <w:rPr>
          <w:rStyle w:val="uiqtextrenderedqtext"/>
        </w:rPr>
        <w:t xml:space="preserve"> </w:t>
      </w:r>
      <w:r w:rsidR="0012286D">
        <w:rPr>
          <w:rStyle w:val="uiqtextrenderedqtext"/>
        </w:rPr>
        <w:t xml:space="preserve"> </w:t>
      </w:r>
      <w:proofErr w:type="spellStart"/>
      <w:r w:rsidR="003B7292">
        <w:t>HBase</w:t>
      </w:r>
      <w:proofErr w:type="spellEnd"/>
      <w:r w:rsidR="003B7292">
        <w:t xml:space="preserve"> is designed to manage tables with billions </w:t>
      </w:r>
      <w:r>
        <w:t xml:space="preserve">of rows and millions of columns </w:t>
      </w:r>
      <w:r w:rsidR="00550099">
        <w:rPr>
          <w:rStyle w:val="uiqtextrenderedqtext"/>
        </w:rPr>
        <w:t>but usually three co</w:t>
      </w:r>
      <w:r w:rsidR="0012286D">
        <w:rPr>
          <w:rStyle w:val="uiqtextrenderedqtext"/>
        </w:rPr>
        <w:t>lumn families are recommended.</w:t>
      </w:r>
    </w:p>
    <w:p w:rsidR="00DA79E3" w:rsidRPr="00274D36" w:rsidRDefault="00DA79E3" w:rsidP="00DA79E3">
      <w:pPr>
        <w:pStyle w:val="ListParagraph"/>
        <w:rPr>
          <w:sz w:val="40"/>
          <w:szCs w:val="40"/>
        </w:rPr>
      </w:pPr>
    </w:p>
    <w:p w:rsidR="00395EDF" w:rsidRDefault="00395EDF" w:rsidP="00395EDF">
      <w:pPr>
        <w:pStyle w:val="ListParagraph"/>
        <w:numPr>
          <w:ilvl w:val="0"/>
          <w:numId w:val="1"/>
        </w:numPr>
        <w:rPr>
          <w:sz w:val="40"/>
          <w:szCs w:val="40"/>
        </w:rPr>
      </w:pPr>
      <w:r w:rsidRPr="00DA79E3">
        <w:rPr>
          <w:sz w:val="40"/>
          <w:szCs w:val="40"/>
        </w:rPr>
        <w:lastRenderedPageBreak/>
        <w:t xml:space="preserve">Why columns are not defined at the time of table creation in </w:t>
      </w:r>
      <w:proofErr w:type="spellStart"/>
      <w:r w:rsidRPr="00DA79E3">
        <w:rPr>
          <w:sz w:val="40"/>
          <w:szCs w:val="40"/>
        </w:rPr>
        <w:t>HBase</w:t>
      </w:r>
      <w:proofErr w:type="spellEnd"/>
      <w:r w:rsidRPr="00DA79E3">
        <w:rPr>
          <w:sz w:val="40"/>
          <w:szCs w:val="40"/>
        </w:rPr>
        <w:t>?</w:t>
      </w:r>
    </w:p>
    <w:p w:rsidR="003F325E" w:rsidRDefault="003F325E" w:rsidP="003F325E">
      <w:proofErr w:type="spellStart"/>
      <w:r>
        <w:t>HBase</w:t>
      </w:r>
      <w:proofErr w:type="spellEnd"/>
      <w:r>
        <w:t xml:space="preserve"> is a NoSQL database and it is schema less so it is not mandatory to define columns at the time of table creation. Initially you can create table with column family and later on you can define the columns on the fly, put attribute names in column qualifiers, and group data by column families.</w:t>
      </w:r>
    </w:p>
    <w:p w:rsidR="003F325E" w:rsidRDefault="003F325E" w:rsidP="003F325E">
      <w:r>
        <w:t>From below example it would be clear how we can add columns on the fly:</w:t>
      </w:r>
    </w:p>
    <w:p w:rsidR="003F325E" w:rsidRPr="00E3194F" w:rsidRDefault="003F325E" w:rsidP="003F325E">
      <w:pPr>
        <w:pStyle w:val="ListParagraph"/>
        <w:numPr>
          <w:ilvl w:val="0"/>
          <w:numId w:val="5"/>
        </w:numPr>
        <w:rPr>
          <w:b/>
        </w:rPr>
      </w:pPr>
      <w:r w:rsidRPr="00E3194F">
        <w:rPr>
          <w:b/>
        </w:rPr>
        <w:t>Create table</w:t>
      </w:r>
      <w:r>
        <w:rPr>
          <w:b/>
        </w:rPr>
        <w:t xml:space="preserve"> : </w:t>
      </w:r>
      <w:r w:rsidRPr="00E3194F">
        <w:t>creating employee table with column family personal</w:t>
      </w:r>
    </w:p>
    <w:p w:rsidR="003F325E" w:rsidRDefault="003F325E" w:rsidP="003F325E">
      <w:pPr>
        <w:rPr>
          <w:b/>
        </w:rPr>
      </w:pPr>
      <w:proofErr w:type="gramStart"/>
      <w:r w:rsidRPr="00E3194F">
        <w:rPr>
          <w:b/>
        </w:rPr>
        <w:t>create</w:t>
      </w:r>
      <w:proofErr w:type="gramEnd"/>
      <w:r w:rsidRPr="00E3194F">
        <w:rPr>
          <w:b/>
        </w:rPr>
        <w:t xml:space="preserve"> '</w:t>
      </w:r>
      <w:proofErr w:type="spellStart"/>
      <w:r w:rsidRPr="00E3194F">
        <w:rPr>
          <w:b/>
        </w:rPr>
        <w:t>employee','personal</w:t>
      </w:r>
      <w:proofErr w:type="spellEnd"/>
      <w:r w:rsidRPr="00E3194F">
        <w:rPr>
          <w:b/>
        </w:rPr>
        <w:t>'</w:t>
      </w:r>
    </w:p>
    <w:p w:rsidR="003F325E" w:rsidRDefault="003F325E" w:rsidP="003F325E">
      <w:pPr>
        <w:pStyle w:val="ListParagraph"/>
        <w:numPr>
          <w:ilvl w:val="0"/>
          <w:numId w:val="5"/>
        </w:numPr>
        <w:rPr>
          <w:b/>
        </w:rPr>
      </w:pPr>
      <w:r>
        <w:rPr>
          <w:b/>
        </w:rPr>
        <w:t>Ingesting data into table:</w:t>
      </w:r>
    </w:p>
    <w:p w:rsidR="003F325E" w:rsidRPr="00E3194F" w:rsidRDefault="003F325E" w:rsidP="003F325E">
      <w:pPr>
        <w:pStyle w:val="ListParagraph"/>
        <w:rPr>
          <w:b/>
        </w:rPr>
      </w:pPr>
      <w:proofErr w:type="gramStart"/>
      <w:r>
        <w:rPr>
          <w:b/>
        </w:rPr>
        <w:t>put</w:t>
      </w:r>
      <w:proofErr w:type="gramEnd"/>
      <w:r>
        <w:rPr>
          <w:b/>
        </w:rPr>
        <w:t xml:space="preserve"> </w:t>
      </w:r>
      <w:r w:rsidRPr="00E3194F">
        <w:rPr>
          <w:b/>
        </w:rPr>
        <w:t>'employee'</w:t>
      </w:r>
      <w:r>
        <w:rPr>
          <w:b/>
        </w:rPr>
        <w:t>,</w:t>
      </w:r>
      <w:r w:rsidRPr="00E3194F">
        <w:rPr>
          <w:b/>
        </w:rPr>
        <w:t xml:space="preserve"> '</w:t>
      </w:r>
      <w:r w:rsidR="00C453AC">
        <w:rPr>
          <w:b/>
        </w:rPr>
        <w:t>610</w:t>
      </w:r>
      <w:r w:rsidRPr="00E3194F">
        <w:rPr>
          <w:b/>
        </w:rPr>
        <w:t>'</w:t>
      </w:r>
      <w:r>
        <w:rPr>
          <w:b/>
        </w:rPr>
        <w:t>,</w:t>
      </w:r>
      <w:r w:rsidRPr="00E3194F">
        <w:rPr>
          <w:b/>
        </w:rPr>
        <w:t xml:space="preserve"> '</w:t>
      </w:r>
      <w:proofErr w:type="spellStart"/>
      <w:r>
        <w:rPr>
          <w:b/>
        </w:rPr>
        <w:t>personal:empname</w:t>
      </w:r>
      <w:proofErr w:type="spellEnd"/>
      <w:r w:rsidRPr="00E3194F">
        <w:rPr>
          <w:b/>
        </w:rPr>
        <w:t>'</w:t>
      </w:r>
      <w:r>
        <w:rPr>
          <w:b/>
        </w:rPr>
        <w:t>,</w:t>
      </w:r>
      <w:r w:rsidRPr="00E3194F">
        <w:rPr>
          <w:b/>
        </w:rPr>
        <w:t xml:space="preserve"> '</w:t>
      </w:r>
      <w:r w:rsidR="00C453AC">
        <w:rPr>
          <w:b/>
        </w:rPr>
        <w:t>Gaurav</w:t>
      </w:r>
      <w:r w:rsidRPr="00E3194F">
        <w:rPr>
          <w:b/>
        </w:rPr>
        <w:t>'</w:t>
      </w:r>
    </w:p>
    <w:p w:rsidR="003F325E" w:rsidRDefault="003F325E" w:rsidP="003F325E">
      <w:pPr>
        <w:rPr>
          <w:b/>
        </w:rPr>
      </w:pPr>
      <w:r>
        <w:t xml:space="preserve">In the above command we have inserted data into column </w:t>
      </w:r>
      <w:proofErr w:type="spellStart"/>
      <w:r w:rsidRPr="00E3194F">
        <w:rPr>
          <w:b/>
        </w:rPr>
        <w:t>empname</w:t>
      </w:r>
      <w:proofErr w:type="spellEnd"/>
      <w:r>
        <w:t xml:space="preserve"> of column family </w:t>
      </w:r>
      <w:r w:rsidRPr="00E3194F">
        <w:rPr>
          <w:b/>
        </w:rPr>
        <w:t>personal</w:t>
      </w:r>
      <w:r>
        <w:rPr>
          <w:b/>
        </w:rPr>
        <w:t>.</w:t>
      </w:r>
    </w:p>
    <w:p w:rsidR="003F325E" w:rsidRDefault="003F325E" w:rsidP="003F325E">
      <w:r w:rsidRPr="00E3194F">
        <w:t>So here we have defined the column on the fly.</w:t>
      </w:r>
    </w:p>
    <w:p w:rsidR="00DA79E3" w:rsidRPr="00DA79E3" w:rsidRDefault="00DA79E3" w:rsidP="00DA79E3">
      <w:pPr>
        <w:pStyle w:val="ListParagraph"/>
        <w:rPr>
          <w:sz w:val="40"/>
          <w:szCs w:val="40"/>
        </w:rPr>
      </w:pPr>
    </w:p>
    <w:p w:rsidR="00395EDF" w:rsidRDefault="00395EDF" w:rsidP="00395EDF">
      <w:pPr>
        <w:pStyle w:val="ListParagraph"/>
        <w:numPr>
          <w:ilvl w:val="0"/>
          <w:numId w:val="1"/>
        </w:numPr>
        <w:rPr>
          <w:sz w:val="40"/>
          <w:szCs w:val="40"/>
        </w:rPr>
      </w:pPr>
      <w:r w:rsidRPr="00DA79E3">
        <w:rPr>
          <w:sz w:val="40"/>
          <w:szCs w:val="40"/>
        </w:rPr>
        <w:t xml:space="preserve">How does data get managed in </w:t>
      </w:r>
      <w:proofErr w:type="spellStart"/>
      <w:r w:rsidRPr="00DA79E3">
        <w:rPr>
          <w:sz w:val="40"/>
          <w:szCs w:val="40"/>
        </w:rPr>
        <w:t>HBase</w:t>
      </w:r>
      <w:proofErr w:type="spellEnd"/>
      <w:r w:rsidRPr="00DA79E3">
        <w:rPr>
          <w:sz w:val="40"/>
          <w:szCs w:val="40"/>
        </w:rPr>
        <w:t>?</w:t>
      </w:r>
    </w:p>
    <w:p w:rsidR="00767006" w:rsidRDefault="00767006" w:rsidP="00767006">
      <w:pPr>
        <w:pStyle w:val="ListParagraph"/>
      </w:pPr>
      <w:r>
        <w:t xml:space="preserve">Data in </w:t>
      </w:r>
      <w:proofErr w:type="spellStart"/>
      <w:r>
        <w:t>HBase</w:t>
      </w:r>
      <w:proofErr w:type="spellEnd"/>
      <w:r>
        <w:t xml:space="preserve"> is organized into tables. Any characters that are legal in file paths are used to name tables. Tables are further organized into rows that store data. Each row is identified by a unique row key which does not belong to any data type but is stored as a </w:t>
      </w:r>
      <w:proofErr w:type="spellStart"/>
      <w:r>
        <w:t>bytearray</w:t>
      </w:r>
      <w:proofErr w:type="spellEnd"/>
      <w:r>
        <w:t xml:space="preserve">. Column families are further used to group data in rows. Column families define the physical structure of data so they are defined upfront and their modification is difficult. Each row in a table has same column families. Data in a column family is addressed using a column qualifier. It is not necessary to specify column qualifiers in advance and there is no consistency requirement between rows. No data types are specified for column qualifiers; as such they are just stored as </w:t>
      </w:r>
      <w:proofErr w:type="spellStart"/>
      <w:r>
        <w:t>bytearrays</w:t>
      </w:r>
      <w:proofErr w:type="spellEnd"/>
      <w:r>
        <w:t xml:space="preserve">. A unique combination of row key, column family and column qualifier forms a cell. Data contained in a cell is referred to as cell value. There is no concept of data type when referring to cell values and they are stored as </w:t>
      </w:r>
      <w:proofErr w:type="spellStart"/>
      <w:r>
        <w:t>bytearrays</w:t>
      </w:r>
      <w:proofErr w:type="spellEnd"/>
      <w:r>
        <w:t>. Versioning happens to cell values using a timestamp of when the cell was written.</w:t>
      </w:r>
    </w:p>
    <w:p w:rsidR="00767006" w:rsidRDefault="00767006" w:rsidP="00767006">
      <w:pPr>
        <w:pStyle w:val="ListParagraph"/>
      </w:pPr>
    </w:p>
    <w:p w:rsidR="00767006" w:rsidRDefault="00767006" w:rsidP="00767006">
      <w:pPr>
        <w:pStyle w:val="ListParagraph"/>
      </w:pPr>
      <w:r>
        <w:rPr>
          <w:noProof/>
        </w:rPr>
        <w:drawing>
          <wp:inline distT="0" distB="0" distL="0" distR="0" wp14:anchorId="2C02A123" wp14:editId="7BEC7781">
            <wp:extent cx="5420497" cy="98854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31787" cy="990600"/>
                    </a:xfrm>
                    <a:prstGeom prst="rect">
                      <a:avLst/>
                    </a:prstGeom>
                  </pic:spPr>
                </pic:pic>
              </a:graphicData>
            </a:graphic>
          </wp:inline>
        </w:drawing>
      </w:r>
    </w:p>
    <w:p w:rsidR="00DA79E3" w:rsidRPr="00F84224" w:rsidRDefault="00767006" w:rsidP="00F84224">
      <w:pPr>
        <w:pStyle w:val="ListParagraph"/>
      </w:pPr>
      <w:r>
        <w:t xml:space="preserve"> </w:t>
      </w:r>
      <w:proofErr w:type="spellStart"/>
      <w:r>
        <w:t>HBase</w:t>
      </w:r>
      <w:proofErr w:type="spellEnd"/>
      <w:r>
        <w:t xml:space="preserve"> Data Model – Physical Representation</w:t>
      </w:r>
    </w:p>
    <w:p w:rsidR="00395EDF" w:rsidRPr="00DA79E3" w:rsidRDefault="00395EDF" w:rsidP="00395EDF">
      <w:pPr>
        <w:pStyle w:val="ListParagraph"/>
        <w:numPr>
          <w:ilvl w:val="0"/>
          <w:numId w:val="1"/>
        </w:numPr>
        <w:rPr>
          <w:sz w:val="40"/>
          <w:szCs w:val="40"/>
        </w:rPr>
      </w:pPr>
      <w:r w:rsidRPr="00DA79E3">
        <w:rPr>
          <w:sz w:val="40"/>
          <w:szCs w:val="40"/>
        </w:rPr>
        <w:lastRenderedPageBreak/>
        <w:t xml:space="preserve">What happens internally when new data gets inserted into </w:t>
      </w:r>
      <w:proofErr w:type="spellStart"/>
      <w:r w:rsidRPr="00DA79E3">
        <w:rPr>
          <w:sz w:val="40"/>
          <w:szCs w:val="40"/>
        </w:rPr>
        <w:t>HBase</w:t>
      </w:r>
      <w:proofErr w:type="spellEnd"/>
      <w:r w:rsidRPr="00DA79E3">
        <w:rPr>
          <w:sz w:val="40"/>
          <w:szCs w:val="40"/>
        </w:rPr>
        <w:t xml:space="preserve"> table?</w:t>
      </w:r>
    </w:p>
    <w:p w:rsidR="00F63F4E" w:rsidRDefault="00F63F4E" w:rsidP="00F63F4E">
      <w:r>
        <w:t xml:space="preserve">        </w:t>
      </w:r>
      <w:r>
        <w:t>Below are the steps that are performed internally when new data</w:t>
      </w:r>
      <w:r w:rsidR="002E515A">
        <w:t xml:space="preserve"> gets inserted into </w:t>
      </w:r>
      <w:proofErr w:type="spellStart"/>
      <w:r w:rsidR="002E515A">
        <w:t>HBase</w:t>
      </w:r>
      <w:proofErr w:type="spellEnd"/>
      <w:r w:rsidR="002E515A">
        <w:t xml:space="preserve"> table.</w:t>
      </w:r>
    </w:p>
    <w:p w:rsidR="00F63F4E" w:rsidRDefault="00F63F4E" w:rsidP="00F63F4E">
      <w:pPr>
        <w:pStyle w:val="ListParagraph"/>
        <w:numPr>
          <w:ilvl w:val="0"/>
          <w:numId w:val="6"/>
        </w:numPr>
      </w:pPr>
      <w:r>
        <w:t xml:space="preserve">Whenever </w:t>
      </w:r>
      <w:r w:rsidRPr="00337C8C">
        <w:rPr>
          <w:b/>
        </w:rPr>
        <w:t>put</w:t>
      </w:r>
      <w:r>
        <w:rPr>
          <w:b/>
        </w:rPr>
        <w:t xml:space="preserve"> </w:t>
      </w:r>
      <w:r w:rsidRPr="00337C8C">
        <w:t>comm</w:t>
      </w:r>
      <w:r>
        <w:t>and is issued by client the data is written to WAL (Write Ahead Log) for durability, updates are appended sequentially.</w:t>
      </w:r>
    </w:p>
    <w:p w:rsidR="00F63F4E" w:rsidRDefault="00F63F4E" w:rsidP="00F63F4E">
      <w:pPr>
        <w:pStyle w:val="ListParagraph"/>
        <w:numPr>
          <w:ilvl w:val="0"/>
          <w:numId w:val="6"/>
        </w:numPr>
      </w:pPr>
      <w:r>
        <w:t xml:space="preserve">Updates are available to queries after </w:t>
      </w:r>
      <w:r w:rsidRPr="003B7548">
        <w:rPr>
          <w:b/>
        </w:rPr>
        <w:t>put</w:t>
      </w:r>
      <w:r>
        <w:rPr>
          <w:b/>
        </w:rPr>
        <w:t xml:space="preserve"> </w:t>
      </w:r>
      <w:r w:rsidRPr="003B7548">
        <w:t>returns</w:t>
      </w:r>
      <w:r>
        <w:t xml:space="preserve"> i.e. an acknowledgement is given by WAL.</w:t>
      </w:r>
    </w:p>
    <w:p w:rsidR="00F63F4E" w:rsidRDefault="00F63F4E" w:rsidP="00F63F4E">
      <w:pPr>
        <w:pStyle w:val="ListParagraph"/>
        <w:numPr>
          <w:ilvl w:val="0"/>
          <w:numId w:val="6"/>
        </w:numPr>
      </w:pPr>
      <w:r>
        <w:t xml:space="preserve">Next updates are written to the </w:t>
      </w:r>
      <w:proofErr w:type="spellStart"/>
      <w:r>
        <w:t>Memstore</w:t>
      </w:r>
      <w:proofErr w:type="spellEnd"/>
      <w:r>
        <w:t>.</w:t>
      </w:r>
    </w:p>
    <w:p w:rsidR="00F63F4E" w:rsidRDefault="00F63F4E" w:rsidP="00F63F4E">
      <w:pPr>
        <w:pStyle w:val="ListParagraph"/>
        <w:numPr>
          <w:ilvl w:val="0"/>
          <w:numId w:val="6"/>
        </w:numPr>
      </w:pPr>
      <w:proofErr w:type="spellStart"/>
      <w:r>
        <w:t>Memstore</w:t>
      </w:r>
      <w:proofErr w:type="spellEnd"/>
      <w:r>
        <w:t xml:space="preserve"> is basically a write cache, once the </w:t>
      </w:r>
      <w:proofErr w:type="spellStart"/>
      <w:r>
        <w:t>Memstore</w:t>
      </w:r>
      <w:proofErr w:type="spellEnd"/>
      <w:r>
        <w:t xml:space="preserve"> is </w:t>
      </w:r>
      <w:proofErr w:type="gramStart"/>
      <w:r>
        <w:t>full</w:t>
      </w:r>
      <w:r w:rsidR="008C083A">
        <w:t>,</w:t>
      </w:r>
      <w:proofErr w:type="gramEnd"/>
      <w:r>
        <w:t xml:space="preserve"> data is written in the form of </w:t>
      </w:r>
      <w:proofErr w:type="spellStart"/>
      <w:r>
        <w:t>Hfiles</w:t>
      </w:r>
      <w:proofErr w:type="spellEnd"/>
      <w:r>
        <w:t xml:space="preserve"> (Java Objects) which are basically sorted </w:t>
      </w:r>
      <w:r w:rsidR="008C083A">
        <w:t xml:space="preserve">as </w:t>
      </w:r>
      <w:bookmarkStart w:id="1" w:name="_GoBack"/>
      <w:bookmarkEnd w:id="1"/>
      <w:r>
        <w:t>key values on the disk.</w:t>
      </w:r>
    </w:p>
    <w:p w:rsidR="00F63F4E" w:rsidRDefault="00F63F4E" w:rsidP="00F63F4E">
      <w:r>
        <w:rPr>
          <w:noProof/>
        </w:rPr>
        <w:drawing>
          <wp:inline distT="0" distB="0" distL="0" distR="0" wp14:anchorId="3F355E94" wp14:editId="7D7A3B17">
            <wp:extent cx="5943600" cy="3356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56610"/>
                    </a:xfrm>
                    <a:prstGeom prst="rect">
                      <a:avLst/>
                    </a:prstGeom>
                  </pic:spPr>
                </pic:pic>
              </a:graphicData>
            </a:graphic>
          </wp:inline>
        </w:drawing>
      </w:r>
      <w:r>
        <w:t xml:space="preserve">  </w:t>
      </w:r>
    </w:p>
    <w:p w:rsidR="00F63F4E" w:rsidRDefault="00F63F4E" w:rsidP="00F63F4E">
      <w:pPr>
        <w:ind w:left="2160" w:firstLine="720"/>
      </w:pPr>
      <w:r>
        <w:t xml:space="preserve">Fig. 7.1 </w:t>
      </w:r>
      <w:proofErr w:type="spellStart"/>
      <w:r>
        <w:t>HBase</w:t>
      </w:r>
      <w:proofErr w:type="spellEnd"/>
      <w:r>
        <w:t xml:space="preserve"> Writes</w:t>
      </w:r>
    </w:p>
    <w:p w:rsidR="00F63F4E" w:rsidRDefault="00F63F4E" w:rsidP="00F63F4E">
      <w:r>
        <w:rPr>
          <w:noProof/>
        </w:rPr>
        <w:lastRenderedPageBreak/>
        <w:drawing>
          <wp:inline distT="0" distB="0" distL="0" distR="0" wp14:anchorId="5539CDB3" wp14:editId="25953F0B">
            <wp:extent cx="5943600" cy="2324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24735"/>
                    </a:xfrm>
                    <a:prstGeom prst="rect">
                      <a:avLst/>
                    </a:prstGeom>
                  </pic:spPr>
                </pic:pic>
              </a:graphicData>
            </a:graphic>
          </wp:inline>
        </w:drawing>
      </w:r>
    </w:p>
    <w:p w:rsidR="00F63F4E" w:rsidRDefault="00F63F4E" w:rsidP="00F63F4E">
      <w:r>
        <w:tab/>
      </w:r>
      <w:r>
        <w:tab/>
      </w:r>
      <w:r>
        <w:tab/>
      </w:r>
      <w:r>
        <w:tab/>
        <w:t xml:space="preserve">Fig. 7.2 </w:t>
      </w:r>
      <w:proofErr w:type="spellStart"/>
      <w:r>
        <w:t>Memstore</w:t>
      </w:r>
      <w:proofErr w:type="spellEnd"/>
    </w:p>
    <w:p w:rsidR="00395EDF" w:rsidRDefault="00395EDF" w:rsidP="00395EDF">
      <w:pPr>
        <w:pStyle w:val="ListParagraph"/>
      </w:pPr>
    </w:p>
    <w:sectPr w:rsidR="0039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94ECA"/>
    <w:multiLevelType w:val="hybridMultilevel"/>
    <w:tmpl w:val="06322CA6"/>
    <w:lvl w:ilvl="0" w:tplc="9DD2FBC2">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36AB7780"/>
    <w:multiLevelType w:val="hybridMultilevel"/>
    <w:tmpl w:val="FD8ED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0569DB"/>
    <w:multiLevelType w:val="hybridMultilevel"/>
    <w:tmpl w:val="38543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3C43E9"/>
    <w:multiLevelType w:val="multilevel"/>
    <w:tmpl w:val="FFB6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DC7298"/>
    <w:multiLevelType w:val="multilevel"/>
    <w:tmpl w:val="D71AB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593077"/>
    <w:multiLevelType w:val="hybridMultilevel"/>
    <w:tmpl w:val="B98C9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240"/>
    <w:rsid w:val="00016E08"/>
    <w:rsid w:val="000C666B"/>
    <w:rsid w:val="0012286D"/>
    <w:rsid w:val="002551BA"/>
    <w:rsid w:val="00274D36"/>
    <w:rsid w:val="002E515A"/>
    <w:rsid w:val="00395EDF"/>
    <w:rsid w:val="003A3EA6"/>
    <w:rsid w:val="003B7292"/>
    <w:rsid w:val="003F325E"/>
    <w:rsid w:val="00550099"/>
    <w:rsid w:val="00571D50"/>
    <w:rsid w:val="0059514C"/>
    <w:rsid w:val="00597E74"/>
    <w:rsid w:val="006D5240"/>
    <w:rsid w:val="00767006"/>
    <w:rsid w:val="00847D8E"/>
    <w:rsid w:val="008C083A"/>
    <w:rsid w:val="00930F65"/>
    <w:rsid w:val="00BA3765"/>
    <w:rsid w:val="00BF240F"/>
    <w:rsid w:val="00C453AC"/>
    <w:rsid w:val="00D1009F"/>
    <w:rsid w:val="00DA79E3"/>
    <w:rsid w:val="00DE6E1C"/>
    <w:rsid w:val="00DF5DE8"/>
    <w:rsid w:val="00F152D6"/>
    <w:rsid w:val="00F27ECD"/>
    <w:rsid w:val="00F63F4E"/>
    <w:rsid w:val="00F8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51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EDF"/>
    <w:pPr>
      <w:ind w:left="720"/>
      <w:contextualSpacing/>
    </w:pPr>
  </w:style>
  <w:style w:type="character" w:customStyle="1" w:styleId="Heading2Char">
    <w:name w:val="Heading 2 Char"/>
    <w:basedOn w:val="DefaultParagraphFont"/>
    <w:link w:val="Heading2"/>
    <w:uiPriority w:val="9"/>
    <w:rsid w:val="0059514C"/>
    <w:rPr>
      <w:rFonts w:ascii="Times New Roman" w:eastAsia="Times New Roman" w:hAnsi="Times New Roman" w:cs="Times New Roman"/>
      <w:b/>
      <w:bCs/>
      <w:sz w:val="36"/>
      <w:szCs w:val="36"/>
    </w:rPr>
  </w:style>
  <w:style w:type="paragraph" w:styleId="NormalWeb">
    <w:name w:val="Normal (Web)"/>
    <w:basedOn w:val="Normal"/>
    <w:uiPriority w:val="99"/>
    <w:unhideWhenUsed/>
    <w:rsid w:val="005951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14C"/>
    <w:rPr>
      <w:b/>
      <w:bCs/>
    </w:rPr>
  </w:style>
  <w:style w:type="character" w:styleId="Hyperlink">
    <w:name w:val="Hyperlink"/>
    <w:basedOn w:val="DefaultParagraphFont"/>
    <w:uiPriority w:val="99"/>
    <w:semiHidden/>
    <w:unhideWhenUsed/>
    <w:rsid w:val="00571D50"/>
    <w:rPr>
      <w:color w:val="0000FF"/>
      <w:u w:val="single"/>
    </w:rPr>
  </w:style>
  <w:style w:type="character" w:styleId="Emphasis">
    <w:name w:val="Emphasis"/>
    <w:basedOn w:val="DefaultParagraphFont"/>
    <w:uiPriority w:val="20"/>
    <w:qFormat/>
    <w:rsid w:val="003A3EA6"/>
    <w:rPr>
      <w:i/>
      <w:iCs/>
    </w:rPr>
  </w:style>
  <w:style w:type="character" w:styleId="HTMLCode">
    <w:name w:val="HTML Code"/>
    <w:basedOn w:val="DefaultParagraphFont"/>
    <w:uiPriority w:val="99"/>
    <w:semiHidden/>
    <w:unhideWhenUsed/>
    <w:rsid w:val="003A3EA6"/>
    <w:rPr>
      <w:rFonts w:ascii="Courier New" w:eastAsia="Times New Roman" w:hAnsi="Courier New" w:cs="Courier New"/>
      <w:sz w:val="20"/>
      <w:szCs w:val="20"/>
    </w:rPr>
  </w:style>
  <w:style w:type="character" w:customStyle="1" w:styleId="uiqtextrenderedqtext">
    <w:name w:val="ui_qtext_rendered_qtext"/>
    <w:basedOn w:val="DefaultParagraphFont"/>
    <w:rsid w:val="00550099"/>
  </w:style>
  <w:style w:type="table" w:styleId="TableGrid">
    <w:name w:val="Table Grid"/>
    <w:basedOn w:val="TableNormal"/>
    <w:uiPriority w:val="59"/>
    <w:rsid w:val="00597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7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51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EDF"/>
    <w:pPr>
      <w:ind w:left="720"/>
      <w:contextualSpacing/>
    </w:pPr>
  </w:style>
  <w:style w:type="character" w:customStyle="1" w:styleId="Heading2Char">
    <w:name w:val="Heading 2 Char"/>
    <w:basedOn w:val="DefaultParagraphFont"/>
    <w:link w:val="Heading2"/>
    <w:uiPriority w:val="9"/>
    <w:rsid w:val="0059514C"/>
    <w:rPr>
      <w:rFonts w:ascii="Times New Roman" w:eastAsia="Times New Roman" w:hAnsi="Times New Roman" w:cs="Times New Roman"/>
      <w:b/>
      <w:bCs/>
      <w:sz w:val="36"/>
      <w:szCs w:val="36"/>
    </w:rPr>
  </w:style>
  <w:style w:type="paragraph" w:styleId="NormalWeb">
    <w:name w:val="Normal (Web)"/>
    <w:basedOn w:val="Normal"/>
    <w:uiPriority w:val="99"/>
    <w:unhideWhenUsed/>
    <w:rsid w:val="005951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14C"/>
    <w:rPr>
      <w:b/>
      <w:bCs/>
    </w:rPr>
  </w:style>
  <w:style w:type="character" w:styleId="Hyperlink">
    <w:name w:val="Hyperlink"/>
    <w:basedOn w:val="DefaultParagraphFont"/>
    <w:uiPriority w:val="99"/>
    <w:semiHidden/>
    <w:unhideWhenUsed/>
    <w:rsid w:val="00571D50"/>
    <w:rPr>
      <w:color w:val="0000FF"/>
      <w:u w:val="single"/>
    </w:rPr>
  </w:style>
  <w:style w:type="character" w:styleId="Emphasis">
    <w:name w:val="Emphasis"/>
    <w:basedOn w:val="DefaultParagraphFont"/>
    <w:uiPriority w:val="20"/>
    <w:qFormat/>
    <w:rsid w:val="003A3EA6"/>
    <w:rPr>
      <w:i/>
      <w:iCs/>
    </w:rPr>
  </w:style>
  <w:style w:type="character" w:styleId="HTMLCode">
    <w:name w:val="HTML Code"/>
    <w:basedOn w:val="DefaultParagraphFont"/>
    <w:uiPriority w:val="99"/>
    <w:semiHidden/>
    <w:unhideWhenUsed/>
    <w:rsid w:val="003A3EA6"/>
    <w:rPr>
      <w:rFonts w:ascii="Courier New" w:eastAsia="Times New Roman" w:hAnsi="Courier New" w:cs="Courier New"/>
      <w:sz w:val="20"/>
      <w:szCs w:val="20"/>
    </w:rPr>
  </w:style>
  <w:style w:type="character" w:customStyle="1" w:styleId="uiqtextrenderedqtext">
    <w:name w:val="ui_qtext_rendered_qtext"/>
    <w:basedOn w:val="DefaultParagraphFont"/>
    <w:rsid w:val="00550099"/>
  </w:style>
  <w:style w:type="table" w:styleId="TableGrid">
    <w:name w:val="Table Grid"/>
    <w:basedOn w:val="TableNormal"/>
    <w:uiPriority w:val="59"/>
    <w:rsid w:val="00597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7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618911">
      <w:bodyDiv w:val="1"/>
      <w:marLeft w:val="0"/>
      <w:marRight w:val="0"/>
      <w:marTop w:val="0"/>
      <w:marBottom w:val="0"/>
      <w:divBdr>
        <w:top w:val="none" w:sz="0" w:space="0" w:color="auto"/>
        <w:left w:val="none" w:sz="0" w:space="0" w:color="auto"/>
        <w:bottom w:val="none" w:sz="0" w:space="0" w:color="auto"/>
        <w:right w:val="none" w:sz="0" w:space="0" w:color="auto"/>
      </w:divBdr>
    </w:div>
    <w:div w:id="191319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scal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6</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Aircom International</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Prabin</dc:creator>
  <cp:lastModifiedBy>Kumar, Prabin</cp:lastModifiedBy>
  <cp:revision>26</cp:revision>
  <dcterms:created xsi:type="dcterms:W3CDTF">2017-12-28T17:48:00Z</dcterms:created>
  <dcterms:modified xsi:type="dcterms:W3CDTF">2018-01-04T09:52:00Z</dcterms:modified>
</cp:coreProperties>
</file>