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CD26" w14:textId="7F7A7BA8" w:rsidR="00494FCC" w:rsidRDefault="00984AB3" w:rsidP="00984AB3">
      <w:pPr>
        <w:tabs>
          <w:tab w:val="left" w:pos="1560"/>
        </w:tabs>
      </w:pPr>
      <w:r>
        <w:t xml:space="preserve">NIM </w:t>
      </w:r>
      <w:r>
        <w:tab/>
        <w:t>: 512121230007</w:t>
      </w:r>
    </w:p>
    <w:p w14:paraId="18E6CEC0" w14:textId="47AB59F7" w:rsidR="00984AB3" w:rsidRDefault="00984AB3" w:rsidP="00984AB3">
      <w:pPr>
        <w:tabs>
          <w:tab w:val="left" w:pos="1560"/>
        </w:tabs>
      </w:pPr>
      <w:r>
        <w:t xml:space="preserve">NAMA </w:t>
      </w:r>
      <w:r>
        <w:tab/>
        <w:t>: TEGUH AGUNG PRABOWO</w:t>
      </w:r>
    </w:p>
    <w:p w14:paraId="13A72250" w14:textId="4A9120C4" w:rsidR="00984AB3" w:rsidRDefault="00984AB3" w:rsidP="00984AB3">
      <w:pPr>
        <w:tabs>
          <w:tab w:val="left" w:pos="1560"/>
        </w:tabs>
      </w:pPr>
      <w:r>
        <w:t xml:space="preserve">JURUSAN </w:t>
      </w:r>
      <w:r>
        <w:tab/>
        <w:t>: SISTEM INFORMASI</w:t>
      </w:r>
    </w:p>
    <w:p w14:paraId="7A0A16F0" w14:textId="7B120991" w:rsidR="00984AB3" w:rsidRDefault="00984AB3" w:rsidP="00984AB3">
      <w:pPr>
        <w:tabs>
          <w:tab w:val="left" w:pos="1560"/>
        </w:tabs>
      </w:pPr>
      <w:r>
        <w:t xml:space="preserve">MATAKULIAH </w:t>
      </w:r>
      <w:r>
        <w:tab/>
        <w:t>: KECAKAPAN ANTAR PERSONAL</w:t>
      </w:r>
    </w:p>
    <w:p w14:paraId="7E05EF77" w14:textId="72D04E8D" w:rsidR="00984AB3" w:rsidRDefault="00984AB3" w:rsidP="00984AB3">
      <w:pPr>
        <w:tabs>
          <w:tab w:val="left" w:pos="1560"/>
        </w:tabs>
      </w:pPr>
    </w:p>
    <w:p w14:paraId="3C62746E" w14:textId="5FFB5253" w:rsidR="00D70506" w:rsidRDefault="00D70506" w:rsidP="00984AB3">
      <w:pPr>
        <w:tabs>
          <w:tab w:val="left" w:pos="1560"/>
        </w:tabs>
        <w:rPr>
          <w:rFonts w:ascii="Arial" w:hAnsi="Arial" w:cs="Arial"/>
        </w:rPr>
      </w:pPr>
      <w:r w:rsidRPr="00D70506">
        <w:rPr>
          <w:rFonts w:ascii="Arial" w:hAnsi="Arial" w:cs="Arial"/>
        </w:rPr>
        <w:t>Sebutkan dan jelaskan faktor-faktor yang mempengaruhi motivasi kerja menurut Maslow</w:t>
      </w:r>
      <w:r>
        <w:rPr>
          <w:rFonts w:ascii="Arial" w:hAnsi="Arial" w:cs="Arial"/>
        </w:rPr>
        <w:t>!</w:t>
      </w:r>
    </w:p>
    <w:p w14:paraId="07436606" w14:textId="4C988E17" w:rsidR="00984AB3" w:rsidRDefault="00D70506" w:rsidP="00D70506">
      <w:pPr>
        <w:tabs>
          <w:tab w:val="left" w:pos="1560"/>
        </w:tabs>
        <w:rPr>
          <w:rFonts w:ascii="Arial" w:hAnsi="Arial" w:cs="Arial"/>
        </w:rPr>
      </w:pPr>
      <w:r>
        <w:rPr>
          <w:rFonts w:ascii="Arial" w:hAnsi="Arial" w:cs="Arial"/>
        </w:rPr>
        <w:t>Jawab:</w:t>
      </w:r>
    </w:p>
    <w:p w14:paraId="62C14BE7" w14:textId="71CDC81E" w:rsidR="00232CFF" w:rsidRPr="00232CFF" w:rsidRDefault="00232CFF" w:rsidP="00232CFF">
      <w:pPr>
        <w:jc w:val="both"/>
        <w:rPr>
          <w:rFonts w:ascii="Arial" w:hAnsi="Arial" w:cs="Arial"/>
        </w:rPr>
      </w:pPr>
      <w:r w:rsidRPr="00232CFF">
        <w:rPr>
          <w:rFonts w:ascii="Arial" w:hAnsi="Arial" w:cs="Arial"/>
        </w:rPr>
        <w:t>FUNGSI-FUNGSI KEPEMIMPINAN</w:t>
      </w:r>
    </w:p>
    <w:p w14:paraId="2C89C5F8" w14:textId="77777777" w:rsidR="00232CFF" w:rsidRPr="00232CFF" w:rsidRDefault="00232CFF" w:rsidP="00232CFF">
      <w:pPr>
        <w:jc w:val="both"/>
        <w:rPr>
          <w:rFonts w:ascii="Arial" w:hAnsi="Arial" w:cs="Arial"/>
        </w:rPr>
      </w:pPr>
    </w:p>
    <w:p w14:paraId="3C7C87E5" w14:textId="77777777" w:rsidR="00232CFF" w:rsidRPr="00232CFF" w:rsidRDefault="00232CFF" w:rsidP="00232CFF">
      <w:pPr>
        <w:jc w:val="both"/>
        <w:rPr>
          <w:rFonts w:ascii="Arial" w:hAnsi="Arial" w:cs="Arial"/>
        </w:rPr>
      </w:pPr>
      <w:r w:rsidRPr="00232CFF">
        <w:rPr>
          <w:rFonts w:ascii="Arial" w:hAnsi="Arial" w:cs="Arial"/>
        </w:rPr>
        <w:t>Tugas pokok kepemimpinan yang berupa mengantarkan, mengelompokkan, memberi petunjuk, mendidik, membimbing dan sebagainya agar para bawahan mengikuti jejak pemimpin mencapai tujuan organisasi, hanya dapat dilaksanakan secara baik bila seorang pemimpin menjalankan fungsinya sebagaimana mestinya. Di antara fungsi kepemimpinan antara lain:</w:t>
      </w:r>
    </w:p>
    <w:p w14:paraId="10763D01" w14:textId="77777777" w:rsidR="00232CFF" w:rsidRPr="00232CFF" w:rsidRDefault="00232CFF" w:rsidP="00232CFF">
      <w:pPr>
        <w:jc w:val="both"/>
        <w:rPr>
          <w:rFonts w:ascii="Arial" w:hAnsi="Arial" w:cs="Arial"/>
        </w:rPr>
      </w:pPr>
    </w:p>
    <w:p w14:paraId="230EF68E" w14:textId="77777777" w:rsidR="00232CFF" w:rsidRPr="00232CFF" w:rsidRDefault="00232CFF" w:rsidP="00232CFF">
      <w:pPr>
        <w:jc w:val="both"/>
        <w:rPr>
          <w:rFonts w:ascii="Arial" w:hAnsi="Arial" w:cs="Arial"/>
        </w:rPr>
      </w:pPr>
      <w:r w:rsidRPr="00232CFF">
        <w:rPr>
          <w:rFonts w:ascii="Arial" w:hAnsi="Arial" w:cs="Arial"/>
        </w:rPr>
        <w:t>1.</w:t>
      </w:r>
      <w:r w:rsidRPr="00232CFF">
        <w:rPr>
          <w:rFonts w:ascii="Arial" w:hAnsi="Arial" w:cs="Arial"/>
        </w:rPr>
        <w:tab/>
        <w:t>Fungsi Perencanaan</w:t>
      </w:r>
    </w:p>
    <w:p w14:paraId="101558FD" w14:textId="77777777" w:rsidR="00232CFF" w:rsidRPr="00232CFF" w:rsidRDefault="00232CFF" w:rsidP="00232CFF">
      <w:pPr>
        <w:jc w:val="both"/>
        <w:rPr>
          <w:rFonts w:ascii="Arial" w:hAnsi="Arial" w:cs="Arial"/>
        </w:rPr>
      </w:pPr>
      <w:r w:rsidRPr="00232CFF">
        <w:rPr>
          <w:rFonts w:ascii="Arial" w:hAnsi="Arial" w:cs="Arial"/>
        </w:rPr>
        <w:t>Fungsi Perencanaan, yaitu seorang pemimpin perlu membuat perencanaan yang menyeluruh bagi organisasi dan bagi diri sendiri selaku penanggung jawab tercapainya tujuan organisasi. Menurut Aynul (2009) diuraikan bahwa manfaat-manfaat tersebut antara lain: (1) Perencanaan merupakan hasil pemikiran dan analisa situasi dalam pekerjaan untuk memutuskan apa yang akan dilakukan; (b) Perencanaan berarti pemikiran jauh ke depan disertai keputusan-keputusan yang berdasarkan atas fakta-fakta yang diketahui; (c) Perencanaan berarti proyeksi atau penempatan diri ke situasi pekerjaan yang akan dilakukan dan tujuan atau target yang akan dicapai.</w:t>
      </w:r>
    </w:p>
    <w:p w14:paraId="1E03AC9E" w14:textId="77777777" w:rsidR="00232CFF" w:rsidRPr="00232CFF" w:rsidRDefault="00232CFF" w:rsidP="00232CFF">
      <w:pPr>
        <w:jc w:val="both"/>
        <w:rPr>
          <w:rFonts w:ascii="Arial" w:hAnsi="Arial" w:cs="Arial"/>
        </w:rPr>
      </w:pPr>
      <w:r w:rsidRPr="00232CFF">
        <w:rPr>
          <w:rFonts w:ascii="Arial" w:hAnsi="Arial" w:cs="Arial"/>
        </w:rPr>
        <w:t>Perencanaan meliputi dua hal, yaitu : (1) Perencanaan tidak tertulis yang akan digunakan dalam jangka pendek, pada keadaan darurat, dan kegiatan yang bersifat terus menerus; (2) Perencanaan tertulis yang akan digunakan untuk menentukan kegiatan-kegiatan yang akan dilakukan atas dasar jangka panjang dan menentukan prosedur-prosedur yang diperlukan.</w:t>
      </w:r>
    </w:p>
    <w:p w14:paraId="0E01E08D" w14:textId="77777777" w:rsidR="00232CFF" w:rsidRPr="00232CFF" w:rsidRDefault="00232CFF" w:rsidP="00232CFF">
      <w:pPr>
        <w:jc w:val="both"/>
        <w:rPr>
          <w:rFonts w:ascii="Arial" w:hAnsi="Arial" w:cs="Arial"/>
        </w:rPr>
      </w:pPr>
    </w:p>
    <w:p w14:paraId="791028B5" w14:textId="77777777" w:rsidR="00232CFF" w:rsidRPr="00232CFF" w:rsidRDefault="00232CFF" w:rsidP="00232CFF">
      <w:pPr>
        <w:jc w:val="both"/>
        <w:rPr>
          <w:rFonts w:ascii="Arial" w:hAnsi="Arial" w:cs="Arial"/>
        </w:rPr>
      </w:pPr>
      <w:r w:rsidRPr="00232CFF">
        <w:rPr>
          <w:rFonts w:ascii="Arial" w:hAnsi="Arial" w:cs="Arial"/>
        </w:rPr>
        <w:t>2.</w:t>
      </w:r>
      <w:r w:rsidRPr="00232CFF">
        <w:rPr>
          <w:rFonts w:ascii="Arial" w:hAnsi="Arial" w:cs="Arial"/>
        </w:rPr>
        <w:tab/>
        <w:t>Fungsi Memandang ke Depan</w:t>
      </w:r>
    </w:p>
    <w:p w14:paraId="7BF69D63" w14:textId="77777777" w:rsidR="00232CFF" w:rsidRPr="00232CFF" w:rsidRDefault="00232CFF" w:rsidP="00232CFF">
      <w:pPr>
        <w:jc w:val="both"/>
        <w:rPr>
          <w:rFonts w:ascii="Arial" w:hAnsi="Arial" w:cs="Arial"/>
        </w:rPr>
      </w:pPr>
      <w:r w:rsidRPr="00232CFF">
        <w:rPr>
          <w:rFonts w:ascii="Arial" w:hAnsi="Arial" w:cs="Arial"/>
        </w:rPr>
        <w:t>Seorang pemimpin yang senantiasa memandang ke depan berarti akan mampu mendorong apa yang akan terjadi serta selalu waspada terhadap</w:t>
      </w:r>
    </w:p>
    <w:p w14:paraId="3F00E610" w14:textId="77777777" w:rsidR="00232CFF" w:rsidRPr="00232CFF" w:rsidRDefault="00232CFF" w:rsidP="00232CFF">
      <w:pPr>
        <w:jc w:val="both"/>
        <w:rPr>
          <w:rFonts w:ascii="Arial" w:hAnsi="Arial" w:cs="Arial"/>
        </w:rPr>
      </w:pPr>
      <w:r w:rsidRPr="00232CFF">
        <w:rPr>
          <w:rFonts w:ascii="Arial" w:hAnsi="Arial" w:cs="Arial"/>
        </w:rPr>
        <w:t xml:space="preserve"> </w:t>
      </w:r>
    </w:p>
    <w:p w14:paraId="2086BA79" w14:textId="77777777" w:rsidR="00232CFF" w:rsidRPr="00232CFF" w:rsidRDefault="00232CFF" w:rsidP="00232CFF">
      <w:pPr>
        <w:jc w:val="both"/>
        <w:rPr>
          <w:rFonts w:ascii="Arial" w:hAnsi="Arial" w:cs="Arial"/>
        </w:rPr>
      </w:pPr>
    </w:p>
    <w:p w14:paraId="6BAC7272" w14:textId="77777777" w:rsidR="00232CFF" w:rsidRPr="00232CFF" w:rsidRDefault="00232CFF" w:rsidP="00232CFF">
      <w:pPr>
        <w:jc w:val="both"/>
        <w:rPr>
          <w:rFonts w:ascii="Arial" w:hAnsi="Arial" w:cs="Arial"/>
        </w:rPr>
      </w:pPr>
      <w:r w:rsidRPr="00232CFF">
        <w:rPr>
          <w:rFonts w:ascii="Arial" w:hAnsi="Arial" w:cs="Arial"/>
        </w:rPr>
        <w:t xml:space="preserve">kemungkinan. Hal ini memberikan jaminan bahwa jalannya proses pekerjaan ke arah yang dituju akan dapat berlangsung terus menerus tanpa mengalami hambatan dan penyimpangan yang merugikan. Oleh sebab seorang pemimpin harus peka terhadap perkembangan situasi baik di </w:t>
      </w:r>
      <w:r w:rsidRPr="00232CFF">
        <w:rPr>
          <w:rFonts w:ascii="Arial" w:hAnsi="Arial" w:cs="Arial"/>
        </w:rPr>
        <w:lastRenderedPageBreak/>
        <w:t>dalam maupun di luar organisasi sehingga mampu mendeteksi hambatan-hambatan yang muncul, baik yang kecil maupun yang besar.</w:t>
      </w:r>
    </w:p>
    <w:p w14:paraId="51AF6BFC" w14:textId="77777777" w:rsidR="00232CFF" w:rsidRPr="00232CFF" w:rsidRDefault="00232CFF" w:rsidP="00232CFF">
      <w:pPr>
        <w:jc w:val="both"/>
        <w:rPr>
          <w:rFonts w:ascii="Arial" w:hAnsi="Arial" w:cs="Arial"/>
        </w:rPr>
      </w:pPr>
    </w:p>
    <w:p w14:paraId="51CE8407" w14:textId="77777777" w:rsidR="00232CFF" w:rsidRPr="00232CFF" w:rsidRDefault="00232CFF" w:rsidP="00232CFF">
      <w:pPr>
        <w:jc w:val="both"/>
        <w:rPr>
          <w:rFonts w:ascii="Arial" w:hAnsi="Arial" w:cs="Arial"/>
        </w:rPr>
      </w:pPr>
      <w:r w:rsidRPr="00232CFF">
        <w:rPr>
          <w:rFonts w:ascii="Arial" w:hAnsi="Arial" w:cs="Arial"/>
        </w:rPr>
        <w:t>3.</w:t>
      </w:r>
      <w:r w:rsidRPr="00232CFF">
        <w:rPr>
          <w:rFonts w:ascii="Arial" w:hAnsi="Arial" w:cs="Arial"/>
        </w:rPr>
        <w:tab/>
        <w:t>Fungsi Pengembangan Loyalitas</w:t>
      </w:r>
    </w:p>
    <w:p w14:paraId="7AABE671" w14:textId="77777777" w:rsidR="00232CFF" w:rsidRPr="00232CFF" w:rsidRDefault="00232CFF" w:rsidP="00232CFF">
      <w:pPr>
        <w:jc w:val="both"/>
        <w:rPr>
          <w:rFonts w:ascii="Arial" w:hAnsi="Arial" w:cs="Arial"/>
        </w:rPr>
      </w:pPr>
      <w:r w:rsidRPr="00232CFF">
        <w:rPr>
          <w:rFonts w:ascii="Arial" w:hAnsi="Arial" w:cs="Arial"/>
        </w:rPr>
        <w:t>Pengembangan kesetiaan ini tidak saja di antara pengikut, tetapi juga untuk para pemimpin tingkat rendah dan menengah dalam organisasi. Untuk mencapai kesetiaan ini, seseorang pemimpin sendiri harus memberi teladan baik dalam pemikiran, kata-kata, maupun tingkah laku sehari-hari yang menunjukkan kepada anak buahnya pemimpin sendiri tidak pernah mengingkari dan menyeleweng dari loyalitas segala sesuatu tidak akan dapat berjalan sebagaimana mestinya.</w:t>
      </w:r>
    </w:p>
    <w:p w14:paraId="2FB47E74" w14:textId="77777777" w:rsidR="00232CFF" w:rsidRPr="00232CFF" w:rsidRDefault="00232CFF" w:rsidP="00232CFF">
      <w:pPr>
        <w:jc w:val="both"/>
        <w:rPr>
          <w:rFonts w:ascii="Arial" w:hAnsi="Arial" w:cs="Arial"/>
        </w:rPr>
      </w:pPr>
    </w:p>
    <w:p w14:paraId="3A63F64B" w14:textId="77777777" w:rsidR="00232CFF" w:rsidRPr="00232CFF" w:rsidRDefault="00232CFF" w:rsidP="00232CFF">
      <w:pPr>
        <w:jc w:val="both"/>
        <w:rPr>
          <w:rFonts w:ascii="Arial" w:hAnsi="Arial" w:cs="Arial"/>
        </w:rPr>
      </w:pPr>
      <w:r w:rsidRPr="00232CFF">
        <w:rPr>
          <w:rFonts w:ascii="Arial" w:hAnsi="Arial" w:cs="Arial"/>
        </w:rPr>
        <w:t>4.</w:t>
      </w:r>
      <w:r w:rsidRPr="00232CFF">
        <w:rPr>
          <w:rFonts w:ascii="Arial" w:hAnsi="Arial" w:cs="Arial"/>
        </w:rPr>
        <w:tab/>
        <w:t>Fungsi Pengawasan</w:t>
      </w:r>
    </w:p>
    <w:p w14:paraId="27EC6008" w14:textId="77777777" w:rsidR="00232CFF" w:rsidRPr="00232CFF" w:rsidRDefault="00232CFF" w:rsidP="00232CFF">
      <w:pPr>
        <w:jc w:val="both"/>
        <w:rPr>
          <w:rFonts w:ascii="Arial" w:hAnsi="Arial" w:cs="Arial"/>
        </w:rPr>
      </w:pPr>
      <w:r w:rsidRPr="00232CFF">
        <w:rPr>
          <w:rFonts w:ascii="Arial" w:hAnsi="Arial" w:cs="Arial"/>
        </w:rPr>
        <w:t>Fungsi pengawasan merupakan fungsi pemimpin untuk senantiasa meneliti kemampuan pelaksanaan rencana. Dengan adanya pengawasan maka hambatan-hambatan dapat segera diketemukan, untuk dipecahkan sehingga semua kegiatan kembali berlangsung menurut rel yang telah ditetapkan dalam rencana.</w:t>
      </w:r>
    </w:p>
    <w:p w14:paraId="322CE301" w14:textId="77777777" w:rsidR="00232CFF" w:rsidRPr="00232CFF" w:rsidRDefault="00232CFF" w:rsidP="00232CFF">
      <w:pPr>
        <w:jc w:val="both"/>
        <w:rPr>
          <w:rFonts w:ascii="Arial" w:hAnsi="Arial" w:cs="Arial"/>
        </w:rPr>
      </w:pPr>
    </w:p>
    <w:p w14:paraId="7F0D7DDE" w14:textId="77777777" w:rsidR="00232CFF" w:rsidRPr="00232CFF" w:rsidRDefault="00232CFF" w:rsidP="00232CFF">
      <w:pPr>
        <w:jc w:val="both"/>
        <w:rPr>
          <w:rFonts w:ascii="Arial" w:hAnsi="Arial" w:cs="Arial"/>
        </w:rPr>
      </w:pPr>
      <w:r w:rsidRPr="00232CFF">
        <w:rPr>
          <w:rFonts w:ascii="Arial" w:hAnsi="Arial" w:cs="Arial"/>
        </w:rPr>
        <w:t>5.</w:t>
      </w:r>
      <w:r w:rsidRPr="00232CFF">
        <w:rPr>
          <w:rFonts w:ascii="Arial" w:hAnsi="Arial" w:cs="Arial"/>
        </w:rPr>
        <w:tab/>
        <w:t>Fungsi Mengambil Keputusan</w:t>
      </w:r>
    </w:p>
    <w:p w14:paraId="43A2AC0D" w14:textId="77777777" w:rsidR="00232CFF" w:rsidRPr="00232CFF" w:rsidRDefault="00232CFF" w:rsidP="00232CFF">
      <w:pPr>
        <w:jc w:val="both"/>
        <w:rPr>
          <w:rFonts w:ascii="Arial" w:hAnsi="Arial" w:cs="Arial"/>
        </w:rPr>
      </w:pPr>
      <w:r w:rsidRPr="00232CFF">
        <w:rPr>
          <w:rFonts w:ascii="Arial" w:hAnsi="Arial" w:cs="Arial"/>
        </w:rPr>
        <w:t>Pengambilan keputusan merupakan fungsi kepemimpinan yang tidak mudah dilakukan. Oleh sebab itu banyak pemimpin yang menunda untuk melakukan pengambilan keputusan. Bahkan ada pemimpin yang kurang berani mengambil keputusan. Metode pengambilan keputusan dapat dilakukan secara individu, kelompok tim atau panitia, dewan, komisi, referendum, mengajukan usul tertulis dan lain sebagainya.</w:t>
      </w:r>
    </w:p>
    <w:p w14:paraId="52AF590C" w14:textId="77777777" w:rsidR="00232CFF" w:rsidRPr="00232CFF" w:rsidRDefault="00232CFF" w:rsidP="00232CFF">
      <w:pPr>
        <w:jc w:val="both"/>
        <w:rPr>
          <w:rFonts w:ascii="Arial" w:hAnsi="Arial" w:cs="Arial"/>
        </w:rPr>
      </w:pPr>
    </w:p>
    <w:p w14:paraId="2BF7F189" w14:textId="77777777" w:rsidR="00232CFF" w:rsidRPr="00232CFF" w:rsidRDefault="00232CFF" w:rsidP="00232CFF">
      <w:pPr>
        <w:jc w:val="both"/>
        <w:rPr>
          <w:rFonts w:ascii="Arial" w:hAnsi="Arial" w:cs="Arial"/>
        </w:rPr>
      </w:pPr>
      <w:r w:rsidRPr="00232CFF">
        <w:rPr>
          <w:rFonts w:ascii="Arial" w:hAnsi="Arial" w:cs="Arial"/>
        </w:rPr>
        <w:t>6.</w:t>
      </w:r>
      <w:r w:rsidRPr="00232CFF">
        <w:rPr>
          <w:rFonts w:ascii="Arial" w:hAnsi="Arial" w:cs="Arial"/>
        </w:rPr>
        <w:tab/>
        <w:t>Fungsi Memberi Motivasi</w:t>
      </w:r>
    </w:p>
    <w:p w14:paraId="61F9D5E1" w14:textId="77777777" w:rsidR="00232CFF" w:rsidRPr="00232CFF" w:rsidRDefault="00232CFF" w:rsidP="00232CFF">
      <w:pPr>
        <w:jc w:val="both"/>
        <w:rPr>
          <w:rFonts w:ascii="Arial" w:hAnsi="Arial" w:cs="Arial"/>
        </w:rPr>
      </w:pPr>
      <w:r w:rsidRPr="00232CFF">
        <w:rPr>
          <w:rFonts w:ascii="Arial" w:hAnsi="Arial" w:cs="Arial"/>
        </w:rPr>
        <w:t>Seorang pemimpin perlu selalu bersikap penuh perhatian terhadap anak buahnya. Pemimpin harus dapat memberi semangat, membesarkan hati, mempengaruhi anak buahnya agar rajin bekerja dan menunjukkan prestasi yang baik terhadap organisasi yang dipimpinnya. Pemberian anugerah yang berupa ganjaran, hadiah, pujian atau ucapan terima kasih sangat diperlukan</w:t>
      </w:r>
    </w:p>
    <w:p w14:paraId="488F1305" w14:textId="77777777" w:rsidR="00232CFF" w:rsidRPr="00232CFF" w:rsidRDefault="00232CFF" w:rsidP="00232CFF">
      <w:pPr>
        <w:jc w:val="both"/>
        <w:rPr>
          <w:rFonts w:ascii="Arial" w:hAnsi="Arial" w:cs="Arial"/>
        </w:rPr>
      </w:pPr>
      <w:r w:rsidRPr="00232CFF">
        <w:rPr>
          <w:rFonts w:ascii="Arial" w:hAnsi="Arial" w:cs="Arial"/>
        </w:rPr>
        <w:t xml:space="preserve"> </w:t>
      </w:r>
    </w:p>
    <w:p w14:paraId="33D99171" w14:textId="77777777" w:rsidR="00232CFF" w:rsidRPr="00232CFF" w:rsidRDefault="00232CFF" w:rsidP="00232CFF">
      <w:pPr>
        <w:jc w:val="both"/>
        <w:rPr>
          <w:rFonts w:ascii="Arial" w:hAnsi="Arial" w:cs="Arial"/>
        </w:rPr>
      </w:pPr>
    </w:p>
    <w:p w14:paraId="3CAD61BC" w14:textId="77777777" w:rsidR="00232CFF" w:rsidRPr="00232CFF" w:rsidRDefault="00232CFF" w:rsidP="00232CFF">
      <w:pPr>
        <w:jc w:val="both"/>
        <w:rPr>
          <w:rFonts w:ascii="Arial" w:hAnsi="Arial" w:cs="Arial"/>
        </w:rPr>
      </w:pPr>
      <w:r w:rsidRPr="00232CFF">
        <w:rPr>
          <w:rFonts w:ascii="Arial" w:hAnsi="Arial" w:cs="Arial"/>
        </w:rPr>
        <w:t>oleh anak buah sebab mereka merasa bahwa hasil jerih payahnya diperhatikan dan dihargai oleh pemimpinnya. Di lain pihak, seorang pemimpin harus berani dan mampu mengambil tindakan terhadap anak buahnya yang menyeleweng, yang malas dan yang telah berbuat salah sehingga merugikan organisasi, dengan jalan memberi celaan, teguran, dan hukuman yang setimpal dengan kesalahannya.</w:t>
      </w:r>
    </w:p>
    <w:p w14:paraId="628B4049" w14:textId="77777777" w:rsidR="00232CFF" w:rsidRPr="00232CFF" w:rsidRDefault="00232CFF" w:rsidP="00232CFF">
      <w:pPr>
        <w:jc w:val="both"/>
        <w:rPr>
          <w:rFonts w:ascii="Arial" w:hAnsi="Arial" w:cs="Arial"/>
        </w:rPr>
      </w:pPr>
      <w:r w:rsidRPr="00232CFF">
        <w:rPr>
          <w:rFonts w:ascii="Arial" w:hAnsi="Arial" w:cs="Arial"/>
        </w:rPr>
        <w:t>Berbeda dengan uraian di atas, berikut merupakan fungsi kepemimpinan menurut Nawawi (1995) yang mengungkapkan bahwa secara operasional dapat dibedakan menjadi lima terkait fungsi pokok kepemimpinan:</w:t>
      </w:r>
    </w:p>
    <w:p w14:paraId="132E2C4E" w14:textId="77777777" w:rsidR="00232CFF" w:rsidRPr="00232CFF" w:rsidRDefault="00232CFF" w:rsidP="00232CFF">
      <w:pPr>
        <w:jc w:val="both"/>
        <w:rPr>
          <w:rFonts w:ascii="Arial" w:hAnsi="Arial" w:cs="Arial"/>
        </w:rPr>
      </w:pPr>
      <w:r w:rsidRPr="00232CFF">
        <w:rPr>
          <w:rFonts w:ascii="Arial" w:hAnsi="Arial" w:cs="Arial"/>
        </w:rPr>
        <w:lastRenderedPageBreak/>
        <w:t>a.</w:t>
      </w:r>
      <w:r w:rsidRPr="00232CFF">
        <w:rPr>
          <w:rFonts w:ascii="Arial" w:hAnsi="Arial" w:cs="Arial"/>
        </w:rPr>
        <w:tab/>
        <w:t>Fungsi instruktif</w:t>
      </w:r>
    </w:p>
    <w:p w14:paraId="6D666282" w14:textId="77777777" w:rsidR="00232CFF" w:rsidRPr="00232CFF" w:rsidRDefault="00232CFF" w:rsidP="00232CFF">
      <w:pPr>
        <w:jc w:val="both"/>
        <w:rPr>
          <w:rFonts w:ascii="Arial" w:hAnsi="Arial" w:cs="Arial"/>
        </w:rPr>
      </w:pPr>
      <w:r w:rsidRPr="00232CFF">
        <w:rPr>
          <w:rFonts w:ascii="Arial" w:hAnsi="Arial" w:cs="Arial"/>
        </w:rPr>
        <w:t>Fungsi ini berlangsung dan bersifat komunikasi satu arah. Pemimpin sebagai pengambil keputusan berfungsi memerintahkan pelaksanaannya pada orang-orang yang dipimpin. Pemimpin sebagai komunikator merupakan pihak yang menentukan apa (isi perintah), bagaimana (cara mengerjakan perintah), bilamana (waktu memulai, melaksanakan, dan melaporkan hasilnya) dan di mana (tempat mengerjakan perintah) agar keputusan dapat diwujudkan secara efektif.</w:t>
      </w:r>
    </w:p>
    <w:p w14:paraId="0BDDFB95" w14:textId="77777777" w:rsidR="00232CFF" w:rsidRPr="00232CFF" w:rsidRDefault="00232CFF" w:rsidP="00232CFF">
      <w:pPr>
        <w:jc w:val="both"/>
        <w:rPr>
          <w:rFonts w:ascii="Arial" w:hAnsi="Arial" w:cs="Arial"/>
        </w:rPr>
      </w:pPr>
    </w:p>
    <w:p w14:paraId="5E093B66" w14:textId="77777777" w:rsidR="00232CFF" w:rsidRPr="00232CFF" w:rsidRDefault="00232CFF" w:rsidP="00232CFF">
      <w:pPr>
        <w:jc w:val="both"/>
        <w:rPr>
          <w:rFonts w:ascii="Arial" w:hAnsi="Arial" w:cs="Arial"/>
        </w:rPr>
      </w:pPr>
      <w:r w:rsidRPr="00232CFF">
        <w:rPr>
          <w:rFonts w:ascii="Arial" w:hAnsi="Arial" w:cs="Arial"/>
        </w:rPr>
        <w:t>b.</w:t>
      </w:r>
      <w:r w:rsidRPr="00232CFF">
        <w:rPr>
          <w:rFonts w:ascii="Arial" w:hAnsi="Arial" w:cs="Arial"/>
        </w:rPr>
        <w:tab/>
        <w:t>Fungsi konsultatif</w:t>
      </w:r>
    </w:p>
    <w:p w14:paraId="2338A1B5" w14:textId="77777777" w:rsidR="00232CFF" w:rsidRPr="00232CFF" w:rsidRDefault="00232CFF" w:rsidP="00232CFF">
      <w:pPr>
        <w:jc w:val="both"/>
        <w:rPr>
          <w:rFonts w:ascii="Arial" w:hAnsi="Arial" w:cs="Arial"/>
        </w:rPr>
      </w:pPr>
      <w:r w:rsidRPr="00232CFF">
        <w:rPr>
          <w:rFonts w:ascii="Arial" w:hAnsi="Arial" w:cs="Arial"/>
        </w:rPr>
        <w:t>Fungsi ini berlangsung dan bersifat komunikasi dua arah, meskipun pelaksanaannya sangat tergantung pada pihak pemimpin. Pada tahap pertama dalam usaha menetapkan keputusan, pemimpin kerap kali memerlukan bahan pertimbangan, yang mengharuskannya berkomunikasi dengan orang-orang yang dipimpinnya. Konsultasi itu dapat dilakukannya secara terbatas hanya dengan orang-orang tertentu saja, yang dinilainya mempunyai berbagai bahan informasi yang diperlukannya dalam menetapkan keputusan.</w:t>
      </w:r>
    </w:p>
    <w:p w14:paraId="4EA05493" w14:textId="77777777" w:rsidR="00232CFF" w:rsidRPr="00232CFF" w:rsidRDefault="00232CFF" w:rsidP="00232CFF">
      <w:pPr>
        <w:jc w:val="both"/>
        <w:rPr>
          <w:rFonts w:ascii="Arial" w:hAnsi="Arial" w:cs="Arial"/>
        </w:rPr>
      </w:pPr>
    </w:p>
    <w:p w14:paraId="77D9719A" w14:textId="77777777" w:rsidR="00232CFF" w:rsidRPr="00232CFF" w:rsidRDefault="00232CFF" w:rsidP="00232CFF">
      <w:pPr>
        <w:jc w:val="both"/>
        <w:rPr>
          <w:rFonts w:ascii="Arial" w:hAnsi="Arial" w:cs="Arial"/>
        </w:rPr>
      </w:pPr>
      <w:r w:rsidRPr="00232CFF">
        <w:rPr>
          <w:rFonts w:ascii="Arial" w:hAnsi="Arial" w:cs="Arial"/>
        </w:rPr>
        <w:t>c.</w:t>
      </w:r>
      <w:r w:rsidRPr="00232CFF">
        <w:rPr>
          <w:rFonts w:ascii="Arial" w:hAnsi="Arial" w:cs="Arial"/>
        </w:rPr>
        <w:tab/>
        <w:t>Fungsi partisipasi</w:t>
      </w:r>
    </w:p>
    <w:p w14:paraId="6BE817DB" w14:textId="77777777" w:rsidR="00232CFF" w:rsidRPr="00232CFF" w:rsidRDefault="00232CFF" w:rsidP="00232CFF">
      <w:pPr>
        <w:jc w:val="both"/>
        <w:rPr>
          <w:rFonts w:ascii="Arial" w:hAnsi="Arial" w:cs="Arial"/>
        </w:rPr>
      </w:pPr>
      <w:r w:rsidRPr="00232CFF">
        <w:rPr>
          <w:rFonts w:ascii="Arial" w:hAnsi="Arial" w:cs="Arial"/>
        </w:rPr>
        <w:t>Fungsi ini tidak sekedar berlangsung dan bersifat dua arah, tetapi juga berwujud pelaksanaan hubungan manusia yang efektif, antara pemimpin dengan sesama orang yang dipimpin. Dalam menjalankan fungsi ini pemimpin berusaha mengaktifkan orang-orang yang dipimpinnya, baik dalam keikutsertaan mengambil keputusan maupun dalam melaksanakannya. Setiap anggota kelompok memperoleh kesempatan yang sama untuk berpartisipasi dalam melaksanakan kegiatan yang dijabarkan dari tugas-tugas pokok, sesuai dengan posisi/jabatan masing-masing.</w:t>
      </w:r>
    </w:p>
    <w:p w14:paraId="41E81097" w14:textId="77777777" w:rsidR="00232CFF" w:rsidRPr="00232CFF" w:rsidRDefault="00232CFF" w:rsidP="00232CFF">
      <w:pPr>
        <w:jc w:val="both"/>
        <w:rPr>
          <w:rFonts w:ascii="Arial" w:hAnsi="Arial" w:cs="Arial"/>
        </w:rPr>
      </w:pPr>
      <w:r w:rsidRPr="00232CFF">
        <w:rPr>
          <w:rFonts w:ascii="Arial" w:hAnsi="Arial" w:cs="Arial"/>
        </w:rPr>
        <w:t xml:space="preserve"> </w:t>
      </w:r>
    </w:p>
    <w:p w14:paraId="7ED13736" w14:textId="77777777" w:rsidR="00232CFF" w:rsidRPr="00232CFF" w:rsidRDefault="00232CFF" w:rsidP="00232CFF">
      <w:pPr>
        <w:jc w:val="both"/>
        <w:rPr>
          <w:rFonts w:ascii="Arial" w:hAnsi="Arial" w:cs="Arial"/>
        </w:rPr>
      </w:pPr>
    </w:p>
    <w:p w14:paraId="3B4001F6" w14:textId="77777777" w:rsidR="00232CFF" w:rsidRPr="00232CFF" w:rsidRDefault="00232CFF" w:rsidP="00232CFF">
      <w:pPr>
        <w:jc w:val="both"/>
        <w:rPr>
          <w:rFonts w:ascii="Arial" w:hAnsi="Arial" w:cs="Arial"/>
        </w:rPr>
      </w:pPr>
      <w:r w:rsidRPr="00232CFF">
        <w:rPr>
          <w:rFonts w:ascii="Arial" w:hAnsi="Arial" w:cs="Arial"/>
        </w:rPr>
        <w:t>d.</w:t>
      </w:r>
      <w:r w:rsidRPr="00232CFF">
        <w:rPr>
          <w:rFonts w:ascii="Arial" w:hAnsi="Arial" w:cs="Arial"/>
        </w:rPr>
        <w:tab/>
        <w:t>Fungsi delegasi</w:t>
      </w:r>
    </w:p>
    <w:p w14:paraId="21981136" w14:textId="77777777" w:rsidR="00232CFF" w:rsidRPr="00232CFF" w:rsidRDefault="00232CFF" w:rsidP="00232CFF">
      <w:pPr>
        <w:jc w:val="both"/>
        <w:rPr>
          <w:rFonts w:ascii="Arial" w:hAnsi="Arial" w:cs="Arial"/>
        </w:rPr>
      </w:pPr>
      <w:r w:rsidRPr="00232CFF">
        <w:rPr>
          <w:rFonts w:ascii="Arial" w:hAnsi="Arial" w:cs="Arial"/>
        </w:rPr>
        <w:t>Fungsi ini dilaksanakan dengan memberikan pelimpahan wewenang membuat/menetapkan keputusan, baik melalui persetujuan maupun tanpa persetujuan dari pimpinan. Fungsi ini mengharuskan pemimpin memilah- milah tugas pokok organisasinya dan mengevaluasi yang dapat dan tidak dapat dilimpahkan pada orang-orang yang dipercayainya. Fungsi delegasi pada dasarnya memberi kepercayaan. Pemimpin harus bersedia dan dapat mempercayai orang-orang lain, sesuai dengan posisi/jabatannya, apabila diberi/mendapat pelimpahan wewenang.</w:t>
      </w:r>
    </w:p>
    <w:p w14:paraId="61D90C19" w14:textId="77777777" w:rsidR="00232CFF" w:rsidRPr="00232CFF" w:rsidRDefault="00232CFF" w:rsidP="00232CFF">
      <w:pPr>
        <w:jc w:val="both"/>
        <w:rPr>
          <w:rFonts w:ascii="Arial" w:hAnsi="Arial" w:cs="Arial"/>
        </w:rPr>
      </w:pPr>
    </w:p>
    <w:p w14:paraId="5EB1FFDC" w14:textId="77777777" w:rsidR="00232CFF" w:rsidRPr="00232CFF" w:rsidRDefault="00232CFF" w:rsidP="00232CFF">
      <w:pPr>
        <w:jc w:val="both"/>
        <w:rPr>
          <w:rFonts w:ascii="Arial" w:hAnsi="Arial" w:cs="Arial"/>
        </w:rPr>
      </w:pPr>
      <w:r w:rsidRPr="00232CFF">
        <w:rPr>
          <w:rFonts w:ascii="Arial" w:hAnsi="Arial" w:cs="Arial"/>
        </w:rPr>
        <w:t>e.</w:t>
      </w:r>
      <w:r w:rsidRPr="00232CFF">
        <w:rPr>
          <w:rFonts w:ascii="Arial" w:hAnsi="Arial" w:cs="Arial"/>
        </w:rPr>
        <w:tab/>
        <w:t>Fungsi pengendalian</w:t>
      </w:r>
    </w:p>
    <w:p w14:paraId="6DB18086" w14:textId="77777777" w:rsidR="00232CFF" w:rsidRPr="00232CFF" w:rsidRDefault="00232CFF" w:rsidP="00232CFF">
      <w:pPr>
        <w:jc w:val="both"/>
        <w:rPr>
          <w:rFonts w:ascii="Arial" w:hAnsi="Arial" w:cs="Arial"/>
        </w:rPr>
      </w:pPr>
      <w:r w:rsidRPr="00232CFF">
        <w:rPr>
          <w:rFonts w:ascii="Arial" w:hAnsi="Arial" w:cs="Arial"/>
        </w:rPr>
        <w:t xml:space="preserve">Fungsi ini cenderung bersifat komunikasi satu arah , meskipun tidak mustahil untuk dilakukan dengan cara komunikasi dua arah. Fungsi pengendalian bermaksud bahwa kepemimpinan yang sukses mampu mengatur aktivitas anggotanya secara terarah dan dalam koordinasi yang efektif, sehingga memungkinkan tercapainya tujuan bersama secara maksimal sehubungan dengan itu </w:t>
      </w:r>
      <w:r w:rsidRPr="00232CFF">
        <w:rPr>
          <w:rFonts w:ascii="Arial" w:hAnsi="Arial" w:cs="Arial"/>
        </w:rPr>
        <w:lastRenderedPageBreak/>
        <w:t>berarti fungsi pengendalian dapat diwujudkan melalui kegiatan bimbingan, pengarahan, koordinasi dan pengawasan.</w:t>
      </w:r>
    </w:p>
    <w:p w14:paraId="4D9C7A35" w14:textId="77777777" w:rsidR="00232CFF" w:rsidRPr="00232CFF" w:rsidRDefault="00232CFF" w:rsidP="00232CFF">
      <w:pPr>
        <w:jc w:val="both"/>
        <w:rPr>
          <w:rFonts w:ascii="Arial" w:hAnsi="Arial" w:cs="Arial"/>
        </w:rPr>
      </w:pPr>
      <w:r w:rsidRPr="00232CFF">
        <w:rPr>
          <w:rFonts w:ascii="Arial" w:hAnsi="Arial" w:cs="Arial"/>
        </w:rPr>
        <w:t>Selanjutnya terkait dengan fungsi pimpinan, pemimpin juga memiliki peranan sebagai berikut:</w:t>
      </w:r>
    </w:p>
    <w:p w14:paraId="070921E4" w14:textId="77777777" w:rsidR="00232CFF" w:rsidRPr="00232CFF" w:rsidRDefault="00232CFF" w:rsidP="00232CFF">
      <w:pPr>
        <w:jc w:val="both"/>
        <w:rPr>
          <w:rFonts w:ascii="Arial" w:hAnsi="Arial" w:cs="Arial"/>
        </w:rPr>
      </w:pPr>
      <w:r w:rsidRPr="00232CFF">
        <w:rPr>
          <w:rFonts w:ascii="Arial" w:hAnsi="Arial" w:cs="Arial"/>
        </w:rPr>
        <w:t>1)</w:t>
      </w:r>
      <w:r w:rsidRPr="00232CFF">
        <w:rPr>
          <w:rFonts w:ascii="Arial" w:hAnsi="Arial" w:cs="Arial"/>
        </w:rPr>
        <w:tab/>
        <w:t>Membantu menciptakan iklim sosial yang baik.</w:t>
      </w:r>
    </w:p>
    <w:p w14:paraId="0465EB1E" w14:textId="77777777" w:rsidR="00232CFF" w:rsidRPr="00232CFF" w:rsidRDefault="00232CFF" w:rsidP="00232CFF">
      <w:pPr>
        <w:jc w:val="both"/>
        <w:rPr>
          <w:rFonts w:ascii="Arial" w:hAnsi="Arial" w:cs="Arial"/>
        </w:rPr>
      </w:pPr>
      <w:r w:rsidRPr="00232CFF">
        <w:rPr>
          <w:rFonts w:ascii="Arial" w:hAnsi="Arial" w:cs="Arial"/>
        </w:rPr>
        <w:t>2)</w:t>
      </w:r>
      <w:r w:rsidRPr="00232CFF">
        <w:rPr>
          <w:rFonts w:ascii="Arial" w:hAnsi="Arial" w:cs="Arial"/>
        </w:rPr>
        <w:tab/>
        <w:t>Membantu kelompok untuk mengorganisasikan diri.</w:t>
      </w:r>
    </w:p>
    <w:p w14:paraId="54F995B8" w14:textId="77777777" w:rsidR="00232CFF" w:rsidRPr="00232CFF" w:rsidRDefault="00232CFF" w:rsidP="00232CFF">
      <w:pPr>
        <w:jc w:val="both"/>
        <w:rPr>
          <w:rFonts w:ascii="Arial" w:hAnsi="Arial" w:cs="Arial"/>
        </w:rPr>
      </w:pPr>
      <w:r w:rsidRPr="00232CFF">
        <w:rPr>
          <w:rFonts w:ascii="Arial" w:hAnsi="Arial" w:cs="Arial"/>
        </w:rPr>
        <w:t>3)</w:t>
      </w:r>
      <w:r w:rsidRPr="00232CFF">
        <w:rPr>
          <w:rFonts w:ascii="Arial" w:hAnsi="Arial" w:cs="Arial"/>
        </w:rPr>
        <w:tab/>
        <w:t>Membantu kelompok dalam menetapkan prosedur kerja.</w:t>
      </w:r>
    </w:p>
    <w:p w14:paraId="05F19A0D" w14:textId="77777777" w:rsidR="00232CFF" w:rsidRPr="00232CFF" w:rsidRDefault="00232CFF" w:rsidP="00232CFF">
      <w:pPr>
        <w:jc w:val="both"/>
        <w:rPr>
          <w:rFonts w:ascii="Arial" w:hAnsi="Arial" w:cs="Arial"/>
        </w:rPr>
      </w:pPr>
      <w:r w:rsidRPr="00232CFF">
        <w:rPr>
          <w:rFonts w:ascii="Arial" w:hAnsi="Arial" w:cs="Arial"/>
        </w:rPr>
        <w:t>4)</w:t>
      </w:r>
      <w:r w:rsidRPr="00232CFF">
        <w:rPr>
          <w:rFonts w:ascii="Arial" w:hAnsi="Arial" w:cs="Arial"/>
        </w:rPr>
        <w:tab/>
        <w:t>Mengambil tanggung jawab untuk menetapkan keputusan bersama dengan kelompok.</w:t>
      </w:r>
    </w:p>
    <w:p w14:paraId="67282C2F" w14:textId="20AF8EE9" w:rsidR="00297789" w:rsidRDefault="00232CFF" w:rsidP="00232CFF">
      <w:pPr>
        <w:jc w:val="both"/>
        <w:rPr>
          <w:rFonts w:ascii="Arial" w:hAnsi="Arial" w:cs="Arial"/>
        </w:rPr>
      </w:pPr>
      <w:r w:rsidRPr="00232CFF">
        <w:rPr>
          <w:rFonts w:ascii="Arial" w:hAnsi="Arial" w:cs="Arial"/>
        </w:rPr>
        <w:t>5)</w:t>
      </w:r>
      <w:r w:rsidRPr="00232CFF">
        <w:rPr>
          <w:rFonts w:ascii="Arial" w:hAnsi="Arial" w:cs="Arial"/>
        </w:rPr>
        <w:tab/>
        <w:t>Memberi kesempatan pada kelompok untuk belajar dari pengalaman.</w:t>
      </w:r>
    </w:p>
    <w:p w14:paraId="297819D2" w14:textId="77777777" w:rsidR="00D70506" w:rsidRPr="00D70506" w:rsidRDefault="00D70506" w:rsidP="00D70506">
      <w:pPr>
        <w:pStyle w:val="ListParagraph"/>
        <w:jc w:val="both"/>
        <w:rPr>
          <w:rFonts w:ascii="Arial" w:hAnsi="Arial" w:cs="Arial"/>
        </w:rPr>
      </w:pPr>
    </w:p>
    <w:sectPr w:rsidR="00D70506" w:rsidRPr="00D70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0642"/>
    <w:multiLevelType w:val="hybridMultilevel"/>
    <w:tmpl w:val="A54CC6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050704E"/>
    <w:multiLevelType w:val="hybridMultilevel"/>
    <w:tmpl w:val="41189FA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B3"/>
    <w:rsid w:val="00232CFF"/>
    <w:rsid w:val="00297789"/>
    <w:rsid w:val="002F00FA"/>
    <w:rsid w:val="00376E9F"/>
    <w:rsid w:val="0038645B"/>
    <w:rsid w:val="00422E23"/>
    <w:rsid w:val="00494FCC"/>
    <w:rsid w:val="00984AB3"/>
    <w:rsid w:val="00D7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95CE"/>
  <w15:chartTrackingRefBased/>
  <w15:docId w15:val="{2BF0F84A-BA55-459C-A24D-BD8ABA59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4</cp:revision>
  <dcterms:created xsi:type="dcterms:W3CDTF">2021-10-10T10:48:00Z</dcterms:created>
  <dcterms:modified xsi:type="dcterms:W3CDTF">2021-11-05T12:30:00Z</dcterms:modified>
</cp:coreProperties>
</file>