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E7A" w14:textId="29AFB285" w:rsidR="00CA4DC9" w:rsidRPr="00BE4C77" w:rsidRDefault="00CA4DC9" w:rsidP="00E91AD7">
      <w:pPr>
        <w:tabs>
          <w:tab w:val="left" w:pos="1701"/>
        </w:tabs>
        <w:spacing w:line="360" w:lineRule="auto"/>
        <w:ind w:right="26"/>
        <w:rPr>
          <w:rFonts w:ascii="Times New Roman" w:hAnsi="Times New Roman" w:cs="Times New Roman"/>
          <w:sz w:val="24"/>
          <w:szCs w:val="24"/>
        </w:rPr>
      </w:pPr>
      <w:r w:rsidRPr="00BE4C77">
        <w:rPr>
          <w:rFonts w:ascii="Times New Roman" w:hAnsi="Times New Roman" w:cs="Times New Roman"/>
          <w:sz w:val="24"/>
          <w:szCs w:val="24"/>
        </w:rPr>
        <w:t>Nama</w:t>
      </w:r>
      <w:r w:rsidRPr="00BE4C7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Agung Prabowo</w:t>
      </w:r>
    </w:p>
    <w:p w14:paraId="5D810DA1" w14:textId="6E4479DE" w:rsidR="00CA4DC9" w:rsidRPr="00BE4C77" w:rsidRDefault="00CA4DC9" w:rsidP="00E91AD7">
      <w:pPr>
        <w:tabs>
          <w:tab w:val="left" w:pos="1701"/>
        </w:tabs>
        <w:spacing w:line="360" w:lineRule="auto"/>
        <w:ind w:right="26"/>
        <w:rPr>
          <w:rFonts w:ascii="Times New Roman" w:hAnsi="Times New Roman" w:cs="Times New Roman"/>
          <w:sz w:val="24"/>
          <w:szCs w:val="24"/>
        </w:rPr>
      </w:pPr>
      <w:r w:rsidRPr="00BE4C77">
        <w:rPr>
          <w:rFonts w:ascii="Times New Roman" w:hAnsi="Times New Roman" w:cs="Times New Roman"/>
          <w:sz w:val="24"/>
          <w:szCs w:val="24"/>
        </w:rPr>
        <w:t>NIM</w:t>
      </w:r>
      <w:r w:rsidRPr="00BE4C77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BE4C77" w:rsidRDefault="00CA4DC9" w:rsidP="00E91AD7">
      <w:pPr>
        <w:tabs>
          <w:tab w:val="left" w:pos="1701"/>
        </w:tabs>
        <w:spacing w:line="360" w:lineRule="auto"/>
        <w:ind w:right="26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5B20A7E0" w:rsidR="00CA4DC9" w:rsidRPr="00BE4C77" w:rsidRDefault="00CA4DC9" w:rsidP="00E91AD7">
      <w:pPr>
        <w:tabs>
          <w:tab w:val="left" w:pos="1701"/>
        </w:tabs>
        <w:spacing w:line="360" w:lineRule="auto"/>
        <w:ind w:right="26"/>
        <w:rPr>
          <w:rFonts w:ascii="Times New Roman" w:hAnsi="Times New Roman" w:cs="Times New Roman"/>
          <w:sz w:val="24"/>
          <w:szCs w:val="24"/>
        </w:rPr>
      </w:pPr>
      <w:r w:rsidRPr="00BE4C77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ab/>
        <w:t>: E-Government (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BE4C77" w:rsidRDefault="00CA4DC9" w:rsidP="00E91AD7">
      <w:pPr>
        <w:tabs>
          <w:tab w:val="left" w:pos="1701"/>
        </w:tabs>
        <w:spacing w:line="360" w:lineRule="auto"/>
        <w:ind w:right="26"/>
        <w:rPr>
          <w:rFonts w:ascii="Times New Roman" w:hAnsi="Times New Roman" w:cs="Times New Roman"/>
          <w:sz w:val="24"/>
          <w:szCs w:val="24"/>
        </w:rPr>
      </w:pPr>
    </w:p>
    <w:p w14:paraId="21A98D16" w14:textId="15673AD5" w:rsidR="002F6C8C" w:rsidRPr="00BE4C77" w:rsidRDefault="00CA4DC9" w:rsidP="00E91AD7">
      <w:pPr>
        <w:spacing w:line="36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r w:rsidR="00554513" w:rsidRPr="00BE4C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Sebutkan</w:t>
      </w:r>
      <w:proofErr w:type="spellEnd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dan </w:t>
      </w:r>
      <w:proofErr w:type="spellStart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jelaskan</w:t>
      </w:r>
      <w:proofErr w:type="spellEnd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proofErr w:type="spellStart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Maksud</w:t>
      </w:r>
      <w:proofErr w:type="spellEnd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dan </w:t>
      </w:r>
      <w:proofErr w:type="spellStart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Tujuan</w:t>
      </w:r>
      <w:proofErr w:type="spellEnd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Pembangunan </w:t>
      </w:r>
      <w:proofErr w:type="spellStart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serta</w:t>
      </w:r>
      <w:proofErr w:type="spellEnd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proofErr w:type="spellStart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Tantangan</w:t>
      </w:r>
      <w:proofErr w:type="spellEnd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proofErr w:type="spellStart"/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dalam</w:t>
      </w:r>
      <w:proofErr w:type="spellEnd"/>
      <w:r w:rsidR="00737090" w:rsidRPr="00BE4C77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r w:rsidR="00737090" w:rsidRPr="00737090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Pembangunan</w:t>
      </w:r>
      <w:r w:rsidR="002F6C8C" w:rsidRPr="00BE4C77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.</w:t>
      </w:r>
    </w:p>
    <w:p w14:paraId="03918088" w14:textId="6AC1A37B" w:rsidR="005574E5" w:rsidRPr="00BE4C77" w:rsidRDefault="00CA4DC9" w:rsidP="00E91AD7">
      <w:pPr>
        <w:spacing w:line="36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4C77">
        <w:rPr>
          <w:rFonts w:ascii="Times New Roman" w:hAnsi="Times New Roman" w:cs="Times New Roman"/>
          <w:sz w:val="24"/>
          <w:szCs w:val="24"/>
        </w:rPr>
        <w:br/>
      </w:r>
      <w:r w:rsidR="005574E5" w:rsidRPr="00BE4C77">
        <w:rPr>
          <w:rFonts w:ascii="Times New Roman" w:hAnsi="Times New Roman" w:cs="Times New Roman"/>
          <w:sz w:val="24"/>
          <w:szCs w:val="24"/>
        </w:rPr>
        <w:t>Jawab :</w:t>
      </w:r>
      <w:r w:rsidR="00554513" w:rsidRPr="00BE4C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2B229" w14:textId="63932542" w:rsidR="00737090" w:rsidRPr="00BE4C77" w:rsidRDefault="00737090" w:rsidP="00E91AD7">
      <w:pPr>
        <w:pStyle w:val="BodyText"/>
        <w:spacing w:line="360" w:lineRule="auto"/>
        <w:ind w:left="0" w:right="26" w:firstLine="720"/>
        <w:rPr>
          <w:rFonts w:ascii="Times New Roman" w:hAnsi="Times New Roman" w:cs="Times New Roman"/>
        </w:rPr>
      </w:pPr>
      <w:r w:rsidRPr="00BE4C77">
        <w:rPr>
          <w:rFonts w:ascii="Times New Roman" w:hAnsi="Times New Roman" w:cs="Times New Roman"/>
        </w:rPr>
        <w:t>Secara umum, 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</w:rPr>
        <w:t xml:space="preserve"> di definisikan sebagai : </w:t>
      </w:r>
      <w:r w:rsidRPr="00BE4C77">
        <w:rPr>
          <w:rFonts w:ascii="Times New Roman" w:hAnsi="Times New Roman" w:cs="Times New Roman"/>
          <w:b/>
        </w:rPr>
        <w:t xml:space="preserve">Pemerintahan elektronik </w:t>
      </w:r>
      <w:r w:rsidRPr="00BE4C77">
        <w:rPr>
          <w:rFonts w:ascii="Times New Roman" w:hAnsi="Times New Roman" w:cs="Times New Roman"/>
        </w:rPr>
        <w:t xml:space="preserve">( juga disebut </w:t>
      </w:r>
      <w:r w:rsidRPr="00BE4C77">
        <w:rPr>
          <w:rFonts w:ascii="Times New Roman" w:hAnsi="Times New Roman" w:cs="Times New Roman"/>
          <w:i/>
        </w:rPr>
        <w:t>e-</w:t>
      </w:r>
      <w:proofErr w:type="spellStart"/>
      <w:r w:rsidRPr="00BE4C77">
        <w:rPr>
          <w:rFonts w:ascii="Times New Roman" w:hAnsi="Times New Roman" w:cs="Times New Roman"/>
          <w:i/>
        </w:rPr>
        <w:t>gov</w:t>
      </w:r>
      <w:proofErr w:type="spellEnd"/>
      <w:r w:rsidRPr="00BE4C77">
        <w:rPr>
          <w:rFonts w:ascii="Times New Roman" w:hAnsi="Times New Roman" w:cs="Times New Roman"/>
        </w:rPr>
        <w:t xml:space="preserve">, </w:t>
      </w:r>
      <w:r w:rsidRPr="00BE4C77">
        <w:rPr>
          <w:rFonts w:ascii="Times New Roman" w:hAnsi="Times New Roman" w:cs="Times New Roman"/>
          <w:i/>
        </w:rPr>
        <w:t>digital</w:t>
      </w:r>
      <w:r w:rsidRPr="00BE4C77">
        <w:rPr>
          <w:rFonts w:ascii="Times New Roman" w:hAnsi="Times New Roman" w:cs="Times New Roman"/>
          <w:i/>
          <w:spacing w:val="1"/>
        </w:rPr>
        <w:t xml:space="preserve"> </w:t>
      </w:r>
      <w:proofErr w:type="spellStart"/>
      <w:r w:rsidRPr="00BE4C77">
        <w:rPr>
          <w:rFonts w:ascii="Times New Roman" w:hAnsi="Times New Roman" w:cs="Times New Roman"/>
          <w:i/>
        </w:rPr>
        <w:t>government</w:t>
      </w:r>
      <w:proofErr w:type="spellEnd"/>
      <w:r w:rsidRPr="00BE4C77">
        <w:rPr>
          <w:rFonts w:ascii="Times New Roman" w:hAnsi="Times New Roman" w:cs="Times New Roman"/>
        </w:rPr>
        <w:t xml:space="preserve">, </w:t>
      </w:r>
      <w:proofErr w:type="spellStart"/>
      <w:r w:rsidRPr="00BE4C77">
        <w:rPr>
          <w:rFonts w:ascii="Times New Roman" w:hAnsi="Times New Roman" w:cs="Times New Roman"/>
          <w:i/>
        </w:rPr>
        <w:t>online</w:t>
      </w:r>
      <w:proofErr w:type="spellEnd"/>
      <w:r w:rsidRPr="00BE4C77">
        <w:rPr>
          <w:rFonts w:ascii="Times New Roman" w:hAnsi="Times New Roman" w:cs="Times New Roman"/>
          <w:i/>
        </w:rPr>
        <w:t xml:space="preserve"> </w:t>
      </w:r>
      <w:proofErr w:type="spellStart"/>
      <w:r w:rsidRPr="00BE4C77">
        <w:rPr>
          <w:rFonts w:ascii="Times New Roman" w:hAnsi="Times New Roman" w:cs="Times New Roman"/>
          <w:i/>
        </w:rPr>
        <w:t>government</w:t>
      </w:r>
      <w:proofErr w:type="spellEnd"/>
      <w:r w:rsidRPr="00BE4C77">
        <w:rPr>
          <w:rFonts w:ascii="Times New Roman" w:hAnsi="Times New Roman" w:cs="Times New Roman"/>
          <w:i/>
        </w:rPr>
        <w:t xml:space="preserve"> </w:t>
      </w:r>
      <w:r w:rsidRPr="00BE4C77">
        <w:rPr>
          <w:rFonts w:ascii="Times New Roman" w:hAnsi="Times New Roman" w:cs="Times New Roman"/>
        </w:rPr>
        <w:t xml:space="preserve">atau </w:t>
      </w:r>
      <w:proofErr w:type="spellStart"/>
      <w:r w:rsidRPr="00BE4C77">
        <w:rPr>
          <w:rFonts w:ascii="Times New Roman" w:hAnsi="Times New Roman" w:cs="Times New Roman"/>
          <w:i/>
        </w:rPr>
        <w:t>transformational</w:t>
      </w:r>
      <w:proofErr w:type="spellEnd"/>
      <w:r w:rsidRPr="00BE4C77">
        <w:rPr>
          <w:rFonts w:ascii="Times New Roman" w:hAnsi="Times New Roman" w:cs="Times New Roman"/>
          <w:i/>
        </w:rPr>
        <w:t xml:space="preserve"> </w:t>
      </w:r>
      <w:proofErr w:type="spellStart"/>
      <w:r w:rsidRPr="00BE4C77">
        <w:rPr>
          <w:rFonts w:ascii="Times New Roman" w:hAnsi="Times New Roman" w:cs="Times New Roman"/>
          <w:i/>
        </w:rPr>
        <w:t>government</w:t>
      </w:r>
      <w:proofErr w:type="spellEnd"/>
      <w:r w:rsidRPr="00BE4C77">
        <w:rPr>
          <w:rFonts w:ascii="Times New Roman" w:hAnsi="Times New Roman" w:cs="Times New Roman"/>
        </w:rPr>
        <w:t xml:space="preserve">) adalah penggunaan </w:t>
      </w:r>
      <w:hyperlink r:id="rId7">
        <w:r w:rsidRPr="00BE4C77">
          <w:rPr>
            <w:rFonts w:ascii="Times New Roman" w:hAnsi="Times New Roman" w:cs="Times New Roman"/>
          </w:rPr>
          <w:t xml:space="preserve">teknologi informasi </w:t>
        </w:r>
      </w:hyperlink>
      <w:r w:rsidRPr="00BE4C77">
        <w:rPr>
          <w:rFonts w:ascii="Times New Roman" w:hAnsi="Times New Roman" w:cs="Times New Roman"/>
        </w:rPr>
        <w:t>oleh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hyperlink r:id="rId8">
        <w:r w:rsidRPr="00BE4C77">
          <w:rPr>
            <w:rFonts w:ascii="Times New Roman" w:hAnsi="Times New Roman" w:cs="Times New Roman"/>
          </w:rPr>
          <w:t>pemerintah</w:t>
        </w:r>
      </w:hyperlink>
      <w:r w:rsidRPr="00BE4C77">
        <w:rPr>
          <w:rFonts w:ascii="Times New Roman" w:hAnsi="Times New Roman" w:cs="Times New Roman"/>
        </w:rPr>
        <w:t xml:space="preserve"> untuk memberikan informasi dan pelayanan bagi warganya, urusan bisnis, serta hal-hal lain yang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berkenaan dengan pemerintahan. e-</w:t>
      </w:r>
      <w:proofErr w:type="spellStart"/>
      <w:r w:rsidRPr="00BE4C77">
        <w:rPr>
          <w:rFonts w:ascii="Times New Roman" w:hAnsi="Times New Roman" w:cs="Times New Roman"/>
        </w:rPr>
        <w:t>Government</w:t>
      </w:r>
      <w:proofErr w:type="spellEnd"/>
      <w:r w:rsidRPr="00BE4C77">
        <w:rPr>
          <w:rFonts w:ascii="Times New Roman" w:hAnsi="Times New Roman" w:cs="Times New Roman"/>
        </w:rPr>
        <w:t xml:space="preserve"> dapat diaplikasikan pada </w:t>
      </w:r>
      <w:hyperlink r:id="rId9">
        <w:r w:rsidRPr="00BE4C77">
          <w:rPr>
            <w:rFonts w:ascii="Times New Roman" w:hAnsi="Times New Roman" w:cs="Times New Roman"/>
          </w:rPr>
          <w:t>legislatif</w:t>
        </w:r>
      </w:hyperlink>
      <w:r w:rsidRPr="00BE4C77">
        <w:rPr>
          <w:rFonts w:ascii="Times New Roman" w:hAnsi="Times New Roman" w:cs="Times New Roman"/>
        </w:rPr>
        <w:t xml:space="preserve">, </w:t>
      </w:r>
      <w:hyperlink r:id="rId10">
        <w:r w:rsidRPr="00BE4C77">
          <w:rPr>
            <w:rFonts w:ascii="Times New Roman" w:hAnsi="Times New Roman" w:cs="Times New Roman"/>
          </w:rPr>
          <w:t>yudikatif</w:t>
        </w:r>
      </w:hyperlink>
      <w:r w:rsidRPr="00BE4C77">
        <w:rPr>
          <w:rFonts w:ascii="Times New Roman" w:hAnsi="Times New Roman" w:cs="Times New Roman"/>
        </w:rPr>
        <w:t xml:space="preserve">, atau </w:t>
      </w:r>
      <w:hyperlink r:id="rId11">
        <w:r w:rsidRPr="00BE4C77">
          <w:rPr>
            <w:rFonts w:ascii="Times New Roman" w:hAnsi="Times New Roman" w:cs="Times New Roman"/>
          </w:rPr>
          <w:t>administrasi</w:t>
        </w:r>
      </w:hyperlink>
      <w:r w:rsidRPr="00BE4C77">
        <w:rPr>
          <w:rFonts w:ascii="Times New Roman" w:hAnsi="Times New Roman" w:cs="Times New Roman"/>
          <w:spacing w:val="1"/>
        </w:rPr>
        <w:t xml:space="preserve"> </w:t>
      </w:r>
      <w:hyperlink r:id="rId12">
        <w:r w:rsidRPr="00BE4C77">
          <w:rPr>
            <w:rFonts w:ascii="Times New Roman" w:hAnsi="Times New Roman" w:cs="Times New Roman"/>
          </w:rPr>
          <w:t>publik</w:t>
        </w:r>
      </w:hyperlink>
      <w:r w:rsidRPr="00BE4C77">
        <w:rPr>
          <w:rFonts w:ascii="Times New Roman" w:hAnsi="Times New Roman" w:cs="Times New Roman"/>
        </w:rPr>
        <w:t>,</w:t>
      </w:r>
      <w:r w:rsidRPr="00BE4C77">
        <w:rPr>
          <w:rFonts w:ascii="Times New Roman" w:hAnsi="Times New Roman" w:cs="Times New Roman"/>
          <w:spacing w:val="34"/>
        </w:rPr>
        <w:t xml:space="preserve"> </w:t>
      </w:r>
      <w:r w:rsidRPr="00BE4C77">
        <w:rPr>
          <w:rFonts w:ascii="Times New Roman" w:hAnsi="Times New Roman" w:cs="Times New Roman"/>
        </w:rPr>
        <w:t>untuk</w:t>
      </w:r>
      <w:r w:rsidRPr="00BE4C77">
        <w:rPr>
          <w:rFonts w:ascii="Times New Roman" w:hAnsi="Times New Roman" w:cs="Times New Roman"/>
          <w:spacing w:val="33"/>
        </w:rPr>
        <w:t xml:space="preserve"> </w:t>
      </w:r>
      <w:r w:rsidRPr="00BE4C77">
        <w:rPr>
          <w:rFonts w:ascii="Times New Roman" w:hAnsi="Times New Roman" w:cs="Times New Roman"/>
        </w:rPr>
        <w:t>meningkatkan</w:t>
      </w:r>
      <w:r w:rsidRPr="00BE4C77">
        <w:rPr>
          <w:rFonts w:ascii="Times New Roman" w:hAnsi="Times New Roman" w:cs="Times New Roman"/>
          <w:spacing w:val="33"/>
        </w:rPr>
        <w:t xml:space="preserve"> </w:t>
      </w:r>
      <w:r w:rsidRPr="00BE4C77">
        <w:rPr>
          <w:rFonts w:ascii="Times New Roman" w:hAnsi="Times New Roman" w:cs="Times New Roman"/>
        </w:rPr>
        <w:t>efisiensi</w:t>
      </w:r>
      <w:r w:rsidRPr="00BE4C77">
        <w:rPr>
          <w:rFonts w:ascii="Times New Roman" w:hAnsi="Times New Roman" w:cs="Times New Roman"/>
          <w:spacing w:val="34"/>
        </w:rPr>
        <w:t xml:space="preserve"> </w:t>
      </w:r>
      <w:r w:rsidRPr="00BE4C77">
        <w:rPr>
          <w:rFonts w:ascii="Times New Roman" w:hAnsi="Times New Roman" w:cs="Times New Roman"/>
        </w:rPr>
        <w:t>internal,</w:t>
      </w:r>
      <w:r w:rsidRPr="00BE4C77">
        <w:rPr>
          <w:rFonts w:ascii="Times New Roman" w:hAnsi="Times New Roman" w:cs="Times New Roman"/>
          <w:spacing w:val="36"/>
        </w:rPr>
        <w:t xml:space="preserve"> </w:t>
      </w:r>
      <w:r w:rsidRPr="00BE4C77">
        <w:rPr>
          <w:rFonts w:ascii="Times New Roman" w:hAnsi="Times New Roman" w:cs="Times New Roman"/>
        </w:rPr>
        <w:t>menyampaikan</w:t>
      </w:r>
      <w:r w:rsidRPr="00BE4C77">
        <w:rPr>
          <w:rFonts w:ascii="Times New Roman" w:hAnsi="Times New Roman" w:cs="Times New Roman"/>
          <w:spacing w:val="33"/>
        </w:rPr>
        <w:t xml:space="preserve"> </w:t>
      </w:r>
      <w:r w:rsidRPr="00BE4C77">
        <w:rPr>
          <w:rFonts w:ascii="Times New Roman" w:hAnsi="Times New Roman" w:cs="Times New Roman"/>
        </w:rPr>
        <w:t>pelayanan</w:t>
      </w:r>
      <w:r w:rsidRPr="00BE4C77">
        <w:rPr>
          <w:rFonts w:ascii="Times New Roman" w:hAnsi="Times New Roman" w:cs="Times New Roman"/>
          <w:spacing w:val="33"/>
        </w:rPr>
        <w:t xml:space="preserve"> </w:t>
      </w:r>
      <w:r w:rsidRPr="00BE4C77">
        <w:rPr>
          <w:rFonts w:ascii="Times New Roman" w:hAnsi="Times New Roman" w:cs="Times New Roman"/>
        </w:rPr>
        <w:t>publik,</w:t>
      </w:r>
      <w:r w:rsidRPr="00BE4C77">
        <w:rPr>
          <w:rFonts w:ascii="Times New Roman" w:hAnsi="Times New Roman" w:cs="Times New Roman"/>
          <w:spacing w:val="34"/>
        </w:rPr>
        <w:t xml:space="preserve"> </w:t>
      </w:r>
      <w:r w:rsidRPr="00BE4C77">
        <w:rPr>
          <w:rFonts w:ascii="Times New Roman" w:hAnsi="Times New Roman" w:cs="Times New Roman"/>
        </w:rPr>
        <w:t>atau</w:t>
      </w:r>
      <w:r w:rsidRPr="00BE4C77">
        <w:rPr>
          <w:rFonts w:ascii="Times New Roman" w:hAnsi="Times New Roman" w:cs="Times New Roman"/>
          <w:spacing w:val="33"/>
        </w:rPr>
        <w:t xml:space="preserve"> </w:t>
      </w:r>
      <w:r w:rsidRPr="00BE4C77">
        <w:rPr>
          <w:rFonts w:ascii="Times New Roman" w:hAnsi="Times New Roman" w:cs="Times New Roman"/>
        </w:rPr>
        <w:t>proses</w:t>
      </w:r>
      <w:r w:rsidRPr="00BE4C77">
        <w:rPr>
          <w:rFonts w:ascii="Times New Roman" w:hAnsi="Times New Roman" w:cs="Times New Roman"/>
          <w:spacing w:val="32"/>
        </w:rPr>
        <w:t xml:space="preserve"> </w:t>
      </w:r>
      <w:hyperlink r:id="rId13">
        <w:proofErr w:type="spellStart"/>
        <w:r w:rsidRPr="00BE4C77">
          <w:rPr>
            <w:rFonts w:ascii="Times New Roman" w:hAnsi="Times New Roman" w:cs="Times New Roman"/>
          </w:rPr>
          <w:t>kepemerintahan</w:t>
        </w:r>
        <w:proofErr w:type="spellEnd"/>
      </w:hyperlink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yang demokratis. Model penyampaian yang utama adalah </w:t>
      </w:r>
      <w:proofErr w:type="spellStart"/>
      <w:r w:rsidRPr="00BE4C77">
        <w:rPr>
          <w:rFonts w:ascii="Times New Roman" w:hAnsi="Times New Roman" w:cs="Times New Roman"/>
          <w:i/>
        </w:rPr>
        <w:t>Government</w:t>
      </w:r>
      <w:proofErr w:type="spellEnd"/>
      <w:r w:rsidRPr="00BE4C77">
        <w:rPr>
          <w:rFonts w:ascii="Times New Roman" w:hAnsi="Times New Roman" w:cs="Times New Roman"/>
          <w:i/>
        </w:rPr>
        <w:t>-</w:t>
      </w:r>
      <w:proofErr w:type="spellStart"/>
      <w:r w:rsidRPr="00BE4C77">
        <w:rPr>
          <w:rFonts w:ascii="Times New Roman" w:hAnsi="Times New Roman" w:cs="Times New Roman"/>
          <w:i/>
        </w:rPr>
        <w:t>to</w:t>
      </w:r>
      <w:proofErr w:type="spellEnd"/>
      <w:r w:rsidRPr="00BE4C77">
        <w:rPr>
          <w:rFonts w:ascii="Times New Roman" w:hAnsi="Times New Roman" w:cs="Times New Roman"/>
          <w:i/>
        </w:rPr>
        <w:t xml:space="preserve">-Citizen </w:t>
      </w:r>
      <w:r w:rsidRPr="00BE4C77">
        <w:rPr>
          <w:rFonts w:ascii="Times New Roman" w:hAnsi="Times New Roman" w:cs="Times New Roman"/>
        </w:rPr>
        <w:t xml:space="preserve">atau </w:t>
      </w:r>
      <w:hyperlink r:id="rId14">
        <w:proofErr w:type="spellStart"/>
        <w:r w:rsidRPr="00BE4C77">
          <w:rPr>
            <w:rFonts w:ascii="Times New Roman" w:hAnsi="Times New Roman" w:cs="Times New Roman"/>
          </w:rPr>
          <w:t>Government-to-Customer</w:t>
        </w:r>
        <w:proofErr w:type="spellEnd"/>
      </w:hyperlink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(G2C),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hyperlink r:id="rId15">
        <w:proofErr w:type="spellStart"/>
        <w:r w:rsidRPr="00BE4C77">
          <w:rPr>
            <w:rFonts w:ascii="Times New Roman" w:hAnsi="Times New Roman" w:cs="Times New Roman"/>
          </w:rPr>
          <w:t>Government</w:t>
        </w:r>
        <w:proofErr w:type="spellEnd"/>
        <w:r w:rsidRPr="00BE4C77">
          <w:rPr>
            <w:rFonts w:ascii="Times New Roman" w:hAnsi="Times New Roman" w:cs="Times New Roman"/>
          </w:rPr>
          <w:t>-</w:t>
        </w:r>
        <w:proofErr w:type="spellStart"/>
        <w:r w:rsidRPr="00BE4C77">
          <w:rPr>
            <w:rFonts w:ascii="Times New Roman" w:hAnsi="Times New Roman" w:cs="Times New Roman"/>
          </w:rPr>
          <w:t>to</w:t>
        </w:r>
        <w:proofErr w:type="spellEnd"/>
        <w:r w:rsidRPr="00BE4C77">
          <w:rPr>
            <w:rFonts w:ascii="Times New Roman" w:hAnsi="Times New Roman" w:cs="Times New Roman"/>
          </w:rPr>
          <w:t>-Business</w:t>
        </w:r>
      </w:hyperlink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(G2B)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serta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hyperlink r:id="rId16">
        <w:proofErr w:type="spellStart"/>
        <w:r w:rsidRPr="00BE4C77">
          <w:rPr>
            <w:rFonts w:ascii="Times New Roman" w:hAnsi="Times New Roman" w:cs="Times New Roman"/>
          </w:rPr>
          <w:t>Government-to-Government</w:t>
        </w:r>
        <w:proofErr w:type="spellEnd"/>
      </w:hyperlink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(G2G).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Keuntungan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yang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paling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diharapkan dari e-</w:t>
      </w:r>
      <w:proofErr w:type="spellStart"/>
      <w:r w:rsidRPr="00BE4C77">
        <w:rPr>
          <w:rFonts w:ascii="Times New Roman" w:hAnsi="Times New Roman" w:cs="Times New Roman"/>
        </w:rPr>
        <w:t>government</w:t>
      </w:r>
      <w:proofErr w:type="spellEnd"/>
      <w:r w:rsidRPr="00BE4C77">
        <w:rPr>
          <w:rFonts w:ascii="Times New Roman" w:hAnsi="Times New Roman" w:cs="Times New Roman"/>
        </w:rPr>
        <w:t xml:space="preserve"> adalah peningkatan efisiensi, kenyamanan, serta aksesibilitas yang lebih baik dari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pelayanan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publik.</w:t>
      </w:r>
    </w:p>
    <w:p w14:paraId="1F094705" w14:textId="77777777" w:rsidR="00E91AD7" w:rsidRPr="00BE4C77" w:rsidRDefault="00E91AD7" w:rsidP="00E91AD7">
      <w:pPr>
        <w:pStyle w:val="BodyText"/>
        <w:spacing w:line="360" w:lineRule="auto"/>
        <w:ind w:left="0" w:right="26" w:firstLine="720"/>
        <w:rPr>
          <w:rFonts w:ascii="Times New Roman" w:hAnsi="Times New Roman" w:cs="Times New Roman"/>
        </w:rPr>
      </w:pPr>
    </w:p>
    <w:p w14:paraId="4CF9AEBA" w14:textId="77777777" w:rsidR="00737090" w:rsidRPr="00BE4C77" w:rsidRDefault="00737090" w:rsidP="00E91AD7">
      <w:pPr>
        <w:pStyle w:val="BodyText"/>
        <w:spacing w:before="1" w:line="360" w:lineRule="auto"/>
        <w:ind w:left="0" w:right="26"/>
        <w:rPr>
          <w:rFonts w:ascii="Times New Roman" w:hAnsi="Times New Roman" w:cs="Times New Roman"/>
        </w:rPr>
      </w:pPr>
      <w:r w:rsidRPr="00BE4C77">
        <w:rPr>
          <w:rFonts w:ascii="Times New Roman" w:hAnsi="Times New Roman" w:cs="Times New Roman"/>
        </w:rPr>
        <w:t>Konsep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e-</w:t>
      </w:r>
      <w:proofErr w:type="spellStart"/>
      <w:r w:rsidRPr="00BE4C77">
        <w:rPr>
          <w:rFonts w:ascii="Times New Roman" w:hAnsi="Times New Roman" w:cs="Times New Roman"/>
        </w:rPr>
        <w:t>Government</w:t>
      </w:r>
      <w:proofErr w:type="spellEnd"/>
      <w:r w:rsidRPr="00BE4C77">
        <w:rPr>
          <w:rFonts w:ascii="Times New Roman" w:hAnsi="Times New Roman" w:cs="Times New Roman"/>
          <w:spacing w:val="-4"/>
        </w:rPr>
        <w:t xml:space="preserve"> </w:t>
      </w:r>
      <w:r w:rsidRPr="00BE4C77">
        <w:rPr>
          <w:rFonts w:ascii="Times New Roman" w:hAnsi="Times New Roman" w:cs="Times New Roman"/>
        </w:rPr>
        <w:t>berkembang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didasarkan</w:t>
      </w:r>
      <w:r w:rsidRPr="00BE4C77">
        <w:rPr>
          <w:rFonts w:ascii="Times New Roman" w:hAnsi="Times New Roman" w:cs="Times New Roman"/>
          <w:spacing w:val="-4"/>
        </w:rPr>
        <w:t xml:space="preserve"> </w:t>
      </w:r>
      <w:r w:rsidRPr="00BE4C77">
        <w:rPr>
          <w:rFonts w:ascii="Times New Roman" w:hAnsi="Times New Roman" w:cs="Times New Roman"/>
        </w:rPr>
        <w:t>atas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tiga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kecenderungan,</w:t>
      </w:r>
      <w:r w:rsidRPr="00BE4C77">
        <w:rPr>
          <w:rFonts w:ascii="Times New Roman" w:hAnsi="Times New Roman" w:cs="Times New Roman"/>
          <w:spacing w:val="-4"/>
        </w:rPr>
        <w:t xml:space="preserve"> </w:t>
      </w:r>
      <w:r w:rsidRPr="00BE4C77">
        <w:rPr>
          <w:rFonts w:ascii="Times New Roman" w:hAnsi="Times New Roman" w:cs="Times New Roman"/>
        </w:rPr>
        <w:t>yaitu:</w:t>
      </w:r>
    </w:p>
    <w:p w14:paraId="21B0FBA0" w14:textId="77777777" w:rsidR="00737090" w:rsidRPr="00BE4C77" w:rsidRDefault="00737090" w:rsidP="00E91AD7">
      <w:pPr>
        <w:pStyle w:val="ListParagraph"/>
        <w:widowControl w:val="0"/>
        <w:numPr>
          <w:ilvl w:val="0"/>
          <w:numId w:val="6"/>
        </w:numPr>
        <w:tabs>
          <w:tab w:val="left" w:pos="1044"/>
        </w:tabs>
        <w:autoSpaceDE w:val="0"/>
        <w:autoSpaceDN w:val="0"/>
        <w:spacing w:after="0" w:line="360" w:lineRule="auto"/>
        <w:ind w:left="360" w:right="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E4C77">
        <w:rPr>
          <w:rFonts w:ascii="Times New Roman" w:hAnsi="Times New Roman" w:cs="Times New Roman"/>
          <w:sz w:val="24"/>
          <w:szCs w:val="24"/>
        </w:rPr>
        <w:t>Masyarakat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darimana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E4C7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24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jam</w:t>
      </w:r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7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(non-stop);</w:t>
      </w:r>
    </w:p>
    <w:p w14:paraId="1DB1EBBD" w14:textId="77777777" w:rsidR="00737090" w:rsidRPr="00BE4C77" w:rsidRDefault="00737090" w:rsidP="00E91AD7">
      <w:pPr>
        <w:pStyle w:val="ListParagraph"/>
        <w:widowControl w:val="0"/>
        <w:numPr>
          <w:ilvl w:val="0"/>
          <w:numId w:val="6"/>
        </w:numPr>
        <w:tabs>
          <w:tab w:val="left" w:pos="1044"/>
        </w:tabs>
        <w:autoSpaceDE w:val="0"/>
        <w:autoSpaceDN w:val="0"/>
        <w:spacing w:before="1" w:after="0" w:line="360" w:lineRule="auto"/>
        <w:ind w:left="360" w:right="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 xml:space="preserve">(multiple channels),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moderen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non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EB6BD84" w14:textId="1F8FE20A" w:rsidR="005B6E8F" w:rsidRPr="00BE4C77" w:rsidRDefault="00737090" w:rsidP="00E91AD7">
      <w:pPr>
        <w:tabs>
          <w:tab w:val="left" w:pos="2311"/>
        </w:tabs>
        <w:spacing w:line="360" w:lineRule="auto"/>
        <w:ind w:left="360" w:right="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4C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BE4C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konduktor</w:t>
      </w:r>
      <w:proofErr w:type="spellEnd"/>
      <w:r w:rsidRPr="00BE4C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4C7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orkestra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E4C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4C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BE4C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4C7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BE4C7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E4C7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E4C7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4C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E4C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E4C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4C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E4C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E4C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4C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BE4C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 w:rsidRPr="00BE4C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agar</w:t>
      </w:r>
      <w:r w:rsidRPr="00BE4C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BE4C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4C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dicita-citakan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. (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Indrajit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lastRenderedPageBreak/>
        <w:t>Richardus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E., 2002)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E4C7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4C7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pada</w:t>
      </w:r>
      <w:r w:rsidRPr="00BE4C7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E4C7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lain,</w:t>
      </w:r>
      <w:r w:rsidRPr="00BE4C7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e-gov</w:t>
      </w:r>
      <w:r w:rsidRPr="00BE4C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E4C7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4C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BE4C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online</w:t>
      </w:r>
      <w:r w:rsidRPr="00BE4C7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E4C77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internet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("Internet-based government").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non-internet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4C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E4C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4C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;</w:t>
      </w:r>
      <w:r w:rsidRPr="00BE4C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faksimil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hyperlink r:id="rId17">
        <w:r w:rsidRPr="00BE4C77">
          <w:rPr>
            <w:rFonts w:ascii="Times New Roman" w:hAnsi="Times New Roman" w:cs="Times New Roman"/>
            <w:sz w:val="24"/>
            <w:szCs w:val="24"/>
          </w:rPr>
          <w:t>PDA</w:t>
        </w:r>
      </w:hyperlink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18">
        <w:r w:rsidRPr="00BE4C77">
          <w:rPr>
            <w:rFonts w:ascii="Times New Roman" w:hAnsi="Times New Roman" w:cs="Times New Roman"/>
            <w:sz w:val="24"/>
            <w:szCs w:val="24"/>
          </w:rPr>
          <w:t>SMS</w:t>
        </w:r>
      </w:hyperlink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hyperlink r:id="rId19">
        <w:r w:rsidRPr="00BE4C77">
          <w:rPr>
            <w:rFonts w:ascii="Times New Roman" w:hAnsi="Times New Roman" w:cs="Times New Roman"/>
            <w:sz w:val="24"/>
            <w:szCs w:val="24"/>
          </w:rPr>
          <w:t>MMS</w:t>
        </w:r>
      </w:hyperlink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4C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E4C77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(</w:t>
      </w:r>
      <w:r w:rsidRPr="00BE4C77">
        <w:rPr>
          <w:rFonts w:ascii="Times New Roman" w:hAnsi="Times New Roman" w:cs="Times New Roman"/>
          <w:i/>
          <w:sz w:val="24"/>
          <w:szCs w:val="24"/>
        </w:rPr>
        <w:t>wireless</w:t>
      </w:r>
      <w:r w:rsidRPr="00BE4C77">
        <w:rPr>
          <w:rFonts w:ascii="Times New Roman" w:hAnsi="Times New Roman" w:cs="Times New Roman"/>
          <w:i/>
          <w:spacing w:val="34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networks</w:t>
      </w:r>
      <w:r w:rsidRPr="00BE4C77">
        <w:rPr>
          <w:rFonts w:ascii="Times New Roman" w:hAnsi="Times New Roman" w:cs="Times New Roman"/>
          <w:i/>
          <w:spacing w:val="34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and</w:t>
      </w:r>
      <w:r w:rsidRPr="00BE4C77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services</w:t>
      </w:r>
      <w:r w:rsidRPr="00BE4C77">
        <w:rPr>
          <w:rFonts w:ascii="Times New Roman" w:hAnsi="Times New Roman" w:cs="Times New Roman"/>
          <w:sz w:val="24"/>
          <w:szCs w:val="24"/>
        </w:rPr>
        <w:t>),</w:t>
      </w:r>
      <w:r w:rsidRPr="00BE4C77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hyperlink r:id="rId20">
        <w:r w:rsidRPr="00BE4C77">
          <w:rPr>
            <w:rFonts w:ascii="Times New Roman" w:hAnsi="Times New Roman" w:cs="Times New Roman"/>
            <w:sz w:val="24"/>
            <w:szCs w:val="24"/>
          </w:rPr>
          <w:t>Bluetooth</w:t>
        </w:r>
      </w:hyperlink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hyperlink r:id="rId21">
        <w:r w:rsidRPr="00BE4C77">
          <w:rPr>
            <w:rFonts w:ascii="Times New Roman" w:hAnsi="Times New Roman" w:cs="Times New Roman"/>
            <w:sz w:val="24"/>
            <w:szCs w:val="24"/>
          </w:rPr>
          <w:t>CCTV</w:t>
        </w:r>
      </w:hyperlink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4C77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penjejak</w:t>
      </w:r>
      <w:proofErr w:type="spellEnd"/>
      <w:r w:rsidRPr="00BE4C77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(</w:t>
      </w:r>
      <w:r w:rsidRPr="00BE4C77">
        <w:rPr>
          <w:rFonts w:ascii="Times New Roman" w:hAnsi="Times New Roman" w:cs="Times New Roman"/>
          <w:i/>
          <w:sz w:val="24"/>
          <w:szCs w:val="24"/>
        </w:rPr>
        <w:t>tracking</w:t>
      </w:r>
      <w:r w:rsidRPr="00BE4C77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systems</w:t>
      </w:r>
      <w:r w:rsidRPr="00BE4C77">
        <w:rPr>
          <w:rFonts w:ascii="Times New Roman" w:hAnsi="Times New Roman" w:cs="Times New Roman"/>
          <w:sz w:val="24"/>
          <w:szCs w:val="24"/>
        </w:rPr>
        <w:t>),</w:t>
      </w:r>
      <w:r w:rsidRPr="00BE4C77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hyperlink r:id="rId22">
        <w:r w:rsidRPr="00BE4C77">
          <w:rPr>
            <w:rFonts w:ascii="Times New Roman" w:hAnsi="Times New Roman" w:cs="Times New Roman"/>
            <w:sz w:val="24"/>
            <w:szCs w:val="24"/>
          </w:rPr>
          <w:t>RFID</w:t>
        </w:r>
      </w:hyperlink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23">
        <w:proofErr w:type="spellStart"/>
        <w:r w:rsidRPr="00BE4C77">
          <w:rPr>
            <w:rFonts w:ascii="Times New Roman" w:hAnsi="Times New Roman" w:cs="Times New Roman"/>
            <w:sz w:val="24"/>
            <w:szCs w:val="24"/>
          </w:rPr>
          <w:t>biometrik</w:t>
        </w:r>
        <w:proofErr w:type="spellEnd"/>
      </w:hyperlink>
      <w:r w:rsidRPr="00BE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E4C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BE4C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(KTP),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(</w:t>
      </w:r>
      <w:r w:rsidRPr="00BE4C77">
        <w:rPr>
          <w:rFonts w:ascii="Times New Roman" w:hAnsi="Times New Roman" w:cs="Times New Roman"/>
          <w:i/>
          <w:sz w:val="24"/>
          <w:szCs w:val="24"/>
        </w:rPr>
        <w:t>smart card</w:t>
      </w:r>
      <w:r w:rsidRPr="00BE4C77">
        <w:rPr>
          <w:rFonts w:ascii="Times New Roman" w:hAnsi="Times New Roman" w:cs="Times New Roman"/>
          <w:sz w:val="24"/>
          <w:szCs w:val="24"/>
        </w:rPr>
        <w:t>)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4C7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4C7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hyperlink r:id="rId24">
        <w:r w:rsidRPr="00BE4C77">
          <w:rPr>
            <w:rFonts w:ascii="Times New Roman" w:hAnsi="Times New Roman" w:cs="Times New Roman"/>
            <w:sz w:val="24"/>
            <w:szCs w:val="24"/>
          </w:rPr>
          <w:t>NFC</w:t>
        </w:r>
      </w:hyperlink>
      <w:r w:rsidRPr="00BE4C7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;</w:t>
      </w:r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;</w:t>
      </w:r>
      <w:r w:rsidRPr="00BE4C7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4C7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polling</w:t>
      </w:r>
      <w:r w:rsidRPr="00BE4C77">
        <w:rPr>
          <w:rFonts w:ascii="Times New Roman" w:hAnsi="Times New Roman" w:cs="Times New Roman"/>
          <w:i/>
          <w:spacing w:val="15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station</w:t>
      </w:r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BE4C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BE4C7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E4C7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E4C7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TV</w:t>
      </w:r>
      <w:r w:rsidRPr="00BE4C7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radio,</w:t>
      </w:r>
      <w:r w:rsidRPr="00BE4C7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-e,</w:t>
      </w:r>
      <w:r w:rsidRPr="00BE4C7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E4C7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E4C7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online,</w:t>
      </w:r>
      <w:r w:rsidRPr="00BE4C7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newsgroup</w:t>
      </w:r>
      <w:r w:rsidRPr="00BE4C7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electronic</w:t>
      </w:r>
      <w:r w:rsidRPr="00BE4C77">
        <w:rPr>
          <w:rFonts w:ascii="Times New Roman" w:hAnsi="Times New Roman" w:cs="Times New Roman"/>
          <w:i/>
          <w:spacing w:val="19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mailing</w:t>
      </w:r>
      <w:r w:rsidRPr="00BE4C77">
        <w:rPr>
          <w:rFonts w:ascii="Times New Roman" w:hAnsi="Times New Roman" w:cs="Times New Roman"/>
          <w:i/>
          <w:spacing w:val="2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list</w:t>
      </w:r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chat</w:t>
      </w:r>
      <w:r w:rsidRPr="00BE4C7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online,</w:t>
      </w:r>
      <w:r w:rsidR="00E91AD7"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AD7" w:rsidRPr="00BE4C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91AD7"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AD7" w:rsidRPr="00BE4C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91AD7"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AD7" w:rsidRPr="00BE4C7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E91AD7"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AD7" w:rsidRPr="00BE4C77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="00E91AD7" w:rsidRPr="00BE4C77">
        <w:rPr>
          <w:rFonts w:ascii="Times New Roman" w:hAnsi="Times New Roman" w:cs="Times New Roman"/>
          <w:sz w:val="24"/>
          <w:szCs w:val="24"/>
        </w:rPr>
        <w:t xml:space="preserve"> (</w:t>
      </w:r>
      <w:r w:rsidR="00E91AD7" w:rsidRPr="00BE4C77">
        <w:rPr>
          <w:rFonts w:ascii="Times New Roman" w:hAnsi="Times New Roman" w:cs="Times New Roman"/>
          <w:i/>
          <w:sz w:val="24"/>
          <w:szCs w:val="24"/>
        </w:rPr>
        <w:t>instant messenger</w:t>
      </w:r>
      <w:r w:rsidR="00E91AD7" w:rsidRPr="00BE4C77">
        <w:rPr>
          <w:rFonts w:ascii="Times New Roman" w:hAnsi="Times New Roman" w:cs="Times New Roman"/>
          <w:sz w:val="24"/>
          <w:szCs w:val="24"/>
        </w:rPr>
        <w:t xml:space="preserve">). Ada pula </w:t>
      </w:r>
      <w:proofErr w:type="spellStart"/>
      <w:r w:rsidR="00E91AD7" w:rsidRPr="00BE4C7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E91AD7" w:rsidRPr="00BE4C77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E91AD7" w:rsidRPr="00BE4C7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91AD7"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AD7" w:rsidRPr="00BE4C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91AD7" w:rsidRPr="00BE4C77">
        <w:rPr>
          <w:rFonts w:ascii="Times New Roman" w:hAnsi="Times New Roman" w:cs="Times New Roman"/>
          <w:sz w:val="24"/>
          <w:szCs w:val="24"/>
        </w:rPr>
        <w:t xml:space="preserve"> e-gov </w:t>
      </w:r>
      <w:proofErr w:type="spellStart"/>
      <w:r w:rsidR="00E91AD7" w:rsidRPr="00BE4C7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E91AD7"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AD7" w:rsidRPr="00BE4C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91AD7" w:rsidRPr="00BE4C77">
        <w:rPr>
          <w:rFonts w:ascii="Times New Roman" w:hAnsi="Times New Roman" w:cs="Times New Roman"/>
          <w:sz w:val="24"/>
          <w:szCs w:val="24"/>
        </w:rPr>
        <w:t xml:space="preserve"> m-</w:t>
      </w:r>
      <w:r w:rsidR="00E91AD7"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91AD7" w:rsidRPr="00BE4C77">
        <w:rPr>
          <w:rFonts w:ascii="Times New Roman" w:hAnsi="Times New Roman" w:cs="Times New Roman"/>
          <w:sz w:val="24"/>
          <w:szCs w:val="24"/>
        </w:rPr>
        <w:t>government (</w:t>
      </w:r>
      <w:r w:rsidR="00E91AD7" w:rsidRPr="00BE4C77">
        <w:rPr>
          <w:rFonts w:ascii="Times New Roman" w:hAnsi="Times New Roman" w:cs="Times New Roman"/>
          <w:i/>
          <w:sz w:val="24"/>
          <w:szCs w:val="24"/>
        </w:rPr>
        <w:t>mobile government</w:t>
      </w:r>
      <w:r w:rsidR="00E91AD7" w:rsidRPr="00BE4C77">
        <w:rPr>
          <w:rFonts w:ascii="Times New Roman" w:hAnsi="Times New Roman" w:cs="Times New Roman"/>
          <w:sz w:val="24"/>
          <w:szCs w:val="24"/>
        </w:rPr>
        <w:t>), u-government (</w:t>
      </w:r>
      <w:r w:rsidR="00E91AD7" w:rsidRPr="00BE4C77">
        <w:rPr>
          <w:rFonts w:ascii="Times New Roman" w:hAnsi="Times New Roman" w:cs="Times New Roman"/>
          <w:i/>
          <w:sz w:val="24"/>
          <w:szCs w:val="24"/>
        </w:rPr>
        <w:t>ubiquitous government</w:t>
      </w:r>
      <w:r w:rsidR="00E91AD7" w:rsidRPr="00BE4C77">
        <w:rPr>
          <w:rFonts w:ascii="Times New Roman" w:hAnsi="Times New Roman" w:cs="Times New Roman"/>
          <w:sz w:val="24"/>
          <w:szCs w:val="24"/>
        </w:rPr>
        <w:t>), dan g-government (</w:t>
      </w:r>
      <w:proofErr w:type="spellStart"/>
      <w:r w:rsidR="00E91AD7" w:rsidRPr="00BE4C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91AD7" w:rsidRPr="00BE4C77">
        <w:rPr>
          <w:rFonts w:ascii="Times New Roman" w:hAnsi="Times New Roman" w:cs="Times New Roman"/>
          <w:sz w:val="24"/>
          <w:szCs w:val="24"/>
        </w:rPr>
        <w:t xml:space="preserve"> </w:t>
      </w:r>
      <w:hyperlink r:id="rId25">
        <w:r w:rsidR="00E91AD7" w:rsidRPr="00BE4C77">
          <w:rPr>
            <w:rFonts w:ascii="Times New Roman" w:hAnsi="Times New Roman" w:cs="Times New Roman"/>
            <w:sz w:val="24"/>
            <w:szCs w:val="24"/>
          </w:rPr>
          <w:t>GIS</w:t>
        </w:r>
      </w:hyperlink>
      <w:r w:rsidR="00E91AD7" w:rsidRPr="00BE4C77">
        <w:rPr>
          <w:rFonts w:ascii="Times New Roman" w:hAnsi="Times New Roman" w:cs="Times New Roman"/>
          <w:sz w:val="24"/>
          <w:szCs w:val="24"/>
        </w:rPr>
        <w:t>/</w:t>
      </w:r>
      <w:hyperlink r:id="rId26">
        <w:r w:rsidR="00E91AD7" w:rsidRPr="00BE4C77">
          <w:rPr>
            <w:rFonts w:ascii="Times New Roman" w:hAnsi="Times New Roman" w:cs="Times New Roman"/>
            <w:sz w:val="24"/>
            <w:szCs w:val="24"/>
          </w:rPr>
          <w:t>GPS</w:t>
        </w:r>
      </w:hyperlink>
      <w:r w:rsidR="00E91AD7"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E91AD7"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1AD7"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91AD7" w:rsidRPr="00BE4C77">
        <w:rPr>
          <w:rFonts w:ascii="Times New Roman" w:hAnsi="Times New Roman" w:cs="Times New Roman"/>
          <w:sz w:val="24"/>
          <w:szCs w:val="24"/>
        </w:rPr>
        <w:t>e-government)</w:t>
      </w:r>
      <w:r w:rsidR="00E91AD7" w:rsidRPr="00BE4C77">
        <w:rPr>
          <w:rFonts w:ascii="Times New Roman" w:hAnsi="Times New Roman" w:cs="Times New Roman"/>
          <w:sz w:val="24"/>
          <w:szCs w:val="24"/>
        </w:rPr>
        <w:t>.</w:t>
      </w:r>
    </w:p>
    <w:p w14:paraId="2C24F6C2" w14:textId="77777777" w:rsidR="00E91AD7" w:rsidRPr="00BE4C77" w:rsidRDefault="00E91AD7" w:rsidP="00E91AD7">
      <w:pPr>
        <w:pStyle w:val="BodyText"/>
        <w:spacing w:line="360" w:lineRule="auto"/>
        <w:ind w:left="0" w:right="26" w:firstLine="720"/>
        <w:rPr>
          <w:rFonts w:ascii="Times New Roman" w:hAnsi="Times New Roman" w:cs="Times New Roman"/>
        </w:rPr>
      </w:pPr>
      <w:r w:rsidRPr="00BE4C77">
        <w:rPr>
          <w:rFonts w:ascii="Times New Roman" w:hAnsi="Times New Roman" w:cs="Times New Roman"/>
        </w:rPr>
        <w:t>Oleh karena itu, maka konsep 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</w:rPr>
        <w:t xml:space="preserve"> sebenarnya tidak berhenti pada pemanfaatan jaringan teknologi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komunikasi informasi berupa internet saja tetapi penggunaan teknologi komunikasi dan informasi lain atau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terpadu yang ikut </w:t>
      </w:r>
      <w:proofErr w:type="spellStart"/>
      <w:r w:rsidRPr="00BE4C77">
        <w:rPr>
          <w:rFonts w:ascii="Times New Roman" w:hAnsi="Times New Roman" w:cs="Times New Roman"/>
        </w:rPr>
        <w:t>mensupport</w:t>
      </w:r>
      <w:proofErr w:type="spellEnd"/>
      <w:r w:rsidRPr="00BE4C77">
        <w:rPr>
          <w:rFonts w:ascii="Times New Roman" w:hAnsi="Times New Roman" w:cs="Times New Roman"/>
        </w:rPr>
        <w:t xml:space="preserve"> pelaksanaan pemerintahan dalam rangka menuju pada efisiensi dan efektivitas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pelayanan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publik.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Dengan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demikian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maka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dapat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diperoleh</w:t>
      </w:r>
      <w:r w:rsidRPr="00BE4C77">
        <w:rPr>
          <w:rFonts w:ascii="Times New Roman" w:hAnsi="Times New Roman" w:cs="Times New Roman"/>
          <w:spacing w:val="-4"/>
        </w:rPr>
        <w:t xml:space="preserve"> </w:t>
      </w:r>
      <w:r w:rsidRPr="00BE4C77">
        <w:rPr>
          <w:rFonts w:ascii="Times New Roman" w:hAnsi="Times New Roman" w:cs="Times New Roman"/>
        </w:rPr>
        <w:t>suatu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karakteristik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konsep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sebagai</w:t>
      </w:r>
      <w:r w:rsidRPr="00BE4C77">
        <w:rPr>
          <w:rFonts w:ascii="Times New Roman" w:hAnsi="Times New Roman" w:cs="Times New Roman"/>
          <w:spacing w:val="45"/>
        </w:rPr>
        <w:t xml:space="preserve"> </w:t>
      </w:r>
      <w:r w:rsidRPr="00BE4C77">
        <w:rPr>
          <w:rFonts w:ascii="Times New Roman" w:hAnsi="Times New Roman" w:cs="Times New Roman"/>
        </w:rPr>
        <w:t>berikut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:</w:t>
      </w:r>
    </w:p>
    <w:p w14:paraId="211B412D" w14:textId="77777777" w:rsidR="00E91AD7" w:rsidRPr="00BE4C77" w:rsidRDefault="00E91AD7" w:rsidP="00E91AD7">
      <w:pPr>
        <w:pStyle w:val="ListParagraph"/>
        <w:widowControl w:val="0"/>
        <w:numPr>
          <w:ilvl w:val="0"/>
          <w:numId w:val="8"/>
        </w:numPr>
        <w:tabs>
          <w:tab w:val="left" w:pos="474"/>
          <w:tab w:val="left" w:pos="475"/>
        </w:tabs>
        <w:autoSpaceDE w:val="0"/>
        <w:autoSpaceDN w:val="0"/>
        <w:spacing w:after="0" w:line="360" w:lineRule="auto"/>
        <w:ind w:left="360" w:right="26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BE4C77">
        <w:rPr>
          <w:rFonts w:ascii="Times New Roman" w:hAnsi="Times New Roman" w:cs="Times New Roman"/>
          <w:sz w:val="24"/>
          <w:szCs w:val="24"/>
        </w:rPr>
        <w:t xml:space="preserve">E-gov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moderen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</w:t>
      </w:r>
      <w:r w:rsidRPr="00BE4C7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lain yang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(</w:t>
      </w:r>
      <w:r w:rsidRPr="00BE4C77">
        <w:rPr>
          <w:rFonts w:ascii="Times New Roman" w:hAnsi="Times New Roman" w:cs="Times New Roman"/>
          <w:i/>
          <w:sz w:val="24"/>
          <w:szCs w:val="24"/>
        </w:rPr>
        <w:t>stakeholder</w:t>
      </w:r>
      <w:r w:rsidRPr="00BE4C77">
        <w:rPr>
          <w:rFonts w:ascii="Times New Roman" w:hAnsi="Times New Roman" w:cs="Times New Roman"/>
          <w:sz w:val="24"/>
          <w:szCs w:val="24"/>
        </w:rPr>
        <w:t>);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yang</w:t>
      </w:r>
    </w:p>
    <w:p w14:paraId="2DA026E0" w14:textId="77777777" w:rsidR="00E91AD7" w:rsidRPr="00BE4C77" w:rsidRDefault="00E91AD7" w:rsidP="00E91AD7">
      <w:pPr>
        <w:pStyle w:val="ListParagraph"/>
        <w:widowControl w:val="0"/>
        <w:numPr>
          <w:ilvl w:val="0"/>
          <w:numId w:val="8"/>
        </w:numPr>
        <w:tabs>
          <w:tab w:val="left" w:pos="474"/>
          <w:tab w:val="left" w:pos="475"/>
        </w:tabs>
        <w:autoSpaceDE w:val="0"/>
        <w:autoSpaceDN w:val="0"/>
        <w:spacing w:after="0" w:line="360" w:lineRule="auto"/>
        <w:ind w:left="360" w:right="26"/>
        <w:contextualSpacing w:val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E4C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4C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internet);</w:t>
      </w:r>
      <w:r w:rsidRPr="00BE4C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</w:p>
    <w:p w14:paraId="74003CCF" w14:textId="77777777" w:rsidR="00E91AD7" w:rsidRPr="00BE4C77" w:rsidRDefault="00E91AD7" w:rsidP="00E91AD7">
      <w:pPr>
        <w:pStyle w:val="ListParagraph"/>
        <w:widowControl w:val="0"/>
        <w:numPr>
          <w:ilvl w:val="0"/>
          <w:numId w:val="8"/>
        </w:numPr>
        <w:tabs>
          <w:tab w:val="left" w:pos="474"/>
          <w:tab w:val="left" w:pos="475"/>
        </w:tabs>
        <w:autoSpaceDE w:val="0"/>
        <w:autoSpaceDN w:val="0"/>
        <w:spacing w:before="1" w:after="0" w:line="360" w:lineRule="auto"/>
        <w:ind w:left="360" w:right="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BE4C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BE4C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)</w:t>
      </w:r>
      <w:r w:rsidRPr="00BE4C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E4C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E4C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</w:p>
    <w:p w14:paraId="4829BE72" w14:textId="77777777" w:rsidR="00E91AD7" w:rsidRPr="00BE4C77" w:rsidRDefault="00E91AD7" w:rsidP="00E91AD7">
      <w:pPr>
        <w:pStyle w:val="BodyText"/>
        <w:spacing w:before="11" w:line="360" w:lineRule="auto"/>
        <w:ind w:left="0" w:right="26"/>
        <w:jc w:val="left"/>
        <w:rPr>
          <w:rFonts w:ascii="Times New Roman" w:hAnsi="Times New Roman" w:cs="Times New Roman"/>
        </w:rPr>
      </w:pPr>
    </w:p>
    <w:p w14:paraId="047BEEF7" w14:textId="77777777" w:rsidR="00E91AD7" w:rsidRPr="00BE4C77" w:rsidRDefault="00E91AD7" w:rsidP="00E91AD7">
      <w:pPr>
        <w:pStyle w:val="BodyText"/>
        <w:spacing w:line="360" w:lineRule="auto"/>
        <w:ind w:left="0" w:right="26" w:firstLine="720"/>
        <w:jc w:val="left"/>
        <w:rPr>
          <w:rFonts w:ascii="Times New Roman" w:hAnsi="Times New Roman" w:cs="Times New Roman"/>
        </w:rPr>
      </w:pPr>
      <w:r w:rsidRPr="00BE4C77">
        <w:rPr>
          <w:rFonts w:ascii="Times New Roman" w:hAnsi="Times New Roman" w:cs="Times New Roman"/>
        </w:rPr>
        <w:t>Dari</w:t>
      </w:r>
      <w:r w:rsidRPr="00BE4C77">
        <w:rPr>
          <w:rFonts w:ascii="Times New Roman" w:hAnsi="Times New Roman" w:cs="Times New Roman"/>
          <w:spacing w:val="23"/>
        </w:rPr>
        <w:t xml:space="preserve"> </w:t>
      </w:r>
      <w:r w:rsidRPr="00BE4C77">
        <w:rPr>
          <w:rFonts w:ascii="Times New Roman" w:hAnsi="Times New Roman" w:cs="Times New Roman"/>
        </w:rPr>
        <w:t>konsep</w:t>
      </w:r>
      <w:r w:rsidRPr="00BE4C77">
        <w:rPr>
          <w:rFonts w:ascii="Times New Roman" w:hAnsi="Times New Roman" w:cs="Times New Roman"/>
          <w:spacing w:val="23"/>
        </w:rPr>
        <w:t xml:space="preserve"> </w:t>
      </w:r>
      <w:r w:rsidRPr="00BE4C77">
        <w:rPr>
          <w:rFonts w:ascii="Times New Roman" w:hAnsi="Times New Roman" w:cs="Times New Roman"/>
        </w:rPr>
        <w:t>yang</w:t>
      </w:r>
      <w:r w:rsidRPr="00BE4C77">
        <w:rPr>
          <w:rFonts w:ascii="Times New Roman" w:hAnsi="Times New Roman" w:cs="Times New Roman"/>
          <w:spacing w:val="24"/>
        </w:rPr>
        <w:t xml:space="preserve"> </w:t>
      </w:r>
      <w:r w:rsidRPr="00BE4C77">
        <w:rPr>
          <w:rFonts w:ascii="Times New Roman" w:hAnsi="Times New Roman" w:cs="Times New Roman"/>
        </w:rPr>
        <w:t>secara</w:t>
      </w:r>
      <w:r w:rsidRPr="00BE4C77">
        <w:rPr>
          <w:rFonts w:ascii="Times New Roman" w:hAnsi="Times New Roman" w:cs="Times New Roman"/>
          <w:spacing w:val="23"/>
        </w:rPr>
        <w:t xml:space="preserve"> </w:t>
      </w:r>
      <w:r w:rsidRPr="00BE4C77">
        <w:rPr>
          <w:rFonts w:ascii="Times New Roman" w:hAnsi="Times New Roman" w:cs="Times New Roman"/>
        </w:rPr>
        <w:t>komprehensif</w:t>
      </w:r>
      <w:r w:rsidRPr="00BE4C77">
        <w:rPr>
          <w:rFonts w:ascii="Times New Roman" w:hAnsi="Times New Roman" w:cs="Times New Roman"/>
          <w:spacing w:val="23"/>
        </w:rPr>
        <w:t xml:space="preserve"> </w:t>
      </w:r>
      <w:r w:rsidRPr="00BE4C77">
        <w:rPr>
          <w:rFonts w:ascii="Times New Roman" w:hAnsi="Times New Roman" w:cs="Times New Roman"/>
        </w:rPr>
        <w:t>telah</w:t>
      </w:r>
      <w:r w:rsidRPr="00BE4C77">
        <w:rPr>
          <w:rFonts w:ascii="Times New Roman" w:hAnsi="Times New Roman" w:cs="Times New Roman"/>
          <w:spacing w:val="24"/>
        </w:rPr>
        <w:t xml:space="preserve"> </w:t>
      </w:r>
      <w:r w:rsidRPr="00BE4C77">
        <w:rPr>
          <w:rFonts w:ascii="Times New Roman" w:hAnsi="Times New Roman" w:cs="Times New Roman"/>
        </w:rPr>
        <w:t>diketahui</w:t>
      </w:r>
      <w:r w:rsidRPr="00BE4C77">
        <w:rPr>
          <w:rFonts w:ascii="Times New Roman" w:hAnsi="Times New Roman" w:cs="Times New Roman"/>
          <w:spacing w:val="21"/>
        </w:rPr>
        <w:t xml:space="preserve"> </w:t>
      </w:r>
      <w:r w:rsidRPr="00BE4C77">
        <w:rPr>
          <w:rFonts w:ascii="Times New Roman" w:hAnsi="Times New Roman" w:cs="Times New Roman"/>
        </w:rPr>
        <w:t>di</w:t>
      </w:r>
      <w:r w:rsidRPr="00BE4C77">
        <w:rPr>
          <w:rFonts w:ascii="Times New Roman" w:hAnsi="Times New Roman" w:cs="Times New Roman"/>
          <w:spacing w:val="24"/>
        </w:rPr>
        <w:t xml:space="preserve"> </w:t>
      </w:r>
      <w:r w:rsidRPr="00BE4C77">
        <w:rPr>
          <w:rFonts w:ascii="Times New Roman" w:hAnsi="Times New Roman" w:cs="Times New Roman"/>
        </w:rPr>
        <w:t>atas</w:t>
      </w:r>
      <w:r w:rsidRPr="00BE4C77">
        <w:rPr>
          <w:rFonts w:ascii="Times New Roman" w:hAnsi="Times New Roman" w:cs="Times New Roman"/>
          <w:spacing w:val="25"/>
        </w:rPr>
        <w:t xml:space="preserve"> </w:t>
      </w:r>
      <w:r w:rsidRPr="00BE4C77">
        <w:rPr>
          <w:rFonts w:ascii="Times New Roman" w:hAnsi="Times New Roman" w:cs="Times New Roman"/>
        </w:rPr>
        <w:t>maka</w:t>
      </w:r>
      <w:r w:rsidRPr="00BE4C77">
        <w:rPr>
          <w:rFonts w:ascii="Times New Roman" w:hAnsi="Times New Roman" w:cs="Times New Roman"/>
          <w:spacing w:val="23"/>
        </w:rPr>
        <w:t xml:space="preserve"> </w:t>
      </w:r>
      <w:r w:rsidRPr="00BE4C77">
        <w:rPr>
          <w:rFonts w:ascii="Times New Roman" w:hAnsi="Times New Roman" w:cs="Times New Roman"/>
        </w:rPr>
        <w:t>diketahui</w:t>
      </w:r>
      <w:r w:rsidRPr="00BE4C77">
        <w:rPr>
          <w:rFonts w:ascii="Times New Roman" w:hAnsi="Times New Roman" w:cs="Times New Roman"/>
          <w:spacing w:val="24"/>
        </w:rPr>
        <w:t xml:space="preserve"> </w:t>
      </w:r>
      <w:r w:rsidRPr="00BE4C77">
        <w:rPr>
          <w:rFonts w:ascii="Times New Roman" w:hAnsi="Times New Roman" w:cs="Times New Roman"/>
        </w:rPr>
        <w:t>beberapa</w:t>
      </w:r>
      <w:r w:rsidRPr="00BE4C77">
        <w:rPr>
          <w:rFonts w:ascii="Times New Roman" w:hAnsi="Times New Roman" w:cs="Times New Roman"/>
          <w:spacing w:val="23"/>
        </w:rPr>
        <w:t xml:space="preserve"> </w:t>
      </w:r>
      <w:r w:rsidRPr="00BE4C77">
        <w:rPr>
          <w:rFonts w:ascii="Times New Roman" w:hAnsi="Times New Roman" w:cs="Times New Roman"/>
        </w:rPr>
        <w:t>manfaat</w:t>
      </w:r>
      <w:r w:rsidRPr="00BE4C77">
        <w:rPr>
          <w:rFonts w:ascii="Times New Roman" w:hAnsi="Times New Roman" w:cs="Times New Roman"/>
          <w:spacing w:val="23"/>
        </w:rPr>
        <w:t xml:space="preserve"> </w:t>
      </w:r>
      <w:r w:rsidRPr="00BE4C77">
        <w:rPr>
          <w:rFonts w:ascii="Times New Roman" w:hAnsi="Times New Roman" w:cs="Times New Roman"/>
        </w:rPr>
        <w:t>dari</w:t>
      </w:r>
      <w:r w:rsidRPr="00BE4C77">
        <w:rPr>
          <w:rFonts w:ascii="Times New Roman" w:hAnsi="Times New Roman" w:cs="Times New Roman"/>
          <w:spacing w:val="-47"/>
        </w:rPr>
        <w:t xml:space="preserve"> </w:t>
      </w:r>
      <w:r w:rsidRPr="00BE4C77">
        <w:rPr>
          <w:rFonts w:ascii="Times New Roman" w:hAnsi="Times New Roman" w:cs="Times New Roman"/>
        </w:rPr>
        <w:t>pelaksanaan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</w:rPr>
        <w:t xml:space="preserve"> antara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lain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:</w:t>
      </w:r>
    </w:p>
    <w:p w14:paraId="218B1B27" w14:textId="77777777" w:rsidR="00E91AD7" w:rsidRPr="00BE4C77" w:rsidRDefault="00E91AD7" w:rsidP="00E91AD7">
      <w:pPr>
        <w:pStyle w:val="ListParagraph"/>
        <w:widowControl w:val="0"/>
        <w:numPr>
          <w:ilvl w:val="0"/>
          <w:numId w:val="7"/>
        </w:numPr>
        <w:tabs>
          <w:tab w:val="left" w:pos="474"/>
          <w:tab w:val="left" w:pos="475"/>
        </w:tabs>
        <w:autoSpaceDE w:val="0"/>
        <w:autoSpaceDN w:val="0"/>
        <w:spacing w:before="1" w:after="0" w:line="360" w:lineRule="auto"/>
        <w:ind w:left="360" w:right="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 xml:space="preserve">para </w:t>
      </w:r>
      <w:r w:rsidRPr="00BE4C77">
        <w:rPr>
          <w:rFonts w:ascii="Times New Roman" w:hAnsi="Times New Roman" w:cs="Times New Roman"/>
          <w:i/>
          <w:sz w:val="24"/>
          <w:szCs w:val="24"/>
        </w:rPr>
        <w:t>stakeholder</w:t>
      </w:r>
      <w:r w:rsidRPr="00BE4C7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)</w:t>
      </w:r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di</w:t>
      </w:r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</w:p>
    <w:p w14:paraId="709D5B17" w14:textId="77777777" w:rsidR="00E91AD7" w:rsidRPr="00BE4C77" w:rsidRDefault="00E91AD7" w:rsidP="00E91AD7">
      <w:pPr>
        <w:pStyle w:val="ListParagraph"/>
        <w:widowControl w:val="0"/>
        <w:numPr>
          <w:ilvl w:val="0"/>
          <w:numId w:val="7"/>
        </w:numPr>
        <w:tabs>
          <w:tab w:val="left" w:pos="475"/>
          <w:tab w:val="left" w:pos="476"/>
        </w:tabs>
        <w:autoSpaceDE w:val="0"/>
        <w:autoSpaceDN w:val="0"/>
        <w:spacing w:after="0" w:line="360" w:lineRule="auto"/>
        <w:ind w:left="360" w:right="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E4C7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BE4C7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BE4C77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BE4C77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Good</w:t>
      </w:r>
      <w:r w:rsidRPr="00BE4C7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Corporate</w:t>
      </w:r>
      <w:r w:rsidRPr="00BE4C77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Governance</w:t>
      </w:r>
      <w:r w:rsidRPr="00BE4C77">
        <w:rPr>
          <w:rFonts w:ascii="Times New Roman" w:hAnsi="Times New Roman" w:cs="Times New Roman"/>
          <w:sz w:val="24"/>
          <w:szCs w:val="24"/>
        </w:rPr>
        <w:t>.</w:t>
      </w:r>
    </w:p>
    <w:p w14:paraId="5FBC7CD6" w14:textId="77777777" w:rsidR="00E91AD7" w:rsidRPr="00BE4C77" w:rsidRDefault="00E91AD7" w:rsidP="00E91AD7">
      <w:pPr>
        <w:pStyle w:val="ListParagraph"/>
        <w:widowControl w:val="0"/>
        <w:numPr>
          <w:ilvl w:val="0"/>
          <w:numId w:val="7"/>
        </w:numPr>
        <w:tabs>
          <w:tab w:val="left" w:pos="475"/>
          <w:tab w:val="left" w:pos="476"/>
        </w:tabs>
        <w:autoSpaceDE w:val="0"/>
        <w:autoSpaceDN w:val="0"/>
        <w:spacing w:after="0" w:line="360" w:lineRule="auto"/>
        <w:ind w:left="360" w:right="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E4C7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4C7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E4C7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total</w:t>
      </w:r>
      <w:r w:rsidRPr="00BE4C7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E4C7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E4C7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BE4C77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i/>
          <w:sz w:val="24"/>
          <w:szCs w:val="24"/>
        </w:rPr>
        <w:t>stakeholder</w:t>
      </w:r>
      <w:r w:rsidRPr="00BE4C7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</w:p>
    <w:p w14:paraId="5D0E04C4" w14:textId="77777777" w:rsidR="00E91AD7" w:rsidRPr="00BE4C77" w:rsidRDefault="00E91AD7" w:rsidP="00E91AD7">
      <w:pPr>
        <w:pStyle w:val="ListParagraph"/>
        <w:widowControl w:val="0"/>
        <w:numPr>
          <w:ilvl w:val="0"/>
          <w:numId w:val="7"/>
        </w:numPr>
        <w:tabs>
          <w:tab w:val="left" w:pos="475"/>
          <w:tab w:val="left" w:pos="476"/>
        </w:tabs>
        <w:autoSpaceDE w:val="0"/>
        <w:autoSpaceDN w:val="0"/>
        <w:spacing w:after="0" w:line="360" w:lineRule="auto"/>
        <w:ind w:left="360" w:right="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4C77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BE4C77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E4C77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C77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E4C77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BE4C77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BE4C77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E4C77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E4C7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</w:p>
    <w:p w14:paraId="7DD9CA09" w14:textId="77777777" w:rsidR="00E91AD7" w:rsidRPr="00BE4C77" w:rsidRDefault="00E91AD7" w:rsidP="00E91AD7">
      <w:pPr>
        <w:pStyle w:val="ListParagraph"/>
        <w:widowControl w:val="0"/>
        <w:numPr>
          <w:ilvl w:val="0"/>
          <w:numId w:val="7"/>
        </w:numPr>
        <w:tabs>
          <w:tab w:val="left" w:pos="475"/>
          <w:tab w:val="left" w:pos="476"/>
        </w:tabs>
        <w:autoSpaceDE w:val="0"/>
        <w:autoSpaceDN w:val="0"/>
        <w:spacing w:after="0" w:line="360" w:lineRule="auto"/>
        <w:ind w:left="360" w:right="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global</w:t>
      </w:r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 trend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lastRenderedPageBreak/>
        <w:t>ada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</w:p>
    <w:p w14:paraId="2728BE9F" w14:textId="77777777" w:rsidR="00E91AD7" w:rsidRPr="00BE4C77" w:rsidRDefault="00E91AD7" w:rsidP="00E91AD7">
      <w:pPr>
        <w:pStyle w:val="ListParagraph"/>
        <w:widowControl w:val="0"/>
        <w:numPr>
          <w:ilvl w:val="0"/>
          <w:numId w:val="7"/>
        </w:numPr>
        <w:tabs>
          <w:tab w:val="left" w:pos="475"/>
          <w:tab w:val="left" w:pos="476"/>
        </w:tabs>
        <w:autoSpaceDE w:val="0"/>
        <w:autoSpaceDN w:val="0"/>
        <w:spacing w:after="0" w:line="360" w:lineRule="auto"/>
        <w:ind w:left="360" w:right="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lain</w:t>
      </w:r>
      <w:r w:rsidRPr="00BE4C77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4C77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proses</w:t>
      </w:r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E4C7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</w:t>
      </w:r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</w:p>
    <w:p w14:paraId="6DDF574C" w14:textId="609F2DE8" w:rsidR="00E91AD7" w:rsidRPr="00BE4C77" w:rsidRDefault="00E91AD7" w:rsidP="00D55916">
      <w:pPr>
        <w:pStyle w:val="ListParagraph"/>
        <w:widowControl w:val="0"/>
        <w:numPr>
          <w:ilvl w:val="0"/>
          <w:numId w:val="7"/>
        </w:numPr>
        <w:tabs>
          <w:tab w:val="left" w:pos="475"/>
          <w:tab w:val="left" w:pos="476"/>
          <w:tab w:val="left" w:pos="2311"/>
        </w:tabs>
        <w:autoSpaceDE w:val="0"/>
        <w:autoSpaceDN w:val="0"/>
        <w:spacing w:after="0" w:line="360" w:lineRule="auto"/>
        <w:ind w:left="360" w:right="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E4C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E4C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.</w:t>
      </w:r>
    </w:p>
    <w:p w14:paraId="55B103EF" w14:textId="3B4A3863" w:rsidR="00E91AD7" w:rsidRPr="00BE4C77" w:rsidRDefault="00E91AD7" w:rsidP="00E91AD7">
      <w:pPr>
        <w:widowControl w:val="0"/>
        <w:tabs>
          <w:tab w:val="left" w:pos="475"/>
          <w:tab w:val="left" w:pos="476"/>
          <w:tab w:val="left" w:pos="2311"/>
        </w:tabs>
        <w:autoSpaceDE w:val="0"/>
        <w:autoSpaceDN w:val="0"/>
        <w:spacing w:after="0" w:line="360" w:lineRule="auto"/>
        <w:ind w:right="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D0329D" w14:textId="77777777" w:rsidR="00815152" w:rsidRPr="00BE4C77" w:rsidRDefault="00815152" w:rsidP="00BE4C77">
      <w:pPr>
        <w:pStyle w:val="BodyText"/>
        <w:spacing w:before="1" w:line="360" w:lineRule="auto"/>
        <w:ind w:left="0" w:right="26" w:firstLine="720"/>
        <w:rPr>
          <w:rFonts w:ascii="Times New Roman" w:hAnsi="Times New Roman" w:cs="Times New Roman"/>
        </w:rPr>
      </w:pPr>
      <w:r w:rsidRPr="00BE4C77">
        <w:rPr>
          <w:rFonts w:ascii="Times New Roman" w:hAnsi="Times New Roman" w:cs="Times New Roman"/>
        </w:rPr>
        <w:t xml:space="preserve">Dari sisi aturan dan pedoman </w:t>
      </w:r>
      <w:proofErr w:type="spellStart"/>
      <w:r w:rsidRPr="00BE4C77">
        <w:rPr>
          <w:rFonts w:ascii="Times New Roman" w:hAnsi="Times New Roman" w:cs="Times New Roman"/>
        </w:rPr>
        <w:t>nampaknya</w:t>
      </w:r>
      <w:proofErr w:type="spellEnd"/>
      <w:r w:rsidRPr="00BE4C77">
        <w:rPr>
          <w:rFonts w:ascii="Times New Roman" w:hAnsi="Times New Roman" w:cs="Times New Roman"/>
        </w:rPr>
        <w:t xml:space="preserve"> Beberapa </w:t>
      </w:r>
      <w:proofErr w:type="spellStart"/>
      <w:r w:rsidRPr="00BE4C77">
        <w:rPr>
          <w:rFonts w:ascii="Times New Roman" w:hAnsi="Times New Roman" w:cs="Times New Roman"/>
        </w:rPr>
        <w:t>pemkab</w:t>
      </w:r>
      <w:proofErr w:type="spellEnd"/>
      <w:r w:rsidRPr="00BE4C77">
        <w:rPr>
          <w:rFonts w:ascii="Times New Roman" w:hAnsi="Times New Roman" w:cs="Times New Roman"/>
        </w:rPr>
        <w:t xml:space="preserve"> dan pemkot masih “meraba-raba” tentang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gambaran yang jelas tentang implementasi e-</w:t>
      </w:r>
      <w:proofErr w:type="spellStart"/>
      <w:r w:rsidRPr="00BE4C77">
        <w:rPr>
          <w:rFonts w:ascii="Times New Roman" w:hAnsi="Times New Roman" w:cs="Times New Roman"/>
        </w:rPr>
        <w:t>government</w:t>
      </w:r>
      <w:proofErr w:type="spellEnd"/>
      <w:r w:rsidRPr="00BE4C77">
        <w:rPr>
          <w:rFonts w:ascii="Times New Roman" w:hAnsi="Times New Roman" w:cs="Times New Roman"/>
        </w:rPr>
        <w:t xml:space="preserve"> akibat belum adanya standardisasi dan sosialisasi yang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jelas tentang bagaimana penyelenggaraan situs pemerintah daerah yang riil dan ideal. Artinya </w:t>
      </w:r>
      <w:proofErr w:type="spellStart"/>
      <w:r w:rsidRPr="00BE4C77">
        <w:rPr>
          <w:rFonts w:ascii="Times New Roman" w:hAnsi="Times New Roman" w:cs="Times New Roman"/>
        </w:rPr>
        <w:t>walapun</w:t>
      </w:r>
      <w:proofErr w:type="spellEnd"/>
      <w:r w:rsidRPr="00BE4C77">
        <w:rPr>
          <w:rFonts w:ascii="Times New Roman" w:hAnsi="Times New Roman" w:cs="Times New Roman"/>
        </w:rPr>
        <w:t xml:space="preserve"> undang-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undang,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peraturan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pemerintah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petunjuk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pedoman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sudah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ada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namun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masing-masing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pemda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masih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menerjemahkannya secara sendiri-sendiri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karena persoalan petunjuk teknis dan operasionalnya yang tidak jelas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dan “</w:t>
      </w:r>
      <w:proofErr w:type="spellStart"/>
      <w:r w:rsidRPr="00BE4C77">
        <w:rPr>
          <w:rFonts w:ascii="Times New Roman" w:hAnsi="Times New Roman" w:cs="Times New Roman"/>
        </w:rPr>
        <w:t>ngambang</w:t>
      </w:r>
      <w:proofErr w:type="spellEnd"/>
      <w:r w:rsidRPr="00BE4C77">
        <w:rPr>
          <w:rFonts w:ascii="Times New Roman" w:hAnsi="Times New Roman" w:cs="Times New Roman"/>
        </w:rPr>
        <w:t>’. Maka tidak heran bila masih banyak pegawai pemda yang ditugaskan dalam mengelola 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bertanya-tanya seperti apakah 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</w:rPr>
        <w:t xml:space="preserve"> yang ideal itu dari sisi </w:t>
      </w:r>
      <w:proofErr w:type="spellStart"/>
      <w:r w:rsidRPr="00BE4C77">
        <w:rPr>
          <w:rFonts w:ascii="Times New Roman" w:hAnsi="Times New Roman" w:cs="Times New Roman"/>
          <w:i/>
        </w:rPr>
        <w:t>back</w:t>
      </w:r>
      <w:proofErr w:type="spellEnd"/>
      <w:r w:rsidRPr="00BE4C77">
        <w:rPr>
          <w:rFonts w:ascii="Times New Roman" w:hAnsi="Times New Roman" w:cs="Times New Roman"/>
          <w:i/>
        </w:rPr>
        <w:t xml:space="preserve"> </w:t>
      </w:r>
      <w:proofErr w:type="spellStart"/>
      <w:r w:rsidRPr="00BE4C77">
        <w:rPr>
          <w:rFonts w:ascii="Times New Roman" w:hAnsi="Times New Roman" w:cs="Times New Roman"/>
          <w:i/>
        </w:rPr>
        <w:t>office</w:t>
      </w:r>
      <w:proofErr w:type="spellEnd"/>
      <w:r w:rsidRPr="00BE4C77">
        <w:rPr>
          <w:rFonts w:ascii="Times New Roman" w:hAnsi="Times New Roman" w:cs="Times New Roman"/>
          <w:i/>
        </w:rPr>
        <w:t xml:space="preserve"> </w:t>
      </w:r>
      <w:r w:rsidRPr="00BE4C77">
        <w:rPr>
          <w:rFonts w:ascii="Times New Roman" w:hAnsi="Times New Roman" w:cs="Times New Roman"/>
        </w:rPr>
        <w:t xml:space="preserve">maupun </w:t>
      </w:r>
      <w:r w:rsidRPr="00BE4C77">
        <w:rPr>
          <w:rFonts w:ascii="Times New Roman" w:hAnsi="Times New Roman" w:cs="Times New Roman"/>
          <w:i/>
        </w:rPr>
        <w:t xml:space="preserve">front </w:t>
      </w:r>
      <w:proofErr w:type="spellStart"/>
      <w:r w:rsidRPr="00BE4C77">
        <w:rPr>
          <w:rFonts w:ascii="Times New Roman" w:hAnsi="Times New Roman" w:cs="Times New Roman"/>
          <w:i/>
        </w:rPr>
        <w:t>office</w:t>
      </w:r>
      <w:proofErr w:type="spellEnd"/>
      <w:r w:rsidRPr="00BE4C77">
        <w:rPr>
          <w:rFonts w:ascii="Times New Roman" w:hAnsi="Times New Roman" w:cs="Times New Roman"/>
        </w:rPr>
        <w:t>. Jika pun tidak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bertanya umumnya pihak pemda akan mengambil bantuan tenaga dari luar ( </w:t>
      </w:r>
      <w:proofErr w:type="spellStart"/>
      <w:r w:rsidRPr="00BE4C77">
        <w:rPr>
          <w:rFonts w:ascii="Times New Roman" w:hAnsi="Times New Roman" w:cs="Times New Roman"/>
          <w:i/>
        </w:rPr>
        <w:t>outsourcecing</w:t>
      </w:r>
      <w:proofErr w:type="spellEnd"/>
      <w:r w:rsidRPr="00BE4C77">
        <w:rPr>
          <w:rFonts w:ascii="Times New Roman" w:hAnsi="Times New Roman" w:cs="Times New Roman"/>
          <w:i/>
        </w:rPr>
        <w:t xml:space="preserve"> </w:t>
      </w:r>
      <w:r w:rsidRPr="00BE4C77">
        <w:rPr>
          <w:rFonts w:ascii="Times New Roman" w:hAnsi="Times New Roman" w:cs="Times New Roman"/>
        </w:rPr>
        <w:t>) yang pada akhirnya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terjemahan </w:t>
      </w:r>
      <w:proofErr w:type="spellStart"/>
      <w:r w:rsidRPr="00BE4C77">
        <w:rPr>
          <w:rFonts w:ascii="Times New Roman" w:hAnsi="Times New Roman" w:cs="Times New Roman"/>
        </w:rPr>
        <w:t>implementasinyapun</w:t>
      </w:r>
      <w:proofErr w:type="spellEnd"/>
      <w:r w:rsidRPr="00BE4C77">
        <w:rPr>
          <w:rFonts w:ascii="Times New Roman" w:hAnsi="Times New Roman" w:cs="Times New Roman"/>
        </w:rPr>
        <w:t xml:space="preserve"> belum tentu sesuai. Dalam banyak kasus bentuk keluaran situs web pemda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hanya</w:t>
      </w:r>
      <w:r w:rsidRPr="00BE4C77">
        <w:rPr>
          <w:rFonts w:ascii="Times New Roman" w:hAnsi="Times New Roman" w:cs="Times New Roman"/>
          <w:spacing w:val="-4"/>
        </w:rPr>
        <w:t xml:space="preserve"> </w:t>
      </w:r>
      <w:r w:rsidRPr="00BE4C77">
        <w:rPr>
          <w:rFonts w:ascii="Times New Roman" w:hAnsi="Times New Roman" w:cs="Times New Roman"/>
        </w:rPr>
        <w:t>sekedar</w:t>
      </w:r>
      <w:r w:rsidRPr="00BE4C77">
        <w:rPr>
          <w:rFonts w:ascii="Times New Roman" w:hAnsi="Times New Roman" w:cs="Times New Roman"/>
          <w:spacing w:val="-4"/>
        </w:rPr>
        <w:t xml:space="preserve"> </w:t>
      </w:r>
      <w:r w:rsidRPr="00BE4C77">
        <w:rPr>
          <w:rFonts w:ascii="Times New Roman" w:hAnsi="Times New Roman" w:cs="Times New Roman"/>
        </w:rPr>
        <w:t>situs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lembaga</w:t>
      </w:r>
      <w:r w:rsidRPr="00BE4C77">
        <w:rPr>
          <w:rFonts w:ascii="Times New Roman" w:hAnsi="Times New Roman" w:cs="Times New Roman"/>
          <w:spacing w:val="-4"/>
        </w:rPr>
        <w:t xml:space="preserve"> </w:t>
      </w:r>
      <w:r w:rsidRPr="00BE4C77">
        <w:rPr>
          <w:rFonts w:ascii="Times New Roman" w:hAnsi="Times New Roman" w:cs="Times New Roman"/>
        </w:rPr>
        <w:t>yang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berisi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layanan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informasi saja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tanpa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ada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manfaat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lain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dari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situs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tersebut.</w:t>
      </w:r>
    </w:p>
    <w:p w14:paraId="2332A194" w14:textId="77777777" w:rsidR="00815152" w:rsidRPr="00BE4C77" w:rsidRDefault="00815152" w:rsidP="00BE4C77">
      <w:pPr>
        <w:pStyle w:val="BodyText"/>
        <w:spacing w:line="360" w:lineRule="auto"/>
        <w:ind w:left="0" w:right="26" w:firstLine="720"/>
        <w:rPr>
          <w:rFonts w:ascii="Times New Roman" w:hAnsi="Times New Roman" w:cs="Times New Roman"/>
        </w:rPr>
      </w:pPr>
      <w:r w:rsidRPr="00BE4C77">
        <w:rPr>
          <w:rFonts w:ascii="Times New Roman" w:hAnsi="Times New Roman" w:cs="Times New Roman"/>
        </w:rPr>
        <w:t xml:space="preserve">Faktor lain yang memiliki kaitan dengan poin di atas adalah belum </w:t>
      </w:r>
      <w:proofErr w:type="spellStart"/>
      <w:r w:rsidRPr="00BE4C77">
        <w:rPr>
          <w:rFonts w:ascii="Times New Roman" w:hAnsi="Times New Roman" w:cs="Times New Roman"/>
        </w:rPr>
        <w:t>tersediannya</w:t>
      </w:r>
      <w:proofErr w:type="spellEnd"/>
      <w:r w:rsidRPr="00BE4C77">
        <w:rPr>
          <w:rFonts w:ascii="Times New Roman" w:hAnsi="Times New Roman" w:cs="Times New Roman"/>
        </w:rPr>
        <w:t xml:space="preserve"> sumber daya manusia (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SDM) yang memadai atau minim dari segi </w:t>
      </w:r>
      <w:proofErr w:type="spellStart"/>
      <w:r w:rsidRPr="00BE4C77">
        <w:rPr>
          <w:rFonts w:ascii="Times New Roman" w:hAnsi="Times New Roman" w:cs="Times New Roman"/>
        </w:rPr>
        <w:t>skill</w:t>
      </w:r>
      <w:proofErr w:type="spellEnd"/>
      <w:r w:rsidRPr="00BE4C77">
        <w:rPr>
          <w:rFonts w:ascii="Times New Roman" w:hAnsi="Times New Roman" w:cs="Times New Roman"/>
        </w:rPr>
        <w:t xml:space="preserve"> dan manajerial dalam pengelolaan situs pemda </w:t>
      </w:r>
      <w:proofErr w:type="spellStart"/>
      <w:r w:rsidRPr="00BE4C77">
        <w:rPr>
          <w:rFonts w:ascii="Times New Roman" w:hAnsi="Times New Roman" w:cs="Times New Roman"/>
        </w:rPr>
        <w:t>sehinga</w:t>
      </w:r>
      <w:proofErr w:type="spellEnd"/>
      <w:r w:rsidRPr="00BE4C77">
        <w:rPr>
          <w:rFonts w:ascii="Times New Roman" w:hAnsi="Times New Roman" w:cs="Times New Roman"/>
        </w:rPr>
        <w:t xml:space="preserve"> masih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banyak </w:t>
      </w:r>
      <w:proofErr w:type="spellStart"/>
      <w:r w:rsidRPr="00BE4C77">
        <w:rPr>
          <w:rFonts w:ascii="Times New Roman" w:hAnsi="Times New Roman" w:cs="Times New Roman"/>
        </w:rPr>
        <w:t>pemkab</w:t>
      </w:r>
      <w:proofErr w:type="spellEnd"/>
      <w:r w:rsidRPr="00BE4C77">
        <w:rPr>
          <w:rFonts w:ascii="Times New Roman" w:hAnsi="Times New Roman" w:cs="Times New Roman"/>
        </w:rPr>
        <w:t xml:space="preserve"> dan pemkot yang ragu menerapkan 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</w:rPr>
        <w:t xml:space="preserve">. Konteks </w:t>
      </w:r>
      <w:proofErr w:type="spellStart"/>
      <w:r w:rsidRPr="00BE4C77">
        <w:rPr>
          <w:rFonts w:ascii="Times New Roman" w:hAnsi="Times New Roman" w:cs="Times New Roman"/>
        </w:rPr>
        <w:t>disini</w:t>
      </w:r>
      <w:proofErr w:type="spellEnd"/>
      <w:r w:rsidRPr="00BE4C77">
        <w:rPr>
          <w:rFonts w:ascii="Times New Roman" w:hAnsi="Times New Roman" w:cs="Times New Roman"/>
        </w:rPr>
        <w:t xml:space="preserve"> memperlihatkan bahwa pelaksanaan e-</w:t>
      </w:r>
      <w:r w:rsidRPr="00BE4C77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</w:rPr>
        <w:t xml:space="preserve"> tidak sejalan dengan ketersediaan dan </w:t>
      </w:r>
      <w:proofErr w:type="spellStart"/>
      <w:r w:rsidRPr="00BE4C77">
        <w:rPr>
          <w:rFonts w:ascii="Times New Roman" w:hAnsi="Times New Roman" w:cs="Times New Roman"/>
        </w:rPr>
        <w:t>kesiapan</w:t>
      </w:r>
      <w:proofErr w:type="spellEnd"/>
      <w:r w:rsidRPr="00BE4C77">
        <w:rPr>
          <w:rFonts w:ascii="Times New Roman" w:hAnsi="Times New Roman" w:cs="Times New Roman"/>
        </w:rPr>
        <w:t xml:space="preserve"> dari pihak pemda dalam penyediaan sumber daya yang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4C77">
        <w:rPr>
          <w:rFonts w:ascii="Times New Roman" w:hAnsi="Times New Roman" w:cs="Times New Roman"/>
        </w:rPr>
        <w:t>handal</w:t>
      </w:r>
      <w:proofErr w:type="spellEnd"/>
      <w:r w:rsidRPr="00BE4C77">
        <w:rPr>
          <w:rFonts w:ascii="Times New Roman" w:hAnsi="Times New Roman" w:cs="Times New Roman"/>
        </w:rPr>
        <w:t xml:space="preserve"> untuk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mengelola situs 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</w:rPr>
        <w:t>. Lebih jauh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lagi pada akhirnya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mereka memaksa sumber daya</w:t>
      </w:r>
      <w:r w:rsidRPr="00BE4C77">
        <w:rPr>
          <w:rFonts w:ascii="Times New Roman" w:hAnsi="Times New Roman" w:cs="Times New Roman"/>
          <w:spacing w:val="50"/>
        </w:rPr>
        <w:t xml:space="preserve"> </w:t>
      </w:r>
      <w:r w:rsidRPr="00BE4C77">
        <w:rPr>
          <w:rFonts w:ascii="Times New Roman" w:hAnsi="Times New Roman" w:cs="Times New Roman"/>
        </w:rPr>
        <w:t>yang ada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untuk melaksanakan kegiatan 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</w:rPr>
        <w:t xml:space="preserve"> dengan keterbatasan pengetahuan dan ketrampilan yang memadai. Apabila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SDM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diambilkan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dari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pihak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luar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maka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akan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terjadi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4C77">
        <w:rPr>
          <w:rFonts w:ascii="Times New Roman" w:hAnsi="Times New Roman" w:cs="Times New Roman"/>
        </w:rPr>
        <w:t>kurangnya</w:t>
      </w:r>
      <w:proofErr w:type="spellEnd"/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rasa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memiliki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karena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anggapan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bahwa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implementasi situs web pemda merupakan “proyek” sehingga begitu selesai proyek, maka kegiatan tersebut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dianggap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telah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selesai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tanpa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muncul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kesadaran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untuk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melakukan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pemeliharaan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menegakkan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4C77">
        <w:rPr>
          <w:rFonts w:ascii="Times New Roman" w:hAnsi="Times New Roman" w:cs="Times New Roman"/>
        </w:rPr>
        <w:t>keberlanjuttannya</w:t>
      </w:r>
      <w:proofErr w:type="spellEnd"/>
      <w:r w:rsidRPr="00BE4C77">
        <w:rPr>
          <w:rFonts w:ascii="Times New Roman" w:hAnsi="Times New Roman" w:cs="Times New Roman"/>
        </w:rPr>
        <w:t>.</w:t>
      </w:r>
    </w:p>
    <w:p w14:paraId="7D7E5D7A" w14:textId="77777777" w:rsidR="00815152" w:rsidRPr="00BE4C77" w:rsidRDefault="00815152" w:rsidP="00BE4C77">
      <w:pPr>
        <w:pStyle w:val="BodyText"/>
        <w:spacing w:before="1" w:line="360" w:lineRule="auto"/>
        <w:ind w:left="0" w:right="26" w:firstLine="720"/>
        <w:rPr>
          <w:rFonts w:ascii="Times New Roman" w:hAnsi="Times New Roman" w:cs="Times New Roman"/>
        </w:rPr>
      </w:pPr>
      <w:r w:rsidRPr="00BE4C77">
        <w:rPr>
          <w:rFonts w:ascii="Times New Roman" w:hAnsi="Times New Roman" w:cs="Times New Roman"/>
        </w:rPr>
        <w:t>Faktor ke tiga yang menjadi penghambat dalam implementasi e-</w:t>
      </w:r>
      <w:proofErr w:type="spellStart"/>
      <w:r w:rsidRPr="00BE4C77">
        <w:rPr>
          <w:rFonts w:ascii="Times New Roman" w:hAnsi="Times New Roman" w:cs="Times New Roman"/>
        </w:rPr>
        <w:t>government</w:t>
      </w:r>
      <w:proofErr w:type="spellEnd"/>
      <w:r w:rsidRPr="00BE4C77">
        <w:rPr>
          <w:rFonts w:ascii="Times New Roman" w:hAnsi="Times New Roman" w:cs="Times New Roman"/>
        </w:rPr>
        <w:t xml:space="preserve"> di Indonesia adalah penetrasi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pasar </w:t>
      </w:r>
      <w:proofErr w:type="spellStart"/>
      <w:r w:rsidRPr="00BE4C77">
        <w:rPr>
          <w:rFonts w:ascii="Times New Roman" w:hAnsi="Times New Roman" w:cs="Times New Roman"/>
          <w:i/>
        </w:rPr>
        <w:t>hardware</w:t>
      </w:r>
      <w:proofErr w:type="spellEnd"/>
      <w:r w:rsidRPr="00BE4C77">
        <w:rPr>
          <w:rFonts w:ascii="Times New Roman" w:hAnsi="Times New Roman" w:cs="Times New Roman"/>
          <w:i/>
        </w:rPr>
        <w:t xml:space="preserve"> </w:t>
      </w:r>
      <w:r w:rsidRPr="00BE4C77">
        <w:rPr>
          <w:rFonts w:ascii="Times New Roman" w:hAnsi="Times New Roman" w:cs="Times New Roman"/>
        </w:rPr>
        <w:t xml:space="preserve">dan </w:t>
      </w:r>
      <w:proofErr w:type="spellStart"/>
      <w:r w:rsidRPr="00BE4C77">
        <w:rPr>
          <w:rFonts w:ascii="Times New Roman" w:hAnsi="Times New Roman" w:cs="Times New Roman"/>
          <w:i/>
        </w:rPr>
        <w:t>provider</w:t>
      </w:r>
      <w:proofErr w:type="spellEnd"/>
      <w:r w:rsidRPr="00BE4C77">
        <w:rPr>
          <w:rFonts w:ascii="Times New Roman" w:hAnsi="Times New Roman" w:cs="Times New Roman"/>
          <w:i/>
        </w:rPr>
        <w:t xml:space="preserve"> </w:t>
      </w:r>
      <w:r w:rsidRPr="00BE4C77">
        <w:rPr>
          <w:rFonts w:ascii="Times New Roman" w:hAnsi="Times New Roman" w:cs="Times New Roman"/>
        </w:rPr>
        <w:t>layanan jasa teknologi komunikasi dan informasi belum merata hingga daerah-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daerah, sehingga bukan hanya masalah dalam </w:t>
      </w:r>
      <w:proofErr w:type="spellStart"/>
      <w:r w:rsidRPr="00BE4C77">
        <w:rPr>
          <w:rFonts w:ascii="Times New Roman" w:hAnsi="Times New Roman" w:cs="Times New Roman"/>
        </w:rPr>
        <w:t>suprastrukturnya</w:t>
      </w:r>
      <w:proofErr w:type="spellEnd"/>
      <w:r w:rsidRPr="00BE4C77">
        <w:rPr>
          <w:rFonts w:ascii="Times New Roman" w:hAnsi="Times New Roman" w:cs="Times New Roman"/>
        </w:rPr>
        <w:t xml:space="preserve"> saja tetapi dalam infrastrukturnya juga masih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kurang memadai. Masalah tersebut juga diperparah dengan masih mahalnya sarana dan prasarana teknologi ICT.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Di beberapa daerah terpencil di Indonesia masih belum tersedia saluran telekomunikasi atau bahkan aliran listrik.</w:t>
      </w:r>
      <w:r w:rsidRPr="00BE4C77">
        <w:rPr>
          <w:rFonts w:ascii="Times New Roman" w:hAnsi="Times New Roman" w:cs="Times New Roman"/>
          <w:spacing w:val="-47"/>
        </w:rPr>
        <w:t xml:space="preserve"> </w:t>
      </w:r>
      <w:r w:rsidRPr="00BE4C77">
        <w:rPr>
          <w:rFonts w:ascii="Times New Roman" w:hAnsi="Times New Roman" w:cs="Times New Roman"/>
        </w:rPr>
        <w:t>Jika</w:t>
      </w:r>
      <w:r w:rsidRPr="00BE4C77">
        <w:rPr>
          <w:rFonts w:ascii="Times New Roman" w:hAnsi="Times New Roman" w:cs="Times New Roman"/>
          <w:spacing w:val="2"/>
        </w:rPr>
        <w:t xml:space="preserve"> </w:t>
      </w:r>
      <w:r w:rsidRPr="00BE4C77">
        <w:rPr>
          <w:rFonts w:ascii="Times New Roman" w:hAnsi="Times New Roman" w:cs="Times New Roman"/>
        </w:rPr>
        <w:t>fasilitasnya</w:t>
      </w:r>
      <w:r w:rsidRPr="00BE4C77">
        <w:rPr>
          <w:rFonts w:ascii="Times New Roman" w:hAnsi="Times New Roman" w:cs="Times New Roman"/>
          <w:spacing w:val="2"/>
        </w:rPr>
        <w:t xml:space="preserve"> </w:t>
      </w:r>
      <w:r w:rsidRPr="00BE4C77">
        <w:rPr>
          <w:rFonts w:ascii="Times New Roman" w:hAnsi="Times New Roman" w:cs="Times New Roman"/>
        </w:rPr>
        <w:t>sudah</w:t>
      </w:r>
      <w:r w:rsidRPr="00BE4C77">
        <w:rPr>
          <w:rFonts w:ascii="Times New Roman" w:hAnsi="Times New Roman" w:cs="Times New Roman"/>
          <w:spacing w:val="2"/>
        </w:rPr>
        <w:t xml:space="preserve"> </w:t>
      </w:r>
      <w:r w:rsidRPr="00BE4C77">
        <w:rPr>
          <w:rFonts w:ascii="Times New Roman" w:hAnsi="Times New Roman" w:cs="Times New Roman"/>
        </w:rPr>
        <w:t>ada,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harga</w:t>
      </w:r>
      <w:r w:rsidRPr="00BE4C77">
        <w:rPr>
          <w:rFonts w:ascii="Times New Roman" w:hAnsi="Times New Roman" w:cs="Times New Roman"/>
          <w:spacing w:val="2"/>
        </w:rPr>
        <w:t xml:space="preserve"> </w:t>
      </w:r>
      <w:r w:rsidRPr="00BE4C77">
        <w:rPr>
          <w:rFonts w:ascii="Times New Roman" w:hAnsi="Times New Roman" w:cs="Times New Roman"/>
        </w:rPr>
        <w:t>yang</w:t>
      </w:r>
      <w:r w:rsidRPr="00BE4C77">
        <w:rPr>
          <w:rFonts w:ascii="Times New Roman" w:hAnsi="Times New Roman" w:cs="Times New Roman"/>
          <w:spacing w:val="2"/>
        </w:rPr>
        <w:t xml:space="preserve"> </w:t>
      </w:r>
      <w:r w:rsidRPr="00BE4C77">
        <w:rPr>
          <w:rFonts w:ascii="Times New Roman" w:hAnsi="Times New Roman" w:cs="Times New Roman"/>
        </w:rPr>
        <w:t>ditawarkan</w:t>
      </w:r>
      <w:r w:rsidRPr="00BE4C77">
        <w:rPr>
          <w:rFonts w:ascii="Times New Roman" w:hAnsi="Times New Roman" w:cs="Times New Roman"/>
          <w:spacing w:val="3"/>
        </w:rPr>
        <w:t xml:space="preserve"> </w:t>
      </w:r>
      <w:r w:rsidRPr="00BE4C77">
        <w:rPr>
          <w:rFonts w:ascii="Times New Roman" w:hAnsi="Times New Roman" w:cs="Times New Roman"/>
        </w:rPr>
        <w:t>masih</w:t>
      </w:r>
      <w:r w:rsidRPr="00BE4C77">
        <w:rPr>
          <w:rFonts w:ascii="Times New Roman" w:hAnsi="Times New Roman" w:cs="Times New Roman"/>
          <w:spacing w:val="2"/>
        </w:rPr>
        <w:t xml:space="preserve"> </w:t>
      </w:r>
      <w:r w:rsidRPr="00BE4C77">
        <w:rPr>
          <w:rFonts w:ascii="Times New Roman" w:hAnsi="Times New Roman" w:cs="Times New Roman"/>
        </w:rPr>
        <w:t>relatif</w:t>
      </w:r>
      <w:r w:rsidRPr="00BE4C77">
        <w:rPr>
          <w:rFonts w:ascii="Times New Roman" w:hAnsi="Times New Roman" w:cs="Times New Roman"/>
          <w:spacing w:val="3"/>
        </w:rPr>
        <w:t xml:space="preserve"> </w:t>
      </w:r>
      <w:r w:rsidRPr="00BE4C77">
        <w:rPr>
          <w:rFonts w:ascii="Times New Roman" w:hAnsi="Times New Roman" w:cs="Times New Roman"/>
        </w:rPr>
        <w:t>mahal.</w:t>
      </w:r>
      <w:r w:rsidRPr="00BE4C77">
        <w:rPr>
          <w:rFonts w:ascii="Times New Roman" w:hAnsi="Times New Roman" w:cs="Times New Roman"/>
          <w:spacing w:val="2"/>
        </w:rPr>
        <w:t xml:space="preserve"> </w:t>
      </w:r>
      <w:r w:rsidRPr="00BE4C77">
        <w:rPr>
          <w:rFonts w:ascii="Times New Roman" w:hAnsi="Times New Roman" w:cs="Times New Roman"/>
        </w:rPr>
        <w:t>Bila</w:t>
      </w:r>
      <w:r w:rsidRPr="00BE4C77">
        <w:rPr>
          <w:rFonts w:ascii="Times New Roman" w:hAnsi="Times New Roman" w:cs="Times New Roman"/>
          <w:spacing w:val="3"/>
        </w:rPr>
        <w:t xml:space="preserve"> </w:t>
      </w:r>
      <w:r w:rsidRPr="00BE4C77">
        <w:rPr>
          <w:rFonts w:ascii="Times New Roman" w:hAnsi="Times New Roman" w:cs="Times New Roman"/>
        </w:rPr>
        <w:t>melihat</w:t>
      </w:r>
      <w:r w:rsidRPr="00BE4C77">
        <w:rPr>
          <w:rFonts w:ascii="Times New Roman" w:hAnsi="Times New Roman" w:cs="Times New Roman"/>
          <w:spacing w:val="2"/>
        </w:rPr>
        <w:t xml:space="preserve"> </w:t>
      </w:r>
      <w:r w:rsidRPr="00BE4C77">
        <w:rPr>
          <w:rFonts w:ascii="Times New Roman" w:hAnsi="Times New Roman" w:cs="Times New Roman"/>
        </w:rPr>
        <w:t>kondisi</w:t>
      </w:r>
      <w:r w:rsidRPr="00BE4C77">
        <w:rPr>
          <w:rFonts w:ascii="Times New Roman" w:hAnsi="Times New Roman" w:cs="Times New Roman"/>
          <w:spacing w:val="3"/>
        </w:rPr>
        <w:t xml:space="preserve"> </w:t>
      </w:r>
      <w:r w:rsidRPr="00BE4C77">
        <w:rPr>
          <w:rFonts w:ascii="Times New Roman" w:hAnsi="Times New Roman" w:cs="Times New Roman"/>
        </w:rPr>
        <w:t>geografis</w:t>
      </w:r>
      <w:r w:rsidRPr="00BE4C77">
        <w:rPr>
          <w:rFonts w:ascii="Times New Roman" w:hAnsi="Times New Roman" w:cs="Times New Roman"/>
          <w:spacing w:val="2"/>
        </w:rPr>
        <w:t xml:space="preserve"> </w:t>
      </w:r>
      <w:r w:rsidRPr="00BE4C77">
        <w:rPr>
          <w:rFonts w:ascii="Times New Roman" w:hAnsi="Times New Roman" w:cs="Times New Roman"/>
        </w:rPr>
        <w:t>Indonesia</w:t>
      </w:r>
    </w:p>
    <w:p w14:paraId="73D5180A" w14:textId="77777777" w:rsidR="00815152" w:rsidRPr="00BE4C77" w:rsidRDefault="00815152" w:rsidP="00BE4C77">
      <w:pPr>
        <w:spacing w:line="360" w:lineRule="auto"/>
        <w:ind w:right="26" w:firstLine="720"/>
        <w:jc w:val="both"/>
        <w:rPr>
          <w:rFonts w:ascii="Times New Roman" w:hAnsi="Times New Roman" w:cs="Times New Roman"/>
          <w:sz w:val="24"/>
          <w:szCs w:val="24"/>
        </w:rPr>
        <w:sectPr w:rsidR="00815152" w:rsidRPr="00BE4C77" w:rsidSect="00815152">
          <w:type w:val="continuous"/>
          <w:pgSz w:w="11910" w:h="16840"/>
          <w:pgMar w:top="1640" w:right="1020" w:bottom="900" w:left="1020" w:header="735" w:footer="707" w:gutter="0"/>
          <w:cols w:space="720"/>
        </w:sectPr>
      </w:pPr>
    </w:p>
    <w:p w14:paraId="2961F706" w14:textId="46577F1C" w:rsidR="00E91AD7" w:rsidRPr="00BE4C77" w:rsidRDefault="00815152" w:rsidP="00BE4C77">
      <w:pPr>
        <w:pStyle w:val="BodyText"/>
        <w:spacing w:before="56" w:line="360" w:lineRule="auto"/>
        <w:ind w:left="0" w:right="26" w:firstLine="720"/>
        <w:rPr>
          <w:rFonts w:ascii="Times New Roman" w:hAnsi="Times New Roman" w:cs="Times New Roman"/>
        </w:rPr>
      </w:pPr>
      <w:r w:rsidRPr="00BE4C77">
        <w:rPr>
          <w:rFonts w:ascii="Times New Roman" w:hAnsi="Times New Roman" w:cs="Times New Roman"/>
        </w:rPr>
        <w:lastRenderedPageBreak/>
        <w:t>yang merupakan negara kepulauan dan serta kondisi alam yang berstruktur banyak bukit serta pegunungan maka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hal in juga merupakan kendala yang perlu dipertimbangkan </w:t>
      </w:r>
      <w:proofErr w:type="spellStart"/>
      <w:r w:rsidRPr="00BE4C77">
        <w:rPr>
          <w:rFonts w:ascii="Times New Roman" w:hAnsi="Times New Roman" w:cs="Times New Roman"/>
        </w:rPr>
        <w:t>sehinga</w:t>
      </w:r>
      <w:proofErr w:type="spellEnd"/>
      <w:r w:rsidRPr="00BE4C77">
        <w:rPr>
          <w:rFonts w:ascii="Times New Roman" w:hAnsi="Times New Roman" w:cs="Times New Roman"/>
        </w:rPr>
        <w:t xml:space="preserve"> masalah penyiapan pendanaan (</w:t>
      </w:r>
      <w:proofErr w:type="spellStart"/>
      <w:r w:rsidRPr="00BE4C77">
        <w:rPr>
          <w:rFonts w:ascii="Times New Roman" w:hAnsi="Times New Roman" w:cs="Times New Roman"/>
          <w:i/>
        </w:rPr>
        <w:t>budget</w:t>
      </w:r>
      <w:proofErr w:type="spellEnd"/>
      <w:r w:rsidRPr="00BE4C77">
        <w:rPr>
          <w:rFonts w:ascii="Times New Roman" w:hAnsi="Times New Roman" w:cs="Times New Roman"/>
        </w:rPr>
        <w:t>)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untuk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keperluan ini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dapat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dipastikan  akan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memakan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biaya yang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banyak.</w:t>
      </w:r>
    </w:p>
    <w:p w14:paraId="25B4250C" w14:textId="30A6CB22" w:rsidR="00815152" w:rsidRPr="00BE4C77" w:rsidRDefault="00815152" w:rsidP="00BE4C77">
      <w:pPr>
        <w:pStyle w:val="BodyText"/>
        <w:spacing w:before="56" w:line="360" w:lineRule="auto"/>
        <w:ind w:left="0" w:right="26" w:firstLine="720"/>
        <w:rPr>
          <w:rFonts w:ascii="Times New Roman" w:hAnsi="Times New Roman" w:cs="Times New Roman"/>
          <w:lang w:val="en-US"/>
        </w:rPr>
      </w:pPr>
      <w:r w:rsidRPr="00BE4C77">
        <w:rPr>
          <w:rFonts w:ascii="Times New Roman" w:hAnsi="Times New Roman" w:cs="Times New Roman"/>
        </w:rPr>
        <w:t xml:space="preserve">Faktor yang keempat ; Masih belum meratanya </w:t>
      </w:r>
      <w:proofErr w:type="spellStart"/>
      <w:r w:rsidRPr="00BE4C77">
        <w:rPr>
          <w:rFonts w:ascii="Times New Roman" w:hAnsi="Times New Roman" w:cs="Times New Roman"/>
          <w:i/>
        </w:rPr>
        <w:t>literacy</w:t>
      </w:r>
      <w:proofErr w:type="spellEnd"/>
      <w:r w:rsidRPr="00BE4C77">
        <w:rPr>
          <w:rFonts w:ascii="Times New Roman" w:hAnsi="Times New Roman" w:cs="Times New Roman"/>
          <w:i/>
        </w:rPr>
        <w:t xml:space="preserve"> </w:t>
      </w:r>
      <w:r w:rsidRPr="00BE4C77">
        <w:rPr>
          <w:rFonts w:ascii="Times New Roman" w:hAnsi="Times New Roman" w:cs="Times New Roman"/>
        </w:rPr>
        <w:t>masyarakat berkaitan dengan pemanfaatan 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karena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mayoritas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penduduk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berada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pada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garis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golongan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menengah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ke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bawah.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Ini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menjadi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faktor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yang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menyebabkan</w:t>
      </w:r>
      <w:r w:rsidRPr="00BE4C77">
        <w:rPr>
          <w:rFonts w:ascii="Times New Roman" w:hAnsi="Times New Roman" w:cs="Times New Roman"/>
          <w:spacing w:val="29"/>
        </w:rPr>
        <w:t xml:space="preserve"> </w:t>
      </w:r>
      <w:r w:rsidRPr="00BE4C77">
        <w:rPr>
          <w:rFonts w:ascii="Times New Roman" w:hAnsi="Times New Roman" w:cs="Times New Roman"/>
        </w:rPr>
        <w:t>keraguan</w:t>
      </w:r>
      <w:r w:rsidRPr="00BE4C77">
        <w:rPr>
          <w:rFonts w:ascii="Times New Roman" w:hAnsi="Times New Roman" w:cs="Times New Roman"/>
          <w:spacing w:val="31"/>
        </w:rPr>
        <w:t xml:space="preserve"> </w:t>
      </w:r>
      <w:r w:rsidRPr="00BE4C77">
        <w:rPr>
          <w:rFonts w:ascii="Times New Roman" w:hAnsi="Times New Roman" w:cs="Times New Roman"/>
        </w:rPr>
        <w:t>dalam</w:t>
      </w:r>
      <w:r w:rsidRPr="00BE4C77">
        <w:rPr>
          <w:rFonts w:ascii="Times New Roman" w:hAnsi="Times New Roman" w:cs="Times New Roman"/>
          <w:spacing w:val="29"/>
        </w:rPr>
        <w:t xml:space="preserve"> </w:t>
      </w:r>
      <w:proofErr w:type="spellStart"/>
      <w:r w:rsidRPr="00BE4C77">
        <w:rPr>
          <w:rFonts w:ascii="Times New Roman" w:hAnsi="Times New Roman" w:cs="Times New Roman"/>
        </w:rPr>
        <w:t>mengimplemtasikan</w:t>
      </w:r>
      <w:proofErr w:type="spellEnd"/>
      <w:r w:rsidRPr="00BE4C77">
        <w:rPr>
          <w:rFonts w:ascii="Times New Roman" w:hAnsi="Times New Roman" w:cs="Times New Roman"/>
          <w:spacing w:val="32"/>
        </w:rPr>
        <w:t xml:space="preserve"> </w:t>
      </w:r>
      <w:r w:rsidRPr="00BE4C77">
        <w:rPr>
          <w:rFonts w:ascii="Times New Roman" w:hAnsi="Times New Roman" w:cs="Times New Roman"/>
        </w:rPr>
        <w:t>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  <w:spacing w:val="31"/>
        </w:rPr>
        <w:t xml:space="preserve"> </w:t>
      </w:r>
      <w:r w:rsidRPr="00BE4C77">
        <w:rPr>
          <w:rFonts w:ascii="Times New Roman" w:hAnsi="Times New Roman" w:cs="Times New Roman"/>
        </w:rPr>
        <w:t>di</w:t>
      </w:r>
      <w:r w:rsidRPr="00BE4C77">
        <w:rPr>
          <w:rFonts w:ascii="Times New Roman" w:hAnsi="Times New Roman" w:cs="Times New Roman"/>
          <w:spacing w:val="30"/>
        </w:rPr>
        <w:t xml:space="preserve"> </w:t>
      </w:r>
      <w:r w:rsidRPr="00BE4C77">
        <w:rPr>
          <w:rFonts w:ascii="Times New Roman" w:hAnsi="Times New Roman" w:cs="Times New Roman"/>
        </w:rPr>
        <w:t>jajaran</w:t>
      </w:r>
      <w:r w:rsidRPr="00BE4C77">
        <w:rPr>
          <w:rFonts w:ascii="Times New Roman" w:hAnsi="Times New Roman" w:cs="Times New Roman"/>
          <w:spacing w:val="31"/>
        </w:rPr>
        <w:t xml:space="preserve"> </w:t>
      </w:r>
      <w:proofErr w:type="spellStart"/>
      <w:r w:rsidRPr="00BE4C77">
        <w:rPr>
          <w:rFonts w:ascii="Times New Roman" w:hAnsi="Times New Roman" w:cs="Times New Roman"/>
        </w:rPr>
        <w:t>pemkab</w:t>
      </w:r>
      <w:proofErr w:type="spellEnd"/>
      <w:r w:rsidRPr="00BE4C77">
        <w:rPr>
          <w:rFonts w:ascii="Times New Roman" w:hAnsi="Times New Roman" w:cs="Times New Roman"/>
          <w:spacing w:val="31"/>
        </w:rPr>
        <w:t xml:space="preserve"> </w:t>
      </w:r>
      <w:r w:rsidRPr="00BE4C77">
        <w:rPr>
          <w:rFonts w:ascii="Times New Roman" w:hAnsi="Times New Roman" w:cs="Times New Roman"/>
        </w:rPr>
        <w:t>dan</w:t>
      </w:r>
      <w:r w:rsidRPr="00BE4C77">
        <w:rPr>
          <w:rFonts w:ascii="Times New Roman" w:hAnsi="Times New Roman" w:cs="Times New Roman"/>
          <w:spacing w:val="30"/>
        </w:rPr>
        <w:t xml:space="preserve"> </w:t>
      </w:r>
      <w:r w:rsidRPr="00BE4C77">
        <w:rPr>
          <w:rFonts w:ascii="Times New Roman" w:hAnsi="Times New Roman" w:cs="Times New Roman"/>
        </w:rPr>
        <w:t>pemkot.</w:t>
      </w:r>
      <w:r w:rsidRPr="00BE4C77">
        <w:rPr>
          <w:rFonts w:ascii="Times New Roman" w:hAnsi="Times New Roman" w:cs="Times New Roman"/>
          <w:spacing w:val="32"/>
        </w:rPr>
        <w:t xml:space="preserve"> </w:t>
      </w:r>
      <w:r w:rsidRPr="00BE4C77">
        <w:rPr>
          <w:rFonts w:ascii="Times New Roman" w:hAnsi="Times New Roman" w:cs="Times New Roman"/>
        </w:rPr>
        <w:t>Sebagai</w:t>
      </w:r>
      <w:r w:rsidRPr="00BE4C77">
        <w:rPr>
          <w:rFonts w:ascii="Times New Roman" w:hAnsi="Times New Roman" w:cs="Times New Roman"/>
          <w:spacing w:val="30"/>
        </w:rPr>
        <w:t xml:space="preserve"> </w:t>
      </w:r>
      <w:r w:rsidRPr="00BE4C77">
        <w:rPr>
          <w:rFonts w:ascii="Times New Roman" w:hAnsi="Times New Roman" w:cs="Times New Roman"/>
        </w:rPr>
        <w:t>gambaran,</w:t>
      </w:r>
      <w:r w:rsidRPr="00BE4C77">
        <w:rPr>
          <w:rFonts w:ascii="Times New Roman" w:hAnsi="Times New Roman" w:cs="Times New Roman"/>
          <w:spacing w:val="-48"/>
        </w:rPr>
        <w:t xml:space="preserve"> </w:t>
      </w:r>
      <w:r w:rsidRPr="00BE4C77">
        <w:rPr>
          <w:rFonts w:ascii="Times New Roman" w:hAnsi="Times New Roman" w:cs="Times New Roman"/>
        </w:rPr>
        <w:t>pada tahun 2004 penetrasi internet baru mencapai 11,2 juta penduduk atau sekitar 5,17% dari total populasi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Indonesia. Pada tahun 2006 dengan 1.500.000 jumlah pelanggan internet dan 18.000.000 pengguna internet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dengan laju penetrasi 8,1 %, sehingga dapat disimpulkan bahwa persentase penggunaan internet di Indonesia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masih rendah. Tingkat penetrasi yang rendah ini juga merupakan suatu kendala besar dalam implementasi e-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4C77">
        <w:rPr>
          <w:rFonts w:ascii="Times New Roman" w:hAnsi="Times New Roman" w:cs="Times New Roman"/>
        </w:rPr>
        <w:t>government</w:t>
      </w:r>
      <w:proofErr w:type="spellEnd"/>
      <w:r w:rsidRPr="00BE4C77">
        <w:rPr>
          <w:rFonts w:ascii="Times New Roman" w:hAnsi="Times New Roman" w:cs="Times New Roman"/>
        </w:rPr>
        <w:t>. Bila diuraikan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lebih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dalam lagi tentunya jumlah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pengguna internet tersebut tidak</w:t>
      </w:r>
      <w:r w:rsidRPr="00BE4C77">
        <w:rPr>
          <w:rFonts w:ascii="Times New Roman" w:hAnsi="Times New Roman" w:cs="Times New Roman"/>
          <w:spacing w:val="50"/>
        </w:rPr>
        <w:t xml:space="preserve"> </w:t>
      </w:r>
      <w:r w:rsidRPr="00BE4C77">
        <w:rPr>
          <w:rFonts w:ascii="Times New Roman" w:hAnsi="Times New Roman" w:cs="Times New Roman"/>
        </w:rPr>
        <w:t>semuanya adalah pengguna langsung</w:t>
      </w:r>
      <w:r w:rsidRPr="00BE4C77">
        <w:rPr>
          <w:rFonts w:ascii="Times New Roman" w:hAnsi="Times New Roman" w:cs="Times New Roman"/>
          <w:spacing w:val="50"/>
        </w:rPr>
        <w:t xml:space="preserve"> </w:t>
      </w:r>
      <w:r w:rsidRPr="00BE4C77">
        <w:rPr>
          <w:rFonts w:ascii="Times New Roman" w:hAnsi="Times New Roman" w:cs="Times New Roman"/>
        </w:rPr>
        <w:t>situs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web pemda atau </w:t>
      </w:r>
      <w:proofErr w:type="spellStart"/>
      <w:r w:rsidRPr="00BE4C77">
        <w:rPr>
          <w:rFonts w:ascii="Times New Roman" w:hAnsi="Times New Roman" w:cs="Times New Roman"/>
        </w:rPr>
        <w:t>prosentasenya</w:t>
      </w:r>
      <w:proofErr w:type="spellEnd"/>
      <w:r w:rsidRPr="00BE4C77">
        <w:rPr>
          <w:rFonts w:ascii="Times New Roman" w:hAnsi="Times New Roman" w:cs="Times New Roman"/>
        </w:rPr>
        <w:t xml:space="preserve"> dapat dipastikan tidak begitu besar mengingat 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</w:rPr>
        <w:t xml:space="preserve"> belum memiliki </w:t>
      </w:r>
      <w:proofErr w:type="spellStart"/>
      <w:r w:rsidRPr="00BE4C77">
        <w:rPr>
          <w:rFonts w:ascii="Times New Roman" w:hAnsi="Times New Roman" w:cs="Times New Roman"/>
          <w:b/>
          <w:i/>
        </w:rPr>
        <w:t>brand</w:t>
      </w:r>
      <w:proofErr w:type="spellEnd"/>
      <w:r w:rsidRPr="00BE4C77">
        <w:rPr>
          <w:rFonts w:ascii="Times New Roman" w:hAnsi="Times New Roman" w:cs="Times New Roman"/>
          <w:b/>
          <w:i/>
          <w:spacing w:val="1"/>
        </w:rPr>
        <w:t xml:space="preserve"> </w:t>
      </w:r>
      <w:proofErr w:type="spellStart"/>
      <w:r w:rsidRPr="00BE4C77">
        <w:rPr>
          <w:rFonts w:ascii="Times New Roman" w:hAnsi="Times New Roman" w:cs="Times New Roman"/>
          <w:b/>
          <w:i/>
        </w:rPr>
        <w:t>awarness</w:t>
      </w:r>
      <w:proofErr w:type="spellEnd"/>
      <w:r w:rsidRPr="00BE4C77">
        <w:rPr>
          <w:rFonts w:ascii="Times New Roman" w:hAnsi="Times New Roman" w:cs="Times New Roman"/>
          <w:b/>
          <w:i/>
        </w:rPr>
        <w:t xml:space="preserve"> </w:t>
      </w:r>
      <w:r w:rsidRPr="00BE4C77">
        <w:rPr>
          <w:rFonts w:ascii="Times New Roman" w:hAnsi="Times New Roman" w:cs="Times New Roman"/>
        </w:rPr>
        <w:t>di kalangan masyarakat.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Sumber data yang </w:t>
      </w:r>
      <w:proofErr w:type="spellStart"/>
      <w:r w:rsidRPr="00BE4C77">
        <w:rPr>
          <w:rFonts w:ascii="Times New Roman" w:hAnsi="Times New Roman" w:cs="Times New Roman"/>
        </w:rPr>
        <w:t>berasalal</w:t>
      </w:r>
      <w:proofErr w:type="spellEnd"/>
      <w:r w:rsidRPr="00BE4C77">
        <w:rPr>
          <w:rFonts w:ascii="Times New Roman" w:hAnsi="Times New Roman" w:cs="Times New Roman"/>
        </w:rPr>
        <w:t xml:space="preserve"> dari </w:t>
      </w:r>
      <w:r w:rsidRPr="00BE4C77">
        <w:rPr>
          <w:rFonts w:ascii="Times New Roman" w:hAnsi="Times New Roman" w:cs="Times New Roman"/>
          <w:i/>
        </w:rPr>
        <w:t xml:space="preserve">International </w:t>
      </w:r>
      <w:proofErr w:type="spellStart"/>
      <w:r w:rsidRPr="00BE4C77">
        <w:rPr>
          <w:rFonts w:ascii="Times New Roman" w:hAnsi="Times New Roman" w:cs="Times New Roman"/>
          <w:i/>
        </w:rPr>
        <w:t>Communication</w:t>
      </w:r>
      <w:proofErr w:type="spellEnd"/>
      <w:r w:rsidRPr="00BE4C77">
        <w:rPr>
          <w:rFonts w:ascii="Times New Roman" w:hAnsi="Times New Roman" w:cs="Times New Roman"/>
          <w:i/>
        </w:rPr>
        <w:t xml:space="preserve"> Union (2006)</w:t>
      </w:r>
      <w:r w:rsidRPr="00BE4C77">
        <w:rPr>
          <w:rFonts w:ascii="Times New Roman" w:hAnsi="Times New Roman" w:cs="Times New Roman"/>
          <w:i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menunjukkan Indonesia tertinggal dalam penetrasi teknologi komunikasi dan informasi di lingkungan global,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Indonesia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menempati urutan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ke-50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dari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125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negara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pada tahun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2006</w:t>
      </w:r>
      <w:r w:rsidR="00BE4C77" w:rsidRPr="00BE4C77">
        <w:rPr>
          <w:rFonts w:ascii="Times New Roman" w:hAnsi="Times New Roman" w:cs="Times New Roman"/>
          <w:lang w:val="en-US"/>
        </w:rPr>
        <w:t>.</w:t>
      </w:r>
    </w:p>
    <w:p w14:paraId="09CB9ED6" w14:textId="2253DCD0" w:rsidR="00BE4C77" w:rsidRPr="00BE4C77" w:rsidRDefault="00BE4C77" w:rsidP="00BE4C77">
      <w:pPr>
        <w:pStyle w:val="BodyText"/>
        <w:spacing w:before="56"/>
        <w:ind w:left="0" w:right="26"/>
        <w:rPr>
          <w:rFonts w:ascii="Times New Roman" w:hAnsi="Times New Roman" w:cs="Times New Roman"/>
          <w:lang w:val="en-US"/>
        </w:rPr>
      </w:pPr>
    </w:p>
    <w:p w14:paraId="3E085E4D" w14:textId="0B9DC467" w:rsidR="00BE4C77" w:rsidRPr="00BE4C77" w:rsidRDefault="00BE4C77" w:rsidP="00BE4C77">
      <w:pPr>
        <w:pStyle w:val="BodyText"/>
        <w:spacing w:line="360" w:lineRule="auto"/>
        <w:ind w:left="0" w:right="26"/>
        <w:rPr>
          <w:rFonts w:ascii="Times New Roman" w:hAnsi="Times New Roman" w:cs="Times New Roman"/>
          <w:lang w:val="en-US"/>
        </w:rPr>
      </w:pPr>
      <w:r w:rsidRPr="00BE4C77">
        <w:rPr>
          <w:rFonts w:ascii="Times New Roman" w:hAnsi="Times New Roman" w:cs="Times New Roman"/>
        </w:rPr>
        <w:t>Bagaimana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menjawab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tantangan dan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hambatan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implementasi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 xml:space="preserve">di </w:t>
      </w:r>
      <w:proofErr w:type="spellStart"/>
      <w:r w:rsidRPr="00BE4C77">
        <w:rPr>
          <w:rFonts w:ascii="Times New Roman" w:hAnsi="Times New Roman" w:cs="Times New Roman"/>
        </w:rPr>
        <w:t>indonesia</w:t>
      </w:r>
      <w:proofErr w:type="spellEnd"/>
      <w:r w:rsidRPr="00BE4C77">
        <w:rPr>
          <w:rFonts w:ascii="Times New Roman" w:hAnsi="Times New Roman" w:cs="Times New Roman"/>
        </w:rPr>
        <w:t xml:space="preserve"> yang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telah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diuraikan di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atas?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berikut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beberapa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rekomendasi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alternatif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untuk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memecahkan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4C77">
        <w:rPr>
          <w:rFonts w:ascii="Times New Roman" w:hAnsi="Times New Roman" w:cs="Times New Roman"/>
        </w:rPr>
        <w:t>permasalahn</w:t>
      </w:r>
      <w:proofErr w:type="spellEnd"/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hambatan-hambatan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dalam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implementasi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</w:p>
    <w:p w14:paraId="6216847E" w14:textId="77777777" w:rsidR="00BE4C77" w:rsidRPr="00BE4C77" w:rsidRDefault="00BE4C77" w:rsidP="00BE4C77">
      <w:pPr>
        <w:pStyle w:val="ListParagraph"/>
        <w:widowControl w:val="0"/>
        <w:numPr>
          <w:ilvl w:val="0"/>
          <w:numId w:val="10"/>
        </w:numPr>
        <w:tabs>
          <w:tab w:val="left" w:pos="475"/>
        </w:tabs>
        <w:autoSpaceDE w:val="0"/>
        <w:autoSpaceDN w:val="0"/>
        <w:spacing w:before="1" w:after="0" w:line="360" w:lineRule="auto"/>
        <w:ind w:left="360" w:right="26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penyelenggaran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pemda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 xml:space="preserve">master plan </w:t>
      </w:r>
      <w:r w:rsidRPr="00BE4C77">
        <w:rPr>
          <w:rFonts w:ascii="Times New Roman" w:hAnsi="Times New Roman" w:cs="Times New Roman"/>
          <w:sz w:val="24"/>
          <w:szCs w:val="24"/>
        </w:rPr>
        <w:t xml:space="preserve">dan </w:t>
      </w:r>
      <w:r w:rsidRPr="00BE4C77">
        <w:rPr>
          <w:rFonts w:ascii="Times New Roman" w:hAnsi="Times New Roman" w:cs="Times New Roman"/>
          <w:i/>
          <w:sz w:val="24"/>
          <w:szCs w:val="24"/>
        </w:rPr>
        <w:t xml:space="preserve">grand strategy e-gov </w:t>
      </w:r>
      <w:r w:rsidRPr="00BE4C7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teknisnya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E4C77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E4C77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belaka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  <w:r w:rsidRPr="00BE4C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E4C77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BE4C77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BE4C7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e-gov pada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Daerah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program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e-gov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daerahnya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</w:p>
    <w:p w14:paraId="232ACC54" w14:textId="77777777" w:rsidR="00BE4C77" w:rsidRDefault="00BE4C77" w:rsidP="0077462B">
      <w:pPr>
        <w:pStyle w:val="ListParagraph"/>
        <w:widowControl w:val="0"/>
        <w:numPr>
          <w:ilvl w:val="0"/>
          <w:numId w:val="10"/>
        </w:numPr>
        <w:tabs>
          <w:tab w:val="left" w:pos="1042"/>
        </w:tabs>
        <w:autoSpaceDE w:val="0"/>
        <w:autoSpaceDN w:val="0"/>
        <w:spacing w:before="56" w:after="0" w:line="360" w:lineRule="auto"/>
        <w:ind w:left="360" w:right="26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SDM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SDM di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terintegarsi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apragmatis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 xml:space="preserve">“inhouse” </w:t>
      </w:r>
      <w:r w:rsidRPr="00BE4C77">
        <w:rPr>
          <w:rFonts w:ascii="Times New Roman" w:hAnsi="Times New Roman" w:cs="Times New Roman"/>
          <w:sz w:val="24"/>
          <w:szCs w:val="24"/>
        </w:rPr>
        <w:t>di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agar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literacy</w:t>
      </w:r>
      <w:r w:rsidRPr="00BE4C7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. </w:t>
      </w:r>
      <w:r w:rsidRPr="00BE4C77">
        <w:rPr>
          <w:rFonts w:ascii="Times New Roman" w:hAnsi="Times New Roman" w:cs="Times New Roman"/>
          <w:i/>
          <w:sz w:val="24"/>
          <w:szCs w:val="24"/>
        </w:rPr>
        <w:t xml:space="preserve">Inhouse training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di lain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tingi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(oleh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lastRenderedPageBreak/>
        <w:t>Depkominfo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Diklat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Pr="00BE4C7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pusat-pusat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diklat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Depdagri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Lembaga Pendidikan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Depkominfo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diklat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oleh masing-masing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pemda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e-government.</w:t>
      </w:r>
    </w:p>
    <w:p w14:paraId="72732290" w14:textId="77777777" w:rsidR="00BE4C77" w:rsidRDefault="00BE4C77" w:rsidP="00BE4C77">
      <w:pPr>
        <w:pStyle w:val="ListParagraph"/>
        <w:widowControl w:val="0"/>
        <w:tabs>
          <w:tab w:val="left" w:pos="1042"/>
        </w:tabs>
        <w:autoSpaceDE w:val="0"/>
        <w:autoSpaceDN w:val="0"/>
        <w:spacing w:before="56" w:after="0" w:line="360" w:lineRule="auto"/>
        <w:ind w:left="360" w:right="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SDM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perlu penanganan yang serius dan dilakukan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bersama oleh pemerintah, Perguruan Tinggi, dan pihak swasta. Yang paling penting dan utama untuk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disampaikan dalam pelatihan tersebut adalah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perlu diubah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pandangan tentang keberhasilan pelaksanaan e-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bukan</w:t>
      </w:r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terletak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pada</w:t>
      </w:r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teknologinya</w:t>
      </w:r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tetapi</w:t>
      </w:r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bergantung</w:t>
      </w:r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pada</w:t>
      </w:r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</w:p>
    <w:p w14:paraId="0615F491" w14:textId="3875E368" w:rsidR="00BE4C77" w:rsidRPr="00BE4C77" w:rsidRDefault="00BE4C77" w:rsidP="00BE4C77">
      <w:pPr>
        <w:pStyle w:val="ListParagraph"/>
        <w:widowControl w:val="0"/>
        <w:tabs>
          <w:tab w:val="left" w:pos="1042"/>
        </w:tabs>
        <w:autoSpaceDE w:val="0"/>
        <w:autoSpaceDN w:val="0"/>
        <w:spacing w:before="56" w:after="0" w:line="360" w:lineRule="auto"/>
        <w:ind w:left="360" w:right="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E4C7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model pengelolaan e-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 baik untuk tingkat pemerintah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pusat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maupun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pemerintah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daerah.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Pada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struktur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organisasi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ada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departemen,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kementerian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Lembaga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pemerintah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Non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Departemen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perlu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dipertegas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bagian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dari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organisasi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menangani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e-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disesuaikan dengan tugas pokok dan fungsi dari struktur organisasi yang telah ada agar tidak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terjadi kerancuan di dalam pengelolaan dan implementasi e-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di pemerintahan daerah. Hal lain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perlu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diingat,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bahwa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dalam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manajemen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kepedulian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pimpinan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baik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dalam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anggaran,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pelaksanaan, pengawasan dan evaluasi adalah penting. Situs web pemda akan kelihatan lebih “cantik” bila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bupati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bukan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sekedar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nampang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fotonya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tetapi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memberikan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akses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ruang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publik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untuk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 xml:space="preserve">berinteraktif melalui situs web pemda tersebut tanpa diwakilkan oleh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 Fenomena ini akan menjadikan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akuntabilitas pemda beserta jajaran struktur di mata publik. Berdasarkan pengamatan penulis, ada korelasi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 signifikan antara kemajuan penyelenggaraan e-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dengan </w:t>
      </w:r>
      <w:r w:rsidRPr="00BE4C77">
        <w:rPr>
          <w:rFonts w:ascii="Times New Roman" w:hAnsi="Times New Roman" w:cs="Times New Roman"/>
          <w:i/>
          <w:sz w:val="24"/>
          <w:szCs w:val="24"/>
        </w:rPr>
        <w:t xml:space="preserve">IT </w:t>
      </w:r>
      <w:proofErr w:type="spellStart"/>
      <w:r w:rsidRPr="00BE4C77">
        <w:rPr>
          <w:rFonts w:ascii="Times New Roman" w:hAnsi="Times New Roman" w:cs="Times New Roman"/>
          <w:i/>
          <w:sz w:val="24"/>
          <w:szCs w:val="24"/>
        </w:rPr>
        <w:t>literacy</w:t>
      </w:r>
      <w:proofErr w:type="spellEnd"/>
      <w:r w:rsidRPr="00BE4C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kepala daerah. Kepala daerah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memahami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mengetahui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kemampuan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teknologi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komunikasi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informasi,</w:t>
      </w:r>
      <w:r w:rsidRPr="00BE4C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umumnya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pembangunan e-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di daerahnya relatif lebih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DD1FDA" w14:textId="77777777" w:rsidR="00BE4C77" w:rsidRDefault="00BE4C77" w:rsidP="00067266">
      <w:pPr>
        <w:pStyle w:val="ListParagraph"/>
        <w:widowControl w:val="0"/>
        <w:numPr>
          <w:ilvl w:val="0"/>
          <w:numId w:val="10"/>
        </w:numPr>
        <w:tabs>
          <w:tab w:val="left" w:pos="1042"/>
        </w:tabs>
        <w:autoSpaceDE w:val="0"/>
        <w:autoSpaceDN w:val="0"/>
        <w:spacing w:after="0" w:line="360" w:lineRule="auto"/>
        <w:ind w:left="360" w:right="26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;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provider ITC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MOU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Microsoft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pemutihan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Pr="00BE4C77">
        <w:rPr>
          <w:rFonts w:ascii="Times New Roman" w:hAnsi="Times New Roman" w:cs="Times New Roman"/>
          <w:sz w:val="24"/>
          <w:szCs w:val="24"/>
        </w:rPr>
        <w:t>yang “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terobosan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mahal.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masterplan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e-government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satker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pemda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masterplan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satker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lastRenderedPageBreak/>
        <w:t>harus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menginduk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" pada salah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satker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e-gov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money</w:t>
      </w:r>
      <w:r w:rsidRPr="00BE4C7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and</w:t>
      </w:r>
      <w:r w:rsidRPr="00BE4C7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i/>
          <w:sz w:val="24"/>
          <w:szCs w:val="24"/>
        </w:rPr>
        <w:t>bussiness</w:t>
      </w:r>
      <w:proofErr w:type="spellEnd"/>
      <w:r w:rsidRPr="00BE4C7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>oriented</w:t>
      </w:r>
      <w:r w:rsidRPr="00BE4C7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masterpaln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mendahulukan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bersentuhan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pada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lain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e-gov.</w:t>
      </w:r>
    </w:p>
    <w:p w14:paraId="18F06EDF" w14:textId="18EB31AB" w:rsidR="00BE4C77" w:rsidRPr="00BE4C77" w:rsidRDefault="00BE4C77" w:rsidP="00BE4C77">
      <w:pPr>
        <w:pStyle w:val="ListParagraph"/>
        <w:widowControl w:val="0"/>
        <w:tabs>
          <w:tab w:val="left" w:pos="1042"/>
        </w:tabs>
        <w:autoSpaceDE w:val="0"/>
        <w:autoSpaceDN w:val="0"/>
        <w:spacing w:after="0" w:line="360" w:lineRule="auto"/>
        <w:ind w:left="360" w:right="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ini,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pihak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pemerintah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pusat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maupun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daerah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dibantu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pihak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swasta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harus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melakukan penambahan akses dan jangkauan infrastruktur telematika bagi semua kalangan masyarakat dari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atas hingga bawah. Termasuk dalam hal ini adalah menetapkan tarif yang transparan dan terjangkau untuk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 xml:space="preserve">semua kalangan. Kalau perlu pihak pemerintah sedikit memberikan tekanan agar tercapai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deferensiasif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tarif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khusus</w:t>
      </w:r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untuk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menunjang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pelaksanaan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</w:p>
    <w:p w14:paraId="5ADA2558" w14:textId="77777777" w:rsidR="00BE4C77" w:rsidRPr="00BE4C77" w:rsidRDefault="00BE4C77" w:rsidP="00BE4C77">
      <w:pPr>
        <w:pStyle w:val="ListParagraph"/>
        <w:widowControl w:val="0"/>
        <w:numPr>
          <w:ilvl w:val="0"/>
          <w:numId w:val="10"/>
        </w:numPr>
        <w:tabs>
          <w:tab w:val="left" w:pos="1042"/>
        </w:tabs>
        <w:autoSpaceDE w:val="0"/>
        <w:autoSpaceDN w:val="0"/>
        <w:spacing w:after="0" w:line="360" w:lineRule="auto"/>
        <w:ind w:left="360" w:right="26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meratanya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 xml:space="preserve">literacy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e-gov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strategi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7DD793FB" w14:textId="77777777" w:rsidR="00BE4C77" w:rsidRPr="00BE4C77" w:rsidRDefault="00BE4C77" w:rsidP="00BE4C77">
      <w:pPr>
        <w:pStyle w:val="ListParagraph"/>
        <w:widowControl w:val="0"/>
        <w:numPr>
          <w:ilvl w:val="1"/>
          <w:numId w:val="10"/>
        </w:numPr>
        <w:tabs>
          <w:tab w:val="left" w:pos="1402"/>
        </w:tabs>
        <w:autoSpaceDE w:val="0"/>
        <w:autoSpaceDN w:val="0"/>
        <w:spacing w:before="1" w:after="0" w:line="360" w:lineRule="auto"/>
        <w:ind w:left="720" w:right="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yang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  <w:r w:rsidRPr="00BE4C7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Karena</w:t>
      </w:r>
      <w:r w:rsidRPr="00BE4C7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kultur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e-government. Banyak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e-gov di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skill</w:t>
      </w:r>
      <w:r w:rsidRPr="00BE4C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para</w:t>
      </w:r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pemimpinnya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.</w:t>
      </w:r>
    </w:p>
    <w:p w14:paraId="5254FD6B" w14:textId="77777777" w:rsidR="00BE4C77" w:rsidRPr="00BE4C77" w:rsidRDefault="00BE4C77" w:rsidP="00BE4C77">
      <w:pPr>
        <w:pStyle w:val="ListParagraph"/>
        <w:widowControl w:val="0"/>
        <w:numPr>
          <w:ilvl w:val="1"/>
          <w:numId w:val="10"/>
        </w:numPr>
        <w:tabs>
          <w:tab w:val="left" w:pos="1402"/>
        </w:tabs>
        <w:autoSpaceDE w:val="0"/>
        <w:autoSpaceDN w:val="0"/>
        <w:spacing w:after="0" w:line="360" w:lineRule="auto"/>
        <w:ind w:left="720" w:right="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color w:val="282828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sosialisasi</w:t>
      </w:r>
      <w:proofErr w:type="spellEnd"/>
      <w:r w:rsidRPr="00BE4C77">
        <w:rPr>
          <w:rFonts w:ascii="Times New Roman" w:hAnsi="Times New Roman" w:cs="Times New Roman"/>
          <w:color w:val="282828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color w:val="282828"/>
          <w:sz w:val="24"/>
          <w:szCs w:val="24"/>
        </w:rPr>
        <w:t>e-government</w:t>
      </w:r>
      <w:r w:rsidRPr="00BE4C77">
        <w:rPr>
          <w:rFonts w:ascii="Times New Roman" w:hAnsi="Times New Roman" w:cs="Times New Roman"/>
          <w:color w:val="282828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color w:val="282828"/>
          <w:sz w:val="24"/>
          <w:szCs w:val="24"/>
        </w:rPr>
        <w:t>di</w:t>
      </w:r>
      <w:r w:rsidRPr="00BE4C77">
        <w:rPr>
          <w:rFonts w:ascii="Times New Roman" w:hAnsi="Times New Roman" w:cs="Times New Roman"/>
          <w:color w:val="282828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kalangan</w:t>
      </w:r>
      <w:proofErr w:type="spellEnd"/>
      <w:r w:rsidRPr="00BE4C77">
        <w:rPr>
          <w:rFonts w:ascii="Times New Roman" w:hAnsi="Times New Roman" w:cs="Times New Roman"/>
          <w:color w:val="282828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color w:val="282828"/>
          <w:sz w:val="24"/>
          <w:szCs w:val="24"/>
        </w:rPr>
        <w:t>para</w:t>
      </w:r>
      <w:r w:rsidRPr="00BE4C77">
        <w:rPr>
          <w:rFonts w:ascii="Times New Roman" w:hAnsi="Times New Roman" w:cs="Times New Roman"/>
          <w:color w:val="282828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pimpinan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tentang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manfaat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 xml:space="preserve"> yang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bisa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diperoleh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dari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penggunaan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 xml:space="preserve"> ICT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 xml:space="preserve"> tata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pemerintahan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Baik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itu</w:t>
      </w:r>
      <w:proofErr w:type="spellEnd"/>
      <w:r w:rsidRPr="00BE4C77">
        <w:rPr>
          <w:rFonts w:ascii="Times New Roman" w:hAnsi="Times New Roman" w:cs="Times New Roman"/>
          <w:color w:val="282828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dari</w:t>
      </w:r>
      <w:proofErr w:type="spellEnd"/>
      <w:r w:rsidRPr="00BE4C77">
        <w:rPr>
          <w:rFonts w:ascii="Times New Roman" w:hAnsi="Times New Roman" w:cs="Times New Roman"/>
          <w:color w:val="282828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segi</w:t>
      </w:r>
      <w:proofErr w:type="spellEnd"/>
      <w:r w:rsidRPr="00BE4C77"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politis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>,</w:t>
      </w:r>
      <w:r w:rsidRPr="00BE4C77">
        <w:rPr>
          <w:rFonts w:ascii="Times New Roman" w:hAnsi="Times New Roman" w:cs="Times New Roman"/>
          <w:color w:val="282828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ekonomi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>,</w:t>
      </w:r>
      <w:r w:rsidRPr="00BE4C77">
        <w:rPr>
          <w:rFonts w:ascii="Times New Roman" w:hAnsi="Times New Roman" w:cs="Times New Roman"/>
          <w:color w:val="282828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produktivitas</w:t>
      </w:r>
      <w:proofErr w:type="spellEnd"/>
      <w:r w:rsidRPr="00BE4C77">
        <w:rPr>
          <w:rFonts w:ascii="Times New Roman" w:hAnsi="Times New Roman" w:cs="Times New Roman"/>
          <w:color w:val="282828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kerja</w:t>
      </w:r>
      <w:proofErr w:type="spellEnd"/>
      <w:r w:rsidRPr="00BE4C77"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pegawai</w:t>
      </w:r>
      <w:proofErr w:type="spellEnd"/>
      <w:r w:rsidRPr="00BE4C77"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color w:val="282828"/>
          <w:sz w:val="24"/>
          <w:szCs w:val="24"/>
        </w:rPr>
        <w:t>dan</w:t>
      </w:r>
      <w:r w:rsidRPr="00BE4C77">
        <w:rPr>
          <w:rFonts w:ascii="Times New Roman" w:hAnsi="Times New Roman" w:cs="Times New Roman"/>
          <w:color w:val="282828"/>
          <w:spacing w:val="-2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color w:val="282828"/>
          <w:sz w:val="24"/>
          <w:szCs w:val="24"/>
        </w:rPr>
        <w:t>juga</w:t>
      </w:r>
      <w:r w:rsidRPr="00BE4C77">
        <w:rPr>
          <w:rFonts w:ascii="Times New Roman" w:hAnsi="Times New Roman" w:cs="Times New Roman"/>
          <w:color w:val="282828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omage</w:t>
      </w:r>
      <w:proofErr w:type="spellEnd"/>
      <w:r w:rsidRPr="00BE4C77"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color w:val="282828"/>
          <w:sz w:val="24"/>
          <w:szCs w:val="24"/>
        </w:rPr>
        <w:t>di</w:t>
      </w:r>
      <w:r w:rsidRPr="00BE4C77">
        <w:rPr>
          <w:rFonts w:ascii="Times New Roman" w:hAnsi="Times New Roman" w:cs="Times New Roman"/>
          <w:color w:val="282828"/>
          <w:spacing w:val="-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mata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color w:val="282828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color w:val="282828"/>
          <w:sz w:val="24"/>
          <w:szCs w:val="24"/>
        </w:rPr>
        <w:t>.</w:t>
      </w:r>
    </w:p>
    <w:p w14:paraId="218AC7D1" w14:textId="77777777" w:rsidR="00BE4C77" w:rsidRPr="00BE4C77" w:rsidRDefault="00BE4C77" w:rsidP="00BE4C77">
      <w:pPr>
        <w:pStyle w:val="ListParagraph"/>
        <w:widowControl w:val="0"/>
        <w:numPr>
          <w:ilvl w:val="1"/>
          <w:numId w:val="10"/>
        </w:numPr>
        <w:tabs>
          <w:tab w:val="left" w:pos="1402"/>
        </w:tabs>
        <w:autoSpaceDE w:val="0"/>
        <w:autoSpaceDN w:val="0"/>
        <w:spacing w:after="0" w:line="360" w:lineRule="auto"/>
        <w:ind w:left="720" w:right="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>,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Dewan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Rakyat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(DPR)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 xml:space="preserve">(masterplan)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e-</w:t>
      </w:r>
    </w:p>
    <w:p w14:paraId="64205D83" w14:textId="77777777" w:rsidR="00BE4C77" w:rsidRPr="00BE4C77" w:rsidRDefault="00BE4C77" w:rsidP="00BE4C77">
      <w:pPr>
        <w:ind w:left="720" w:right="26"/>
        <w:jc w:val="both"/>
        <w:rPr>
          <w:rFonts w:ascii="Times New Roman" w:hAnsi="Times New Roman" w:cs="Times New Roman"/>
          <w:sz w:val="24"/>
          <w:szCs w:val="24"/>
        </w:rPr>
        <w:sectPr w:rsidR="00BE4C77" w:rsidRPr="00BE4C77">
          <w:pgSz w:w="11910" w:h="16840"/>
          <w:pgMar w:top="1640" w:right="1020" w:bottom="900" w:left="1020" w:header="735" w:footer="707" w:gutter="0"/>
          <w:cols w:space="720"/>
        </w:sectPr>
      </w:pPr>
    </w:p>
    <w:p w14:paraId="48B05A75" w14:textId="77777777" w:rsidR="00BE4C77" w:rsidRPr="00BE4C77" w:rsidRDefault="00BE4C77" w:rsidP="00BE4C77">
      <w:pPr>
        <w:pStyle w:val="BodyText"/>
        <w:spacing w:before="56"/>
        <w:ind w:left="0" w:right="26"/>
        <w:rPr>
          <w:rFonts w:ascii="Times New Roman" w:hAnsi="Times New Roman" w:cs="Times New Roman"/>
        </w:rPr>
      </w:pPr>
      <w:proofErr w:type="spellStart"/>
      <w:r w:rsidRPr="00BE4C77">
        <w:rPr>
          <w:rFonts w:ascii="Times New Roman" w:hAnsi="Times New Roman" w:cs="Times New Roman"/>
        </w:rPr>
        <w:lastRenderedPageBreak/>
        <w:t>government</w:t>
      </w:r>
      <w:proofErr w:type="spellEnd"/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daerah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instansi.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Keterlibatan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DPR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memiliki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peran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penting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dalam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kesuksesan</w:t>
      </w:r>
      <w:r w:rsidRPr="00BE4C77">
        <w:rPr>
          <w:rFonts w:ascii="Times New Roman" w:hAnsi="Times New Roman" w:cs="Times New Roman"/>
          <w:spacing w:val="1"/>
        </w:rPr>
        <w:t xml:space="preserve"> </w:t>
      </w:r>
      <w:r w:rsidRPr="00BE4C77">
        <w:rPr>
          <w:rFonts w:ascii="Times New Roman" w:hAnsi="Times New Roman" w:cs="Times New Roman"/>
        </w:rPr>
        <w:t>pembangunan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e-</w:t>
      </w:r>
      <w:proofErr w:type="spellStart"/>
      <w:r w:rsidRPr="00BE4C77">
        <w:rPr>
          <w:rFonts w:ascii="Times New Roman" w:hAnsi="Times New Roman" w:cs="Times New Roman"/>
        </w:rPr>
        <w:t>gov</w:t>
      </w:r>
      <w:proofErr w:type="spellEnd"/>
      <w:r w:rsidRPr="00BE4C77">
        <w:rPr>
          <w:rFonts w:ascii="Times New Roman" w:hAnsi="Times New Roman" w:cs="Times New Roman"/>
        </w:rPr>
        <w:t xml:space="preserve"> semua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elemen pemerintahan</w:t>
      </w:r>
      <w:r w:rsidRPr="00BE4C77">
        <w:rPr>
          <w:rFonts w:ascii="Times New Roman" w:hAnsi="Times New Roman" w:cs="Times New Roman"/>
          <w:spacing w:val="-2"/>
        </w:rPr>
        <w:t xml:space="preserve"> </w:t>
      </w:r>
      <w:r w:rsidRPr="00BE4C77">
        <w:rPr>
          <w:rFonts w:ascii="Times New Roman" w:hAnsi="Times New Roman" w:cs="Times New Roman"/>
        </w:rPr>
        <w:t>harus terlibat</w:t>
      </w:r>
      <w:r w:rsidRPr="00BE4C77">
        <w:rPr>
          <w:rFonts w:ascii="Times New Roman" w:hAnsi="Times New Roman" w:cs="Times New Roman"/>
          <w:spacing w:val="-1"/>
        </w:rPr>
        <w:t xml:space="preserve"> </w:t>
      </w:r>
      <w:r w:rsidRPr="00BE4C77">
        <w:rPr>
          <w:rFonts w:ascii="Times New Roman" w:hAnsi="Times New Roman" w:cs="Times New Roman"/>
        </w:rPr>
        <w:t>di</w:t>
      </w:r>
      <w:r w:rsidRPr="00BE4C77">
        <w:rPr>
          <w:rFonts w:ascii="Times New Roman" w:hAnsi="Times New Roman" w:cs="Times New Roman"/>
          <w:spacing w:val="-3"/>
        </w:rPr>
        <w:t xml:space="preserve"> </w:t>
      </w:r>
      <w:r w:rsidRPr="00BE4C77">
        <w:rPr>
          <w:rFonts w:ascii="Times New Roman" w:hAnsi="Times New Roman" w:cs="Times New Roman"/>
        </w:rPr>
        <w:t>dalamnya</w:t>
      </w:r>
    </w:p>
    <w:p w14:paraId="308B1B9D" w14:textId="77777777" w:rsidR="00BE4C77" w:rsidRPr="00BE4C77" w:rsidRDefault="00BE4C77" w:rsidP="00BE4C77">
      <w:pPr>
        <w:pStyle w:val="ListParagraph"/>
        <w:widowControl w:val="0"/>
        <w:numPr>
          <w:ilvl w:val="0"/>
          <w:numId w:val="9"/>
        </w:numPr>
        <w:tabs>
          <w:tab w:val="left" w:pos="835"/>
        </w:tabs>
        <w:autoSpaceDE w:val="0"/>
        <w:autoSpaceDN w:val="0"/>
        <w:spacing w:after="0" w:line="240" w:lineRule="auto"/>
        <w:ind w:left="0" w:right="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e-gov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i/>
          <w:sz w:val="24"/>
          <w:szCs w:val="24"/>
        </w:rPr>
        <w:t xml:space="preserve">brand </w:t>
      </w:r>
      <w:proofErr w:type="spellStart"/>
      <w:r w:rsidRPr="00BE4C77">
        <w:rPr>
          <w:rFonts w:ascii="Times New Roman" w:hAnsi="Times New Roman" w:cs="Times New Roman"/>
          <w:i/>
          <w:sz w:val="24"/>
          <w:szCs w:val="24"/>
        </w:rPr>
        <w:t>awarness</w:t>
      </w:r>
      <w:proofErr w:type="spellEnd"/>
      <w:r w:rsidRPr="00BE4C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e-gov.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beragamnya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status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4C7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e-gov.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E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stimulan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lain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dan</w:t>
      </w:r>
      <w:r w:rsidRPr="00BE4C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4C7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BE4C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C77">
        <w:rPr>
          <w:rFonts w:ascii="Times New Roman" w:hAnsi="Times New Roman" w:cs="Times New Roman"/>
          <w:sz w:val="24"/>
          <w:szCs w:val="24"/>
        </w:rPr>
        <w:t>e-gov.</w:t>
      </w:r>
    </w:p>
    <w:p w14:paraId="064AE352" w14:textId="77777777" w:rsidR="00BE4C77" w:rsidRPr="00BE4C77" w:rsidRDefault="00BE4C77" w:rsidP="00815152">
      <w:pPr>
        <w:pStyle w:val="BodyText"/>
        <w:spacing w:before="56"/>
        <w:ind w:left="113" w:right="676"/>
        <w:rPr>
          <w:rFonts w:ascii="Times New Roman" w:hAnsi="Times New Roman" w:cs="Times New Roman"/>
          <w:lang w:val="en-US"/>
        </w:rPr>
      </w:pPr>
    </w:p>
    <w:sectPr w:rsidR="00BE4C77" w:rsidRPr="00BE4C77" w:rsidSect="005B6E8F">
      <w:footerReference w:type="default" r:id="rId2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40BE" w14:textId="77777777" w:rsidR="004824E1" w:rsidRDefault="004824E1" w:rsidP="006C3D53">
      <w:pPr>
        <w:spacing w:after="0" w:line="240" w:lineRule="auto"/>
      </w:pPr>
      <w:r>
        <w:separator/>
      </w:r>
    </w:p>
  </w:endnote>
  <w:endnote w:type="continuationSeparator" w:id="0">
    <w:p w14:paraId="5D37CC52" w14:textId="77777777" w:rsidR="004824E1" w:rsidRDefault="004824E1" w:rsidP="006C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0A56" w14:textId="3DE62304" w:rsidR="006C3D53" w:rsidRDefault="006C3D53">
    <w:pPr>
      <w:pStyle w:val="BodyText"/>
      <w:spacing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2717" w14:textId="77777777" w:rsidR="004824E1" w:rsidRDefault="004824E1" w:rsidP="006C3D53">
      <w:pPr>
        <w:spacing w:after="0" w:line="240" w:lineRule="auto"/>
      </w:pPr>
      <w:r>
        <w:separator/>
      </w:r>
    </w:p>
  </w:footnote>
  <w:footnote w:type="continuationSeparator" w:id="0">
    <w:p w14:paraId="3143DAEF" w14:textId="77777777" w:rsidR="004824E1" w:rsidRDefault="004824E1" w:rsidP="006C3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A2F"/>
    <w:multiLevelType w:val="hybridMultilevel"/>
    <w:tmpl w:val="689EEE82"/>
    <w:lvl w:ilvl="0" w:tplc="9D6E2230">
      <w:start w:val="2"/>
      <w:numFmt w:val="decimal"/>
      <w:lvlText w:val="%1"/>
      <w:lvlJc w:val="left"/>
      <w:pPr>
        <w:ind w:left="580" w:hanging="428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1" w:tplc="D84EA846">
      <w:numFmt w:val="bullet"/>
      <w:lvlText w:val="•"/>
      <w:lvlJc w:val="left"/>
      <w:pPr>
        <w:ind w:left="1233" w:hanging="428"/>
      </w:pPr>
      <w:rPr>
        <w:rFonts w:hint="default"/>
        <w:lang w:val="id" w:eastAsia="en-US" w:bidi="ar-SA"/>
      </w:rPr>
    </w:lvl>
    <w:lvl w:ilvl="2" w:tplc="0A48B25A">
      <w:numFmt w:val="bullet"/>
      <w:lvlText w:val="•"/>
      <w:lvlJc w:val="left"/>
      <w:pPr>
        <w:ind w:left="1886" w:hanging="428"/>
      </w:pPr>
      <w:rPr>
        <w:rFonts w:hint="default"/>
        <w:lang w:val="id" w:eastAsia="en-US" w:bidi="ar-SA"/>
      </w:rPr>
    </w:lvl>
    <w:lvl w:ilvl="3" w:tplc="CD68B09C">
      <w:numFmt w:val="bullet"/>
      <w:lvlText w:val="•"/>
      <w:lvlJc w:val="left"/>
      <w:pPr>
        <w:ind w:left="2539" w:hanging="428"/>
      </w:pPr>
      <w:rPr>
        <w:rFonts w:hint="default"/>
        <w:lang w:val="id" w:eastAsia="en-US" w:bidi="ar-SA"/>
      </w:rPr>
    </w:lvl>
    <w:lvl w:ilvl="4" w:tplc="BBEE32BA">
      <w:numFmt w:val="bullet"/>
      <w:lvlText w:val="•"/>
      <w:lvlJc w:val="left"/>
      <w:pPr>
        <w:ind w:left="3192" w:hanging="428"/>
      </w:pPr>
      <w:rPr>
        <w:rFonts w:hint="default"/>
        <w:lang w:val="id" w:eastAsia="en-US" w:bidi="ar-SA"/>
      </w:rPr>
    </w:lvl>
    <w:lvl w:ilvl="5" w:tplc="62F4B7DA">
      <w:numFmt w:val="bullet"/>
      <w:lvlText w:val="•"/>
      <w:lvlJc w:val="left"/>
      <w:pPr>
        <w:ind w:left="3846" w:hanging="428"/>
      </w:pPr>
      <w:rPr>
        <w:rFonts w:hint="default"/>
        <w:lang w:val="id" w:eastAsia="en-US" w:bidi="ar-SA"/>
      </w:rPr>
    </w:lvl>
    <w:lvl w:ilvl="6" w:tplc="D3D897B0">
      <w:numFmt w:val="bullet"/>
      <w:lvlText w:val="•"/>
      <w:lvlJc w:val="left"/>
      <w:pPr>
        <w:ind w:left="4499" w:hanging="428"/>
      </w:pPr>
      <w:rPr>
        <w:rFonts w:hint="default"/>
        <w:lang w:val="id" w:eastAsia="en-US" w:bidi="ar-SA"/>
      </w:rPr>
    </w:lvl>
    <w:lvl w:ilvl="7" w:tplc="9FDA0232">
      <w:numFmt w:val="bullet"/>
      <w:lvlText w:val="•"/>
      <w:lvlJc w:val="left"/>
      <w:pPr>
        <w:ind w:left="5152" w:hanging="428"/>
      </w:pPr>
      <w:rPr>
        <w:rFonts w:hint="default"/>
        <w:lang w:val="id" w:eastAsia="en-US" w:bidi="ar-SA"/>
      </w:rPr>
    </w:lvl>
    <w:lvl w:ilvl="8" w:tplc="8816309E">
      <w:numFmt w:val="bullet"/>
      <w:lvlText w:val="•"/>
      <w:lvlJc w:val="left"/>
      <w:pPr>
        <w:ind w:left="5805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0BA14E63"/>
    <w:multiLevelType w:val="hybridMultilevel"/>
    <w:tmpl w:val="1B226A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8CE"/>
    <w:multiLevelType w:val="hybridMultilevel"/>
    <w:tmpl w:val="A6E079D0"/>
    <w:lvl w:ilvl="0" w:tplc="A5D42596">
      <w:start w:val="1"/>
      <w:numFmt w:val="decimal"/>
      <w:lvlText w:val="%1."/>
      <w:lvlJc w:val="left"/>
      <w:pPr>
        <w:ind w:left="1043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5FB285EE">
      <w:numFmt w:val="bullet"/>
      <w:lvlText w:val="•"/>
      <w:lvlJc w:val="left"/>
      <w:pPr>
        <w:ind w:left="1922" w:hanging="361"/>
      </w:pPr>
      <w:rPr>
        <w:rFonts w:hint="default"/>
        <w:lang w:val="id" w:eastAsia="en-US" w:bidi="ar-SA"/>
      </w:rPr>
    </w:lvl>
    <w:lvl w:ilvl="2" w:tplc="677444AA">
      <w:numFmt w:val="bullet"/>
      <w:lvlText w:val="•"/>
      <w:lvlJc w:val="left"/>
      <w:pPr>
        <w:ind w:left="2804" w:hanging="361"/>
      </w:pPr>
      <w:rPr>
        <w:rFonts w:hint="default"/>
        <w:lang w:val="id" w:eastAsia="en-US" w:bidi="ar-SA"/>
      </w:rPr>
    </w:lvl>
    <w:lvl w:ilvl="3" w:tplc="9B824D22">
      <w:numFmt w:val="bullet"/>
      <w:lvlText w:val="•"/>
      <w:lvlJc w:val="left"/>
      <w:pPr>
        <w:ind w:left="3687" w:hanging="361"/>
      </w:pPr>
      <w:rPr>
        <w:rFonts w:hint="default"/>
        <w:lang w:val="id" w:eastAsia="en-US" w:bidi="ar-SA"/>
      </w:rPr>
    </w:lvl>
    <w:lvl w:ilvl="4" w:tplc="8A3A40DA">
      <w:numFmt w:val="bullet"/>
      <w:lvlText w:val="•"/>
      <w:lvlJc w:val="left"/>
      <w:pPr>
        <w:ind w:left="4569" w:hanging="361"/>
      </w:pPr>
      <w:rPr>
        <w:rFonts w:hint="default"/>
        <w:lang w:val="id" w:eastAsia="en-US" w:bidi="ar-SA"/>
      </w:rPr>
    </w:lvl>
    <w:lvl w:ilvl="5" w:tplc="36A6E194">
      <w:numFmt w:val="bullet"/>
      <w:lvlText w:val="•"/>
      <w:lvlJc w:val="left"/>
      <w:pPr>
        <w:ind w:left="5452" w:hanging="361"/>
      </w:pPr>
      <w:rPr>
        <w:rFonts w:hint="default"/>
        <w:lang w:val="id" w:eastAsia="en-US" w:bidi="ar-SA"/>
      </w:rPr>
    </w:lvl>
    <w:lvl w:ilvl="6" w:tplc="7D082ECE">
      <w:numFmt w:val="bullet"/>
      <w:lvlText w:val="•"/>
      <w:lvlJc w:val="left"/>
      <w:pPr>
        <w:ind w:left="6334" w:hanging="361"/>
      </w:pPr>
      <w:rPr>
        <w:rFonts w:hint="default"/>
        <w:lang w:val="id" w:eastAsia="en-US" w:bidi="ar-SA"/>
      </w:rPr>
    </w:lvl>
    <w:lvl w:ilvl="7" w:tplc="EE223396">
      <w:numFmt w:val="bullet"/>
      <w:lvlText w:val="•"/>
      <w:lvlJc w:val="left"/>
      <w:pPr>
        <w:ind w:left="7217" w:hanging="361"/>
      </w:pPr>
      <w:rPr>
        <w:rFonts w:hint="default"/>
        <w:lang w:val="id" w:eastAsia="en-US" w:bidi="ar-SA"/>
      </w:rPr>
    </w:lvl>
    <w:lvl w:ilvl="8" w:tplc="8E32A112">
      <w:numFmt w:val="bullet"/>
      <w:lvlText w:val="•"/>
      <w:lvlJc w:val="left"/>
      <w:pPr>
        <w:ind w:left="8099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97E26C3"/>
    <w:multiLevelType w:val="hybridMultilevel"/>
    <w:tmpl w:val="75E443CA"/>
    <w:lvl w:ilvl="0" w:tplc="28FA6C86">
      <w:start w:val="1"/>
      <w:numFmt w:val="lowerLetter"/>
      <w:lvlText w:val="%1."/>
      <w:lvlJc w:val="left"/>
      <w:pPr>
        <w:ind w:left="474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1" w:tplc="C95C444E">
      <w:numFmt w:val="bullet"/>
      <w:lvlText w:val="•"/>
      <w:lvlJc w:val="left"/>
      <w:pPr>
        <w:ind w:left="1418" w:hanging="361"/>
      </w:pPr>
      <w:rPr>
        <w:rFonts w:hint="default"/>
        <w:lang w:val="id" w:eastAsia="en-US" w:bidi="ar-SA"/>
      </w:rPr>
    </w:lvl>
    <w:lvl w:ilvl="2" w:tplc="E6D6353C">
      <w:numFmt w:val="bullet"/>
      <w:lvlText w:val="•"/>
      <w:lvlJc w:val="left"/>
      <w:pPr>
        <w:ind w:left="2356" w:hanging="361"/>
      </w:pPr>
      <w:rPr>
        <w:rFonts w:hint="default"/>
        <w:lang w:val="id" w:eastAsia="en-US" w:bidi="ar-SA"/>
      </w:rPr>
    </w:lvl>
    <w:lvl w:ilvl="3" w:tplc="9816308A">
      <w:numFmt w:val="bullet"/>
      <w:lvlText w:val="•"/>
      <w:lvlJc w:val="left"/>
      <w:pPr>
        <w:ind w:left="3295" w:hanging="361"/>
      </w:pPr>
      <w:rPr>
        <w:rFonts w:hint="default"/>
        <w:lang w:val="id" w:eastAsia="en-US" w:bidi="ar-SA"/>
      </w:rPr>
    </w:lvl>
    <w:lvl w:ilvl="4" w:tplc="A5F67E02">
      <w:numFmt w:val="bullet"/>
      <w:lvlText w:val="•"/>
      <w:lvlJc w:val="left"/>
      <w:pPr>
        <w:ind w:left="4233" w:hanging="361"/>
      </w:pPr>
      <w:rPr>
        <w:rFonts w:hint="default"/>
        <w:lang w:val="id" w:eastAsia="en-US" w:bidi="ar-SA"/>
      </w:rPr>
    </w:lvl>
    <w:lvl w:ilvl="5" w:tplc="94E80896">
      <w:numFmt w:val="bullet"/>
      <w:lvlText w:val="•"/>
      <w:lvlJc w:val="left"/>
      <w:pPr>
        <w:ind w:left="5172" w:hanging="361"/>
      </w:pPr>
      <w:rPr>
        <w:rFonts w:hint="default"/>
        <w:lang w:val="id" w:eastAsia="en-US" w:bidi="ar-SA"/>
      </w:rPr>
    </w:lvl>
    <w:lvl w:ilvl="6" w:tplc="CE620A48">
      <w:numFmt w:val="bullet"/>
      <w:lvlText w:val="•"/>
      <w:lvlJc w:val="left"/>
      <w:pPr>
        <w:ind w:left="6110" w:hanging="361"/>
      </w:pPr>
      <w:rPr>
        <w:rFonts w:hint="default"/>
        <w:lang w:val="id" w:eastAsia="en-US" w:bidi="ar-SA"/>
      </w:rPr>
    </w:lvl>
    <w:lvl w:ilvl="7" w:tplc="D19E38F4">
      <w:numFmt w:val="bullet"/>
      <w:lvlText w:val="•"/>
      <w:lvlJc w:val="left"/>
      <w:pPr>
        <w:ind w:left="7049" w:hanging="361"/>
      </w:pPr>
      <w:rPr>
        <w:rFonts w:hint="default"/>
        <w:lang w:val="id" w:eastAsia="en-US" w:bidi="ar-SA"/>
      </w:rPr>
    </w:lvl>
    <w:lvl w:ilvl="8" w:tplc="342E5ABA">
      <w:numFmt w:val="bullet"/>
      <w:lvlText w:val="•"/>
      <w:lvlJc w:val="left"/>
      <w:pPr>
        <w:ind w:left="7987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24A62876"/>
    <w:multiLevelType w:val="hybridMultilevel"/>
    <w:tmpl w:val="07189F7A"/>
    <w:lvl w:ilvl="0" w:tplc="ACD88180">
      <w:start w:val="1"/>
      <w:numFmt w:val="lowerLetter"/>
      <w:lvlText w:val="%1."/>
      <w:lvlJc w:val="left"/>
      <w:pPr>
        <w:ind w:left="474" w:hanging="36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1" w:tplc="68DE6698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2" w:tplc="37BED040">
      <w:numFmt w:val="bullet"/>
      <w:lvlText w:val="•"/>
      <w:lvlJc w:val="left"/>
      <w:pPr>
        <w:ind w:left="2340" w:hanging="360"/>
      </w:pPr>
      <w:rPr>
        <w:rFonts w:hint="default"/>
        <w:lang w:val="id" w:eastAsia="en-US" w:bidi="ar-SA"/>
      </w:rPr>
    </w:lvl>
    <w:lvl w:ilvl="3" w:tplc="B3543900">
      <w:numFmt w:val="bullet"/>
      <w:lvlText w:val="•"/>
      <w:lvlJc w:val="left"/>
      <w:pPr>
        <w:ind w:left="3280" w:hanging="360"/>
      </w:pPr>
      <w:rPr>
        <w:rFonts w:hint="default"/>
        <w:lang w:val="id" w:eastAsia="en-US" w:bidi="ar-SA"/>
      </w:rPr>
    </w:lvl>
    <w:lvl w:ilvl="4" w:tplc="2E82BC1C">
      <w:numFmt w:val="bullet"/>
      <w:lvlText w:val="•"/>
      <w:lvlJc w:val="left"/>
      <w:pPr>
        <w:ind w:left="4221" w:hanging="360"/>
      </w:pPr>
      <w:rPr>
        <w:rFonts w:hint="default"/>
        <w:lang w:val="id" w:eastAsia="en-US" w:bidi="ar-SA"/>
      </w:rPr>
    </w:lvl>
    <w:lvl w:ilvl="5" w:tplc="3626E132">
      <w:numFmt w:val="bullet"/>
      <w:lvlText w:val="•"/>
      <w:lvlJc w:val="left"/>
      <w:pPr>
        <w:ind w:left="5161" w:hanging="360"/>
      </w:pPr>
      <w:rPr>
        <w:rFonts w:hint="default"/>
        <w:lang w:val="id" w:eastAsia="en-US" w:bidi="ar-SA"/>
      </w:rPr>
    </w:lvl>
    <w:lvl w:ilvl="6" w:tplc="D03E5B1E"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 w:tplc="E1B0A5DC">
      <w:numFmt w:val="bullet"/>
      <w:lvlText w:val="•"/>
      <w:lvlJc w:val="left"/>
      <w:pPr>
        <w:ind w:left="7042" w:hanging="360"/>
      </w:pPr>
      <w:rPr>
        <w:rFonts w:hint="default"/>
        <w:lang w:val="id" w:eastAsia="en-US" w:bidi="ar-SA"/>
      </w:rPr>
    </w:lvl>
    <w:lvl w:ilvl="8" w:tplc="72D6E7A4">
      <w:numFmt w:val="bullet"/>
      <w:lvlText w:val="•"/>
      <w:lvlJc w:val="left"/>
      <w:pPr>
        <w:ind w:left="798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7A15715"/>
    <w:multiLevelType w:val="hybridMultilevel"/>
    <w:tmpl w:val="08DA16FC"/>
    <w:lvl w:ilvl="0" w:tplc="01DCA4C6">
      <w:start w:val="1"/>
      <w:numFmt w:val="decimal"/>
      <w:lvlText w:val="%1."/>
      <w:lvlJc w:val="left"/>
      <w:pPr>
        <w:ind w:left="580" w:hanging="428"/>
      </w:pPr>
      <w:rPr>
        <w:rFonts w:hint="default"/>
        <w:w w:val="100"/>
        <w:lang w:val="id" w:eastAsia="en-US" w:bidi="ar-SA"/>
      </w:rPr>
    </w:lvl>
    <w:lvl w:ilvl="1" w:tplc="C540A73E">
      <w:start w:val="1"/>
      <w:numFmt w:val="decimal"/>
      <w:lvlText w:val="%2."/>
      <w:lvlJc w:val="left"/>
      <w:pPr>
        <w:ind w:left="873" w:hanging="437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2" w:tplc="7C34512E">
      <w:numFmt w:val="bullet"/>
      <w:lvlText w:val="•"/>
      <w:lvlJc w:val="left"/>
      <w:pPr>
        <w:ind w:left="1572" w:hanging="437"/>
      </w:pPr>
      <w:rPr>
        <w:rFonts w:hint="default"/>
        <w:lang w:val="id" w:eastAsia="en-US" w:bidi="ar-SA"/>
      </w:rPr>
    </w:lvl>
    <w:lvl w:ilvl="3" w:tplc="CDDE3AB2">
      <w:numFmt w:val="bullet"/>
      <w:lvlText w:val="•"/>
      <w:lvlJc w:val="left"/>
      <w:pPr>
        <w:ind w:left="2264" w:hanging="437"/>
      </w:pPr>
      <w:rPr>
        <w:rFonts w:hint="default"/>
        <w:lang w:val="id" w:eastAsia="en-US" w:bidi="ar-SA"/>
      </w:rPr>
    </w:lvl>
    <w:lvl w:ilvl="4" w:tplc="1C6A97A4">
      <w:numFmt w:val="bullet"/>
      <w:lvlText w:val="•"/>
      <w:lvlJc w:val="left"/>
      <w:pPr>
        <w:ind w:left="2957" w:hanging="437"/>
      </w:pPr>
      <w:rPr>
        <w:rFonts w:hint="default"/>
        <w:lang w:val="id" w:eastAsia="en-US" w:bidi="ar-SA"/>
      </w:rPr>
    </w:lvl>
    <w:lvl w:ilvl="5" w:tplc="1D06EA80">
      <w:numFmt w:val="bullet"/>
      <w:lvlText w:val="•"/>
      <w:lvlJc w:val="left"/>
      <w:pPr>
        <w:ind w:left="3649" w:hanging="437"/>
      </w:pPr>
      <w:rPr>
        <w:rFonts w:hint="default"/>
        <w:lang w:val="id" w:eastAsia="en-US" w:bidi="ar-SA"/>
      </w:rPr>
    </w:lvl>
    <w:lvl w:ilvl="6" w:tplc="F2822346">
      <w:numFmt w:val="bullet"/>
      <w:lvlText w:val="•"/>
      <w:lvlJc w:val="left"/>
      <w:pPr>
        <w:ind w:left="4342" w:hanging="437"/>
      </w:pPr>
      <w:rPr>
        <w:rFonts w:hint="default"/>
        <w:lang w:val="id" w:eastAsia="en-US" w:bidi="ar-SA"/>
      </w:rPr>
    </w:lvl>
    <w:lvl w:ilvl="7" w:tplc="78688ABC">
      <w:numFmt w:val="bullet"/>
      <w:lvlText w:val="•"/>
      <w:lvlJc w:val="left"/>
      <w:pPr>
        <w:ind w:left="5034" w:hanging="437"/>
      </w:pPr>
      <w:rPr>
        <w:rFonts w:hint="default"/>
        <w:lang w:val="id" w:eastAsia="en-US" w:bidi="ar-SA"/>
      </w:rPr>
    </w:lvl>
    <w:lvl w:ilvl="8" w:tplc="DA6631EC">
      <w:numFmt w:val="bullet"/>
      <w:lvlText w:val="•"/>
      <w:lvlJc w:val="left"/>
      <w:pPr>
        <w:ind w:left="5727" w:hanging="437"/>
      </w:pPr>
      <w:rPr>
        <w:rFonts w:hint="default"/>
        <w:lang w:val="id" w:eastAsia="en-US" w:bidi="ar-SA"/>
      </w:rPr>
    </w:lvl>
  </w:abstractNum>
  <w:abstractNum w:abstractNumId="6" w15:restartNumberingAfterBreak="0">
    <w:nsid w:val="608648D6"/>
    <w:multiLevelType w:val="hybridMultilevel"/>
    <w:tmpl w:val="DC600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802E4"/>
    <w:multiLevelType w:val="hybridMultilevel"/>
    <w:tmpl w:val="24CCEF3A"/>
    <w:lvl w:ilvl="0" w:tplc="4956F74A">
      <w:start w:val="1"/>
      <w:numFmt w:val="lowerLetter"/>
      <w:lvlText w:val="%1."/>
      <w:lvlJc w:val="left"/>
      <w:pPr>
        <w:ind w:left="474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1" w:tplc="8E164926">
      <w:numFmt w:val="bullet"/>
      <w:lvlText w:val="•"/>
      <w:lvlJc w:val="left"/>
      <w:pPr>
        <w:ind w:left="1418" w:hanging="361"/>
      </w:pPr>
      <w:rPr>
        <w:rFonts w:hint="default"/>
        <w:lang w:val="id" w:eastAsia="en-US" w:bidi="ar-SA"/>
      </w:rPr>
    </w:lvl>
    <w:lvl w:ilvl="2" w:tplc="B3E28DA0">
      <w:numFmt w:val="bullet"/>
      <w:lvlText w:val="•"/>
      <w:lvlJc w:val="left"/>
      <w:pPr>
        <w:ind w:left="2356" w:hanging="361"/>
      </w:pPr>
      <w:rPr>
        <w:rFonts w:hint="default"/>
        <w:lang w:val="id" w:eastAsia="en-US" w:bidi="ar-SA"/>
      </w:rPr>
    </w:lvl>
    <w:lvl w:ilvl="3" w:tplc="B5AAA7C6">
      <w:numFmt w:val="bullet"/>
      <w:lvlText w:val="•"/>
      <w:lvlJc w:val="left"/>
      <w:pPr>
        <w:ind w:left="3295" w:hanging="361"/>
      </w:pPr>
      <w:rPr>
        <w:rFonts w:hint="default"/>
        <w:lang w:val="id" w:eastAsia="en-US" w:bidi="ar-SA"/>
      </w:rPr>
    </w:lvl>
    <w:lvl w:ilvl="4" w:tplc="08E0C6EE">
      <w:numFmt w:val="bullet"/>
      <w:lvlText w:val="•"/>
      <w:lvlJc w:val="left"/>
      <w:pPr>
        <w:ind w:left="4233" w:hanging="361"/>
      </w:pPr>
      <w:rPr>
        <w:rFonts w:hint="default"/>
        <w:lang w:val="id" w:eastAsia="en-US" w:bidi="ar-SA"/>
      </w:rPr>
    </w:lvl>
    <w:lvl w:ilvl="5" w:tplc="53787A12">
      <w:numFmt w:val="bullet"/>
      <w:lvlText w:val="•"/>
      <w:lvlJc w:val="left"/>
      <w:pPr>
        <w:ind w:left="5172" w:hanging="361"/>
      </w:pPr>
      <w:rPr>
        <w:rFonts w:hint="default"/>
        <w:lang w:val="id" w:eastAsia="en-US" w:bidi="ar-SA"/>
      </w:rPr>
    </w:lvl>
    <w:lvl w:ilvl="6" w:tplc="8F6238F0">
      <w:numFmt w:val="bullet"/>
      <w:lvlText w:val="•"/>
      <w:lvlJc w:val="left"/>
      <w:pPr>
        <w:ind w:left="6110" w:hanging="361"/>
      </w:pPr>
      <w:rPr>
        <w:rFonts w:hint="default"/>
        <w:lang w:val="id" w:eastAsia="en-US" w:bidi="ar-SA"/>
      </w:rPr>
    </w:lvl>
    <w:lvl w:ilvl="7" w:tplc="E17AACDC">
      <w:numFmt w:val="bullet"/>
      <w:lvlText w:val="•"/>
      <w:lvlJc w:val="left"/>
      <w:pPr>
        <w:ind w:left="7049" w:hanging="361"/>
      </w:pPr>
      <w:rPr>
        <w:rFonts w:hint="default"/>
        <w:lang w:val="id" w:eastAsia="en-US" w:bidi="ar-SA"/>
      </w:rPr>
    </w:lvl>
    <w:lvl w:ilvl="8" w:tplc="DF0C761A">
      <w:numFmt w:val="bullet"/>
      <w:lvlText w:val="•"/>
      <w:lvlJc w:val="left"/>
      <w:pPr>
        <w:ind w:left="7987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6F7B1201"/>
    <w:multiLevelType w:val="hybridMultilevel"/>
    <w:tmpl w:val="C65438EC"/>
    <w:lvl w:ilvl="0" w:tplc="2312DF3C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8EC24AB4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68C006F6"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3" w:tplc="481A89A6"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4" w:tplc="2B40B60C">
      <w:numFmt w:val="bullet"/>
      <w:lvlText w:val="•"/>
      <w:lvlJc w:val="left"/>
      <w:pPr>
        <w:ind w:left="4449" w:hanging="360"/>
      </w:pPr>
      <w:rPr>
        <w:rFonts w:hint="default"/>
        <w:lang w:val="id" w:eastAsia="en-US" w:bidi="ar-SA"/>
      </w:rPr>
    </w:lvl>
    <w:lvl w:ilvl="5" w:tplc="8C7616DA">
      <w:numFmt w:val="bullet"/>
      <w:lvlText w:val="•"/>
      <w:lvlJc w:val="left"/>
      <w:pPr>
        <w:ind w:left="5352" w:hanging="360"/>
      </w:pPr>
      <w:rPr>
        <w:rFonts w:hint="default"/>
        <w:lang w:val="id" w:eastAsia="en-US" w:bidi="ar-SA"/>
      </w:rPr>
    </w:lvl>
    <w:lvl w:ilvl="6" w:tplc="FDB8036A">
      <w:numFmt w:val="bullet"/>
      <w:lvlText w:val="•"/>
      <w:lvlJc w:val="left"/>
      <w:pPr>
        <w:ind w:left="6254" w:hanging="360"/>
      </w:pPr>
      <w:rPr>
        <w:rFonts w:hint="default"/>
        <w:lang w:val="id" w:eastAsia="en-US" w:bidi="ar-SA"/>
      </w:rPr>
    </w:lvl>
    <w:lvl w:ilvl="7" w:tplc="4CB6672E">
      <w:numFmt w:val="bullet"/>
      <w:lvlText w:val="•"/>
      <w:lvlJc w:val="left"/>
      <w:pPr>
        <w:ind w:left="7157" w:hanging="360"/>
      </w:pPr>
      <w:rPr>
        <w:rFonts w:hint="default"/>
        <w:lang w:val="id" w:eastAsia="en-US" w:bidi="ar-SA"/>
      </w:rPr>
    </w:lvl>
    <w:lvl w:ilvl="8" w:tplc="BFA6F75C">
      <w:numFmt w:val="bullet"/>
      <w:lvlText w:val="•"/>
      <w:lvlJc w:val="left"/>
      <w:pPr>
        <w:ind w:left="8059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C3843BA"/>
    <w:multiLevelType w:val="hybridMultilevel"/>
    <w:tmpl w:val="BA5E55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2F6C8C"/>
    <w:rsid w:val="004824E1"/>
    <w:rsid w:val="00554513"/>
    <w:rsid w:val="005574E5"/>
    <w:rsid w:val="0057524A"/>
    <w:rsid w:val="005B6E8F"/>
    <w:rsid w:val="006C3D53"/>
    <w:rsid w:val="00737090"/>
    <w:rsid w:val="00790EAE"/>
    <w:rsid w:val="00815152"/>
    <w:rsid w:val="008A4DEF"/>
    <w:rsid w:val="00A435D8"/>
    <w:rsid w:val="00BE4C77"/>
    <w:rsid w:val="00C56C1E"/>
    <w:rsid w:val="00CA4DC9"/>
    <w:rsid w:val="00E9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6C3D53"/>
    <w:pPr>
      <w:widowControl w:val="0"/>
      <w:autoSpaceDE w:val="0"/>
      <w:autoSpaceDN w:val="0"/>
      <w:spacing w:before="92" w:after="0" w:line="240" w:lineRule="auto"/>
      <w:ind w:left="580"/>
      <w:outlineLvl w:val="4"/>
    </w:pPr>
    <w:rPr>
      <w:rFonts w:ascii="Arial" w:eastAsia="Arial" w:hAnsi="Arial" w:cs="Arial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C56C1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C3D53"/>
    <w:pPr>
      <w:widowControl w:val="0"/>
      <w:autoSpaceDE w:val="0"/>
      <w:autoSpaceDN w:val="0"/>
      <w:spacing w:after="0" w:line="240" w:lineRule="auto"/>
      <w:ind w:left="153"/>
      <w:jc w:val="both"/>
    </w:pPr>
    <w:rPr>
      <w:rFonts w:ascii="Arial MT" w:eastAsia="Arial MT" w:hAnsi="Arial MT" w:cs="Arial MT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C3D53"/>
    <w:rPr>
      <w:rFonts w:ascii="Arial MT" w:eastAsia="Arial MT" w:hAnsi="Arial MT" w:cs="Arial MT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rsid w:val="006C3D53"/>
    <w:rPr>
      <w:rFonts w:ascii="Arial" w:eastAsia="Arial" w:hAnsi="Arial" w:cs="Arial"/>
      <w:b/>
      <w:bCs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6C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D53"/>
  </w:style>
  <w:style w:type="paragraph" w:styleId="Footer">
    <w:name w:val="footer"/>
    <w:basedOn w:val="Normal"/>
    <w:link w:val="FooterChar"/>
    <w:uiPriority w:val="99"/>
    <w:unhideWhenUsed/>
    <w:rsid w:val="006C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D53"/>
  </w:style>
  <w:style w:type="paragraph" w:styleId="NormalWeb">
    <w:name w:val="Normal (Web)"/>
    <w:basedOn w:val="Normal"/>
    <w:uiPriority w:val="99"/>
    <w:semiHidden/>
    <w:unhideWhenUsed/>
    <w:rsid w:val="002F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Pemerintah" TargetMode="External"/><Relationship Id="rId13" Type="http://schemas.openxmlformats.org/officeDocument/2006/relationships/hyperlink" Target="http://id.wikipedia.org/w/index.php?title=Kepemerintahan&amp;action=edit&amp;redlink=1" TargetMode="External"/><Relationship Id="rId18" Type="http://schemas.openxmlformats.org/officeDocument/2006/relationships/hyperlink" Target="http://id.wikipedia.org/wiki/Short_message_service" TargetMode="External"/><Relationship Id="rId26" Type="http://schemas.openxmlformats.org/officeDocument/2006/relationships/hyperlink" Target="http://id.wikipedia.org/wiki/G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/index.php?title=Closed-circuit_television&amp;action=edit&amp;redlink=1" TargetMode="External"/><Relationship Id="rId7" Type="http://schemas.openxmlformats.org/officeDocument/2006/relationships/hyperlink" Target="http://id.wikipedia.org/wiki/Teknologi_informasi" TargetMode="External"/><Relationship Id="rId12" Type="http://schemas.openxmlformats.org/officeDocument/2006/relationships/hyperlink" Target="http://id.wikipedia.org/w/index.php?title=Administrasi_publik&amp;action=edit&amp;redlink=1" TargetMode="External"/><Relationship Id="rId17" Type="http://schemas.openxmlformats.org/officeDocument/2006/relationships/hyperlink" Target="http://id.wikipedia.org/wiki/Personal_Digital_Assistant" TargetMode="External"/><Relationship Id="rId25" Type="http://schemas.openxmlformats.org/officeDocument/2006/relationships/hyperlink" Target="http://id.wikipedia.org/wiki/GIS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/index.php?title=Government-to-Government&amp;action=edit&amp;redlink=1" TargetMode="External"/><Relationship Id="rId20" Type="http://schemas.openxmlformats.org/officeDocument/2006/relationships/hyperlink" Target="http://id.wikipedia.org/wiki/Bluetooth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d.wikipedia.org/w/index.php?title=Administrasi_publik&amp;action=edit&amp;redlink=1" TargetMode="External"/><Relationship Id="rId24" Type="http://schemas.openxmlformats.org/officeDocument/2006/relationships/hyperlink" Target="http://id.wikipedia.org/w/index.php?title=NFC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d.wikipedia.org/w/index.php?title=G2B&amp;action=edit&amp;redlink=1" TargetMode="External"/><Relationship Id="rId23" Type="http://schemas.openxmlformats.org/officeDocument/2006/relationships/hyperlink" Target="http://id.wikipedia.org/wiki/Biometri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id.wikipedia.org/wiki/Yudikatif" TargetMode="External"/><Relationship Id="rId19" Type="http://schemas.openxmlformats.org/officeDocument/2006/relationships/hyperlink" Target="http://id.wikipedia.org/w/index.php?title=Multimedia_Messaging_System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Legislatif" TargetMode="External"/><Relationship Id="rId14" Type="http://schemas.openxmlformats.org/officeDocument/2006/relationships/hyperlink" Target="http://id.wikipedia.org/w/index.php?title=G2C&amp;action=edit&amp;redlink=1" TargetMode="External"/><Relationship Id="rId22" Type="http://schemas.openxmlformats.org/officeDocument/2006/relationships/hyperlink" Target="http://id.wikipedia.org/wiki/RFID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2665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8</cp:revision>
  <dcterms:created xsi:type="dcterms:W3CDTF">2022-03-28T07:19:00Z</dcterms:created>
  <dcterms:modified xsi:type="dcterms:W3CDTF">2022-06-13T16:13:00Z</dcterms:modified>
</cp:coreProperties>
</file>