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4913E" w14:textId="616ACA29" w:rsidR="00C66B94" w:rsidRPr="006E6F54" w:rsidRDefault="00121E34" w:rsidP="006E6F54">
      <w:pPr>
        <w:spacing w:line="276" w:lineRule="auto"/>
        <w:rPr>
          <w:rFonts w:ascii="Times New Roman" w:hAnsi="Times New Roman" w:cs="Times New Roman"/>
          <w:sz w:val="24"/>
          <w:szCs w:val="24"/>
        </w:rPr>
      </w:pPr>
      <w:r w:rsidRPr="006E6F54">
        <w:rPr>
          <w:rFonts w:ascii="Times New Roman" w:hAnsi="Times New Roman" w:cs="Times New Roman"/>
          <w:sz w:val="24"/>
          <w:szCs w:val="24"/>
        </w:rPr>
        <w:t>NAMA</w:t>
      </w:r>
      <w:r w:rsidRPr="006E6F54">
        <w:rPr>
          <w:rFonts w:ascii="Times New Roman" w:hAnsi="Times New Roman" w:cs="Times New Roman"/>
          <w:sz w:val="24"/>
          <w:szCs w:val="24"/>
        </w:rPr>
        <w:tab/>
      </w:r>
      <w:r w:rsidRPr="006E6F54">
        <w:rPr>
          <w:rFonts w:ascii="Times New Roman" w:hAnsi="Times New Roman" w:cs="Times New Roman"/>
          <w:sz w:val="24"/>
          <w:szCs w:val="24"/>
        </w:rPr>
        <w:tab/>
        <w:t xml:space="preserve">: </w:t>
      </w:r>
      <w:r w:rsidR="00341387" w:rsidRPr="006E6F54">
        <w:rPr>
          <w:rFonts w:ascii="Times New Roman" w:hAnsi="Times New Roman" w:cs="Times New Roman"/>
          <w:sz w:val="24"/>
          <w:szCs w:val="24"/>
        </w:rPr>
        <w:t>TEGUH AGUNG PRABOWO</w:t>
      </w:r>
    </w:p>
    <w:p w14:paraId="06E810B7" w14:textId="35384C20" w:rsidR="00121E34" w:rsidRPr="006E6F54" w:rsidRDefault="00121E34" w:rsidP="006E6F54">
      <w:pPr>
        <w:tabs>
          <w:tab w:val="left" w:pos="1985"/>
        </w:tabs>
        <w:spacing w:line="276" w:lineRule="auto"/>
        <w:rPr>
          <w:rFonts w:ascii="Times New Roman" w:hAnsi="Times New Roman" w:cs="Times New Roman"/>
          <w:sz w:val="24"/>
          <w:szCs w:val="24"/>
        </w:rPr>
      </w:pPr>
      <w:r w:rsidRPr="006E6F54">
        <w:rPr>
          <w:rFonts w:ascii="Times New Roman" w:hAnsi="Times New Roman" w:cs="Times New Roman"/>
          <w:sz w:val="24"/>
          <w:szCs w:val="24"/>
        </w:rPr>
        <w:t>NIM</w:t>
      </w:r>
      <w:r w:rsidRPr="006E6F54">
        <w:rPr>
          <w:rFonts w:ascii="Times New Roman" w:hAnsi="Times New Roman" w:cs="Times New Roman"/>
          <w:sz w:val="24"/>
          <w:szCs w:val="24"/>
        </w:rPr>
        <w:tab/>
      </w:r>
      <w:r w:rsidRPr="006E6F54">
        <w:rPr>
          <w:rFonts w:ascii="Times New Roman" w:hAnsi="Times New Roman" w:cs="Times New Roman"/>
          <w:sz w:val="24"/>
          <w:szCs w:val="24"/>
        </w:rPr>
        <w:tab/>
        <w:t xml:space="preserve">: </w:t>
      </w:r>
      <w:r w:rsidR="00341387" w:rsidRPr="006E6F54">
        <w:rPr>
          <w:rFonts w:ascii="Times New Roman" w:hAnsi="Times New Roman" w:cs="Times New Roman"/>
          <w:sz w:val="24"/>
          <w:szCs w:val="24"/>
        </w:rPr>
        <w:t>512121230007</w:t>
      </w:r>
    </w:p>
    <w:p w14:paraId="11875D34" w14:textId="72E42A67" w:rsidR="00121E34" w:rsidRPr="006E6F54" w:rsidRDefault="00121E34" w:rsidP="006E6F54">
      <w:pPr>
        <w:spacing w:line="276" w:lineRule="auto"/>
        <w:rPr>
          <w:rFonts w:ascii="Times New Roman" w:hAnsi="Times New Roman" w:cs="Times New Roman"/>
          <w:sz w:val="24"/>
          <w:szCs w:val="24"/>
        </w:rPr>
      </w:pPr>
      <w:r w:rsidRPr="006E6F54">
        <w:rPr>
          <w:rFonts w:ascii="Times New Roman" w:hAnsi="Times New Roman" w:cs="Times New Roman"/>
          <w:sz w:val="24"/>
          <w:szCs w:val="24"/>
        </w:rPr>
        <w:t>MATA KULIAH</w:t>
      </w:r>
      <w:r w:rsidRPr="006E6F54">
        <w:rPr>
          <w:rFonts w:ascii="Times New Roman" w:hAnsi="Times New Roman" w:cs="Times New Roman"/>
          <w:sz w:val="24"/>
          <w:szCs w:val="24"/>
        </w:rPr>
        <w:tab/>
        <w:t>: KEWIRAUSAHAAN II</w:t>
      </w:r>
    </w:p>
    <w:p w14:paraId="592A9E80" w14:textId="5C54022E" w:rsidR="007E38A6" w:rsidRPr="006E6F54" w:rsidRDefault="007E38A6" w:rsidP="006E6F54">
      <w:pPr>
        <w:spacing w:line="276" w:lineRule="auto"/>
        <w:rPr>
          <w:rFonts w:ascii="Times New Roman" w:hAnsi="Times New Roman" w:cs="Times New Roman"/>
          <w:sz w:val="24"/>
          <w:szCs w:val="24"/>
        </w:rPr>
      </w:pPr>
      <w:r w:rsidRPr="006E6F54">
        <w:rPr>
          <w:rFonts w:ascii="Times New Roman" w:hAnsi="Times New Roman" w:cs="Times New Roman"/>
          <w:sz w:val="24"/>
          <w:szCs w:val="24"/>
        </w:rPr>
        <w:t>JURUSAN</w:t>
      </w:r>
      <w:r w:rsidRPr="006E6F54">
        <w:rPr>
          <w:rFonts w:ascii="Times New Roman" w:hAnsi="Times New Roman" w:cs="Times New Roman"/>
          <w:sz w:val="24"/>
          <w:szCs w:val="24"/>
        </w:rPr>
        <w:tab/>
      </w:r>
      <w:r w:rsidRPr="006E6F54">
        <w:rPr>
          <w:rFonts w:ascii="Times New Roman" w:hAnsi="Times New Roman" w:cs="Times New Roman"/>
          <w:sz w:val="24"/>
          <w:szCs w:val="24"/>
        </w:rPr>
        <w:tab/>
        <w:t>: SISTEM INFORMASI</w:t>
      </w:r>
    </w:p>
    <w:p w14:paraId="72E17D75" w14:textId="798CFDA2" w:rsidR="00121E34" w:rsidRPr="006E6F54" w:rsidRDefault="00121E34" w:rsidP="006E6F54">
      <w:pPr>
        <w:pBdr>
          <w:bottom w:val="double" w:sz="6" w:space="1" w:color="auto"/>
        </w:pBdr>
        <w:spacing w:line="276" w:lineRule="auto"/>
        <w:rPr>
          <w:rFonts w:ascii="Times New Roman" w:hAnsi="Times New Roman" w:cs="Times New Roman"/>
          <w:sz w:val="24"/>
          <w:szCs w:val="24"/>
        </w:rPr>
      </w:pPr>
    </w:p>
    <w:p w14:paraId="360AB937" w14:textId="617D2F77" w:rsidR="001624FF" w:rsidRPr="006E6F54" w:rsidRDefault="001624FF" w:rsidP="006E6F54">
      <w:pPr>
        <w:spacing w:line="276" w:lineRule="auto"/>
        <w:rPr>
          <w:rFonts w:ascii="Times New Roman" w:hAnsi="Times New Roman" w:cs="Times New Roman"/>
          <w:b/>
          <w:bCs/>
          <w:sz w:val="24"/>
          <w:szCs w:val="24"/>
        </w:rPr>
      </w:pPr>
    </w:p>
    <w:p w14:paraId="69EEEBDF" w14:textId="2E5B0217" w:rsidR="007E38A6" w:rsidRPr="006E6F54" w:rsidRDefault="0094572C" w:rsidP="006E6F54">
      <w:pPr>
        <w:pStyle w:val="ListParagraph"/>
        <w:numPr>
          <w:ilvl w:val="0"/>
          <w:numId w:val="23"/>
        </w:numPr>
        <w:spacing w:line="276" w:lineRule="auto"/>
        <w:ind w:left="284"/>
        <w:rPr>
          <w:rFonts w:ascii="Times New Roman" w:hAnsi="Times New Roman" w:cs="Times New Roman"/>
          <w:b/>
          <w:bCs/>
          <w:sz w:val="24"/>
          <w:szCs w:val="24"/>
        </w:rPr>
      </w:pPr>
      <w:bookmarkStart w:id="0" w:name="1.a_Contoh_bisnis_kemenangan_cepat_model"/>
      <w:bookmarkEnd w:id="0"/>
      <w:r w:rsidRPr="006E6F54">
        <w:rPr>
          <w:rFonts w:ascii="Times New Roman" w:hAnsi="Times New Roman" w:cs="Times New Roman"/>
          <w:b/>
          <w:bCs/>
          <w:sz w:val="24"/>
          <w:szCs w:val="24"/>
        </w:rPr>
        <w:t xml:space="preserve"> </w:t>
      </w:r>
      <w:proofErr w:type="spellStart"/>
      <w:r w:rsidR="007E38A6" w:rsidRPr="006E6F54">
        <w:rPr>
          <w:rFonts w:ascii="Times New Roman" w:hAnsi="Times New Roman" w:cs="Times New Roman"/>
          <w:b/>
          <w:bCs/>
          <w:sz w:val="24"/>
          <w:szCs w:val="24"/>
        </w:rPr>
        <w:t>Contoh</w:t>
      </w:r>
      <w:proofErr w:type="spellEnd"/>
      <w:r w:rsidR="007E38A6" w:rsidRPr="006E6F54">
        <w:rPr>
          <w:rFonts w:ascii="Times New Roman" w:hAnsi="Times New Roman" w:cs="Times New Roman"/>
          <w:b/>
          <w:bCs/>
          <w:sz w:val="24"/>
          <w:szCs w:val="24"/>
        </w:rPr>
        <w:t xml:space="preserve"> </w:t>
      </w:r>
      <w:proofErr w:type="spellStart"/>
      <w:r w:rsidR="007E38A6" w:rsidRPr="006E6F54">
        <w:rPr>
          <w:rFonts w:ascii="Times New Roman" w:hAnsi="Times New Roman" w:cs="Times New Roman"/>
          <w:b/>
          <w:bCs/>
          <w:sz w:val="24"/>
          <w:szCs w:val="24"/>
        </w:rPr>
        <w:t>bisnis</w:t>
      </w:r>
      <w:proofErr w:type="spellEnd"/>
      <w:r w:rsidR="007E38A6" w:rsidRPr="006E6F54">
        <w:rPr>
          <w:rFonts w:ascii="Times New Roman" w:hAnsi="Times New Roman" w:cs="Times New Roman"/>
          <w:b/>
          <w:bCs/>
          <w:sz w:val="24"/>
          <w:szCs w:val="24"/>
        </w:rPr>
        <w:t xml:space="preserve"> </w:t>
      </w:r>
      <w:proofErr w:type="spellStart"/>
      <w:r w:rsidR="007E38A6" w:rsidRPr="006E6F54">
        <w:rPr>
          <w:rFonts w:ascii="Times New Roman" w:hAnsi="Times New Roman" w:cs="Times New Roman"/>
          <w:b/>
          <w:bCs/>
          <w:sz w:val="24"/>
          <w:szCs w:val="24"/>
        </w:rPr>
        <w:t>kemenangan</w:t>
      </w:r>
      <w:proofErr w:type="spellEnd"/>
      <w:r w:rsidR="007E38A6" w:rsidRPr="006E6F54">
        <w:rPr>
          <w:rFonts w:ascii="Times New Roman" w:hAnsi="Times New Roman" w:cs="Times New Roman"/>
          <w:b/>
          <w:bCs/>
          <w:sz w:val="24"/>
          <w:szCs w:val="24"/>
        </w:rPr>
        <w:t xml:space="preserve"> </w:t>
      </w:r>
      <w:proofErr w:type="spellStart"/>
      <w:r w:rsidR="007E38A6" w:rsidRPr="006E6F54">
        <w:rPr>
          <w:rFonts w:ascii="Times New Roman" w:hAnsi="Times New Roman" w:cs="Times New Roman"/>
          <w:b/>
          <w:bCs/>
          <w:sz w:val="24"/>
          <w:szCs w:val="24"/>
        </w:rPr>
        <w:t>cepat</w:t>
      </w:r>
      <w:proofErr w:type="spellEnd"/>
      <w:r w:rsidR="007E38A6" w:rsidRPr="006E6F54">
        <w:rPr>
          <w:rFonts w:ascii="Times New Roman" w:hAnsi="Times New Roman" w:cs="Times New Roman"/>
          <w:b/>
          <w:bCs/>
          <w:sz w:val="24"/>
          <w:szCs w:val="24"/>
        </w:rPr>
        <w:t xml:space="preserve"> model canvas hijab anti</w:t>
      </w:r>
      <w:r w:rsidR="007E38A6" w:rsidRPr="006E6F54">
        <w:rPr>
          <w:rFonts w:ascii="Times New Roman" w:hAnsi="Times New Roman" w:cs="Times New Roman"/>
          <w:b/>
          <w:bCs/>
          <w:spacing w:val="-2"/>
          <w:sz w:val="24"/>
          <w:szCs w:val="24"/>
        </w:rPr>
        <w:t xml:space="preserve"> </w:t>
      </w:r>
      <w:r w:rsidR="007E38A6" w:rsidRPr="006E6F54">
        <w:rPr>
          <w:rFonts w:ascii="Times New Roman" w:hAnsi="Times New Roman" w:cs="Times New Roman"/>
          <w:b/>
          <w:bCs/>
          <w:sz w:val="24"/>
          <w:szCs w:val="24"/>
        </w:rPr>
        <w:t>air</w:t>
      </w:r>
    </w:p>
    <w:p w14:paraId="33CF2917" w14:textId="3545B7EE" w:rsidR="007E38A6" w:rsidRPr="006E6F54" w:rsidRDefault="0094572C" w:rsidP="006E6F54">
      <w:pPr>
        <w:pStyle w:val="BodyText"/>
        <w:spacing w:line="276" w:lineRule="auto"/>
        <w:ind w:left="0" w:right="240"/>
      </w:pPr>
      <w:r w:rsidRPr="006E6F54">
        <w:rPr>
          <w:noProof/>
        </w:rPr>
        <w:drawing>
          <wp:anchor distT="0" distB="0" distL="114300" distR="114300" simplePos="0" relativeHeight="251660288" behindDoc="0" locked="0" layoutInCell="1" allowOverlap="1" wp14:anchorId="3BBA50CD" wp14:editId="6DF6EF42">
            <wp:simplePos x="0" y="0"/>
            <wp:positionH relativeFrom="margin">
              <wp:align>left</wp:align>
            </wp:positionH>
            <wp:positionV relativeFrom="paragraph">
              <wp:posOffset>1542415</wp:posOffset>
            </wp:positionV>
            <wp:extent cx="4021455" cy="2265045"/>
            <wp:effectExtent l="0" t="0" r="0" b="1905"/>
            <wp:wrapTopAndBottom/>
            <wp:docPr id="1" name="image1.jpeg" descr="contoh bisnis model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1455" cy="2265045"/>
                    </a:xfrm>
                    <a:prstGeom prst="rect">
                      <a:avLst/>
                    </a:prstGeom>
                  </pic:spPr>
                </pic:pic>
              </a:graphicData>
            </a:graphic>
          </wp:anchor>
        </w:drawing>
      </w:r>
      <w:r w:rsidR="007E38A6" w:rsidRPr="006E6F54">
        <w:t xml:space="preserve">Hingga saat ini hijab mengalami perkembangan yang sangat pesat seiring dengan kemampuan para hijaber kini untuk berekspresi melalui gaya berpakaiannya. Hal ini membuat para pengusaha hijab berlomba-lomba memasarkan produk hijab yang unik, salah satunya hijab anti </w:t>
      </w:r>
      <w:r w:rsidR="007E38A6" w:rsidRPr="006E6F54">
        <w:rPr>
          <w:spacing w:val="-3"/>
        </w:rPr>
        <w:t xml:space="preserve">air </w:t>
      </w:r>
      <w:r w:rsidR="007E38A6" w:rsidRPr="006E6F54">
        <w:t xml:space="preserve">atau waterproof.Bagi kamu yang tertarik membuka bisnis hijab anti air, berikut contoh bisnis model canvasnya.Jika kamu membuka usaha dan membuat bisnis model canvas, pada elemen Revenue Streams bisa diisi dengan produk atau </w:t>
      </w:r>
      <w:r w:rsidR="007E38A6" w:rsidRPr="006E6F54">
        <w:rPr>
          <w:spacing w:val="-3"/>
        </w:rPr>
        <w:t xml:space="preserve">jasa </w:t>
      </w:r>
      <w:r w:rsidR="007E38A6" w:rsidRPr="006E6F54">
        <w:t xml:space="preserve">lain yang mendukung dan masih mempunyai hubungan dengan produk atau </w:t>
      </w:r>
      <w:r w:rsidR="007E38A6" w:rsidRPr="006E6F54">
        <w:rPr>
          <w:spacing w:val="-3"/>
        </w:rPr>
        <w:t xml:space="preserve">jasa </w:t>
      </w:r>
      <w:r w:rsidR="007E38A6" w:rsidRPr="006E6F54">
        <w:t>utama yang kamu tawarkan dan jadikan sebagai sumber</w:t>
      </w:r>
      <w:r w:rsidR="007E38A6" w:rsidRPr="006E6F54">
        <w:rPr>
          <w:spacing w:val="-6"/>
        </w:rPr>
        <w:t xml:space="preserve"> </w:t>
      </w:r>
      <w:r w:rsidR="007E38A6" w:rsidRPr="006E6F54">
        <w:t>penghasilan.</w:t>
      </w:r>
    </w:p>
    <w:p w14:paraId="46BB2D45" w14:textId="4EADF02A" w:rsidR="007E38A6" w:rsidRPr="006E6F54" w:rsidRDefault="007E38A6" w:rsidP="006E6F54">
      <w:pPr>
        <w:pStyle w:val="BodyText"/>
        <w:spacing w:before="90" w:line="276" w:lineRule="auto"/>
        <w:ind w:left="0"/>
        <w:jc w:val="left"/>
      </w:pPr>
      <w:r w:rsidRPr="006E6F54">
        <w:t>Contoh Proses bisnis model canvas hijab anti air.</w:t>
      </w:r>
    </w:p>
    <w:p w14:paraId="15C47B13" w14:textId="77777777" w:rsidR="007E38A6" w:rsidRPr="006E6F54" w:rsidRDefault="007E38A6" w:rsidP="006E6F54">
      <w:pPr>
        <w:pStyle w:val="BodyText"/>
        <w:spacing w:before="4" w:line="276" w:lineRule="auto"/>
        <w:ind w:left="0"/>
        <w:jc w:val="left"/>
      </w:pPr>
    </w:p>
    <w:p w14:paraId="2DB23490" w14:textId="65FB2495" w:rsidR="007E38A6" w:rsidRPr="006E6F54" w:rsidRDefault="007E38A6" w:rsidP="006E6F54">
      <w:pPr>
        <w:pStyle w:val="ListParagraph"/>
        <w:numPr>
          <w:ilvl w:val="0"/>
          <w:numId w:val="23"/>
        </w:numPr>
        <w:spacing w:line="276" w:lineRule="auto"/>
        <w:ind w:left="426" w:hanging="426"/>
        <w:rPr>
          <w:rFonts w:ascii="Times New Roman" w:hAnsi="Times New Roman" w:cs="Times New Roman"/>
          <w:b/>
          <w:bCs/>
          <w:sz w:val="24"/>
          <w:szCs w:val="24"/>
        </w:rPr>
      </w:pPr>
      <w:bookmarkStart w:id="1" w:name="1b.Contoh_bisnis_model_berjangka_canvas_"/>
      <w:bookmarkEnd w:id="1"/>
      <w:proofErr w:type="spellStart"/>
      <w:r w:rsidRPr="006E6F54">
        <w:rPr>
          <w:rFonts w:ascii="Times New Roman" w:hAnsi="Times New Roman" w:cs="Times New Roman"/>
          <w:b/>
          <w:bCs/>
          <w:sz w:val="24"/>
          <w:szCs w:val="24"/>
        </w:rPr>
        <w:t>Contoh</w:t>
      </w:r>
      <w:proofErr w:type="spellEnd"/>
      <w:r w:rsidRPr="006E6F54">
        <w:rPr>
          <w:rFonts w:ascii="Times New Roman" w:hAnsi="Times New Roman" w:cs="Times New Roman"/>
          <w:b/>
          <w:bCs/>
          <w:sz w:val="24"/>
          <w:szCs w:val="24"/>
        </w:rPr>
        <w:t xml:space="preserve"> </w:t>
      </w:r>
      <w:proofErr w:type="spellStart"/>
      <w:r w:rsidRPr="006E6F54">
        <w:rPr>
          <w:rFonts w:ascii="Times New Roman" w:hAnsi="Times New Roman" w:cs="Times New Roman"/>
          <w:b/>
          <w:bCs/>
          <w:sz w:val="24"/>
          <w:szCs w:val="24"/>
        </w:rPr>
        <w:t>bisnis</w:t>
      </w:r>
      <w:proofErr w:type="spellEnd"/>
      <w:r w:rsidRPr="006E6F54">
        <w:rPr>
          <w:rFonts w:ascii="Times New Roman" w:hAnsi="Times New Roman" w:cs="Times New Roman"/>
          <w:b/>
          <w:bCs/>
          <w:sz w:val="24"/>
          <w:szCs w:val="24"/>
        </w:rPr>
        <w:t xml:space="preserve"> model </w:t>
      </w:r>
      <w:proofErr w:type="spellStart"/>
      <w:r w:rsidRPr="006E6F54">
        <w:rPr>
          <w:rFonts w:ascii="Times New Roman" w:hAnsi="Times New Roman" w:cs="Times New Roman"/>
          <w:b/>
          <w:bCs/>
          <w:sz w:val="24"/>
          <w:szCs w:val="24"/>
        </w:rPr>
        <w:t>berjangka</w:t>
      </w:r>
      <w:proofErr w:type="spellEnd"/>
      <w:r w:rsidRPr="006E6F54">
        <w:rPr>
          <w:rFonts w:ascii="Times New Roman" w:hAnsi="Times New Roman" w:cs="Times New Roman"/>
          <w:b/>
          <w:bCs/>
          <w:sz w:val="24"/>
          <w:szCs w:val="24"/>
        </w:rPr>
        <w:t xml:space="preserve"> canvas </w:t>
      </w:r>
      <w:proofErr w:type="spellStart"/>
      <w:r w:rsidRPr="006E6F54">
        <w:rPr>
          <w:rFonts w:ascii="Times New Roman" w:hAnsi="Times New Roman" w:cs="Times New Roman"/>
          <w:b/>
          <w:bCs/>
          <w:sz w:val="24"/>
          <w:szCs w:val="24"/>
        </w:rPr>
        <w:t>kedai</w:t>
      </w:r>
      <w:proofErr w:type="spellEnd"/>
      <w:r w:rsidRPr="006E6F54">
        <w:rPr>
          <w:rFonts w:ascii="Times New Roman" w:hAnsi="Times New Roman" w:cs="Times New Roman"/>
          <w:b/>
          <w:bCs/>
          <w:sz w:val="24"/>
          <w:szCs w:val="24"/>
        </w:rPr>
        <w:t xml:space="preserve"> kopi</w:t>
      </w:r>
    </w:p>
    <w:p w14:paraId="7E2E414F" w14:textId="51781000" w:rsidR="007E38A6" w:rsidRPr="006E6F54" w:rsidRDefault="0094572C" w:rsidP="006E6F54">
      <w:pPr>
        <w:pStyle w:val="BodyText"/>
        <w:spacing w:line="276" w:lineRule="auto"/>
        <w:ind w:left="0" w:right="248"/>
      </w:pPr>
      <w:r w:rsidRPr="006E6F54">
        <w:rPr>
          <w:noProof/>
        </w:rPr>
        <w:drawing>
          <wp:anchor distT="0" distB="0" distL="0" distR="0" simplePos="0" relativeHeight="251659264" behindDoc="0" locked="0" layoutInCell="1" allowOverlap="1" wp14:anchorId="13C3AACE" wp14:editId="053EF6C2">
            <wp:simplePos x="0" y="0"/>
            <wp:positionH relativeFrom="margin">
              <wp:align>left</wp:align>
            </wp:positionH>
            <wp:positionV relativeFrom="paragraph">
              <wp:posOffset>276225</wp:posOffset>
            </wp:positionV>
            <wp:extent cx="4281805" cy="2400300"/>
            <wp:effectExtent l="0" t="0" r="4445" b="0"/>
            <wp:wrapTopAndBottom/>
            <wp:docPr id="3" name="image2.jpeg" descr="contoh bisnis model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281805" cy="2400300"/>
                    </a:xfrm>
                    <a:prstGeom prst="rect">
                      <a:avLst/>
                    </a:prstGeom>
                  </pic:spPr>
                </pic:pic>
              </a:graphicData>
            </a:graphic>
          </wp:anchor>
        </w:drawing>
      </w:r>
      <w:r w:rsidR="007E38A6" w:rsidRPr="006E6F54">
        <w:t xml:space="preserve">Belakangan ini usaha kedai kopi sedang menjamur. Apakah kamu berniat membuka usaha ini? </w:t>
      </w:r>
    </w:p>
    <w:p w14:paraId="3635AEB8" w14:textId="4B8802E3" w:rsidR="007E38A6" w:rsidRPr="006E6F54" w:rsidRDefault="007E38A6" w:rsidP="006E6F54">
      <w:pPr>
        <w:pStyle w:val="BodyText"/>
        <w:spacing w:line="276" w:lineRule="auto"/>
        <w:ind w:left="0"/>
        <w:jc w:val="left"/>
      </w:pPr>
      <w:r w:rsidRPr="006E6F54">
        <w:t>Contoh proses bisnis model berjangka canvas kedai kopi.</w:t>
      </w:r>
    </w:p>
    <w:p w14:paraId="7912EC6E" w14:textId="636571A1" w:rsidR="007E38A6" w:rsidRPr="006E6F54" w:rsidRDefault="007E38A6" w:rsidP="006E6F54">
      <w:pPr>
        <w:pStyle w:val="ListParagraph"/>
        <w:numPr>
          <w:ilvl w:val="0"/>
          <w:numId w:val="23"/>
        </w:numPr>
        <w:spacing w:line="276" w:lineRule="auto"/>
        <w:ind w:left="426" w:hanging="426"/>
        <w:rPr>
          <w:rFonts w:ascii="Times New Roman" w:hAnsi="Times New Roman" w:cs="Times New Roman"/>
          <w:b/>
          <w:bCs/>
          <w:sz w:val="24"/>
          <w:szCs w:val="24"/>
        </w:rPr>
      </w:pPr>
      <w:bookmarkStart w:id="2" w:name="1c._Contoh_bisnis_model_jangka_panjang_c"/>
      <w:bookmarkEnd w:id="2"/>
      <w:proofErr w:type="spellStart"/>
      <w:r w:rsidRPr="006E6F54">
        <w:rPr>
          <w:rFonts w:ascii="Times New Roman" w:hAnsi="Times New Roman" w:cs="Times New Roman"/>
          <w:b/>
          <w:bCs/>
          <w:sz w:val="24"/>
          <w:szCs w:val="24"/>
        </w:rPr>
        <w:lastRenderedPageBreak/>
        <w:t>Contoh</w:t>
      </w:r>
      <w:proofErr w:type="spellEnd"/>
      <w:r w:rsidRPr="006E6F54">
        <w:rPr>
          <w:rFonts w:ascii="Times New Roman" w:hAnsi="Times New Roman" w:cs="Times New Roman"/>
          <w:b/>
          <w:bCs/>
          <w:sz w:val="24"/>
          <w:szCs w:val="24"/>
        </w:rPr>
        <w:t xml:space="preserve"> </w:t>
      </w:r>
      <w:proofErr w:type="spellStart"/>
      <w:r w:rsidRPr="006E6F54">
        <w:rPr>
          <w:rFonts w:ascii="Times New Roman" w:hAnsi="Times New Roman" w:cs="Times New Roman"/>
          <w:b/>
          <w:bCs/>
          <w:sz w:val="24"/>
          <w:szCs w:val="24"/>
        </w:rPr>
        <w:t>bisnis</w:t>
      </w:r>
      <w:proofErr w:type="spellEnd"/>
      <w:r w:rsidRPr="006E6F54">
        <w:rPr>
          <w:rFonts w:ascii="Times New Roman" w:hAnsi="Times New Roman" w:cs="Times New Roman"/>
          <w:b/>
          <w:bCs/>
          <w:sz w:val="24"/>
          <w:szCs w:val="24"/>
        </w:rPr>
        <w:t xml:space="preserve"> model </w:t>
      </w:r>
      <w:proofErr w:type="spellStart"/>
      <w:r w:rsidRPr="006E6F54">
        <w:rPr>
          <w:rFonts w:ascii="Times New Roman" w:hAnsi="Times New Roman" w:cs="Times New Roman"/>
          <w:b/>
          <w:bCs/>
          <w:sz w:val="24"/>
          <w:szCs w:val="24"/>
        </w:rPr>
        <w:t>jangka</w:t>
      </w:r>
      <w:proofErr w:type="spellEnd"/>
      <w:r w:rsidRPr="006E6F54">
        <w:rPr>
          <w:rFonts w:ascii="Times New Roman" w:hAnsi="Times New Roman" w:cs="Times New Roman"/>
          <w:b/>
          <w:bCs/>
          <w:sz w:val="24"/>
          <w:szCs w:val="24"/>
        </w:rPr>
        <w:t xml:space="preserve"> </w:t>
      </w:r>
      <w:proofErr w:type="spellStart"/>
      <w:r w:rsidRPr="006E6F54">
        <w:rPr>
          <w:rFonts w:ascii="Times New Roman" w:hAnsi="Times New Roman" w:cs="Times New Roman"/>
          <w:b/>
          <w:bCs/>
          <w:sz w:val="24"/>
          <w:szCs w:val="24"/>
        </w:rPr>
        <w:t>panjang</w:t>
      </w:r>
      <w:proofErr w:type="spellEnd"/>
      <w:r w:rsidRPr="006E6F54">
        <w:rPr>
          <w:rFonts w:ascii="Times New Roman" w:hAnsi="Times New Roman" w:cs="Times New Roman"/>
          <w:b/>
          <w:bCs/>
          <w:sz w:val="24"/>
          <w:szCs w:val="24"/>
        </w:rPr>
        <w:t xml:space="preserve"> canvas </w:t>
      </w:r>
      <w:proofErr w:type="spellStart"/>
      <w:r w:rsidRPr="006E6F54">
        <w:rPr>
          <w:rFonts w:ascii="Times New Roman" w:hAnsi="Times New Roman" w:cs="Times New Roman"/>
          <w:b/>
          <w:bCs/>
          <w:sz w:val="24"/>
          <w:szCs w:val="24"/>
        </w:rPr>
        <w:t>usaha</w:t>
      </w:r>
      <w:proofErr w:type="spellEnd"/>
      <w:r w:rsidRPr="006E6F54">
        <w:rPr>
          <w:rFonts w:ascii="Times New Roman" w:hAnsi="Times New Roman" w:cs="Times New Roman"/>
          <w:b/>
          <w:bCs/>
          <w:sz w:val="24"/>
          <w:szCs w:val="24"/>
        </w:rPr>
        <w:t xml:space="preserve"> </w:t>
      </w:r>
      <w:proofErr w:type="spellStart"/>
      <w:r w:rsidRPr="006E6F54">
        <w:rPr>
          <w:rFonts w:ascii="Times New Roman" w:hAnsi="Times New Roman" w:cs="Times New Roman"/>
          <w:b/>
          <w:bCs/>
          <w:sz w:val="24"/>
          <w:szCs w:val="24"/>
        </w:rPr>
        <w:t>penginapan</w:t>
      </w:r>
      <w:proofErr w:type="spellEnd"/>
    </w:p>
    <w:p w14:paraId="66052667" w14:textId="6B5946D8" w:rsidR="007E38A6" w:rsidRPr="006E6F54" w:rsidRDefault="0094572C" w:rsidP="006E6F54">
      <w:pPr>
        <w:pStyle w:val="BodyText"/>
        <w:spacing w:before="1" w:line="276" w:lineRule="auto"/>
        <w:ind w:left="0" w:right="242"/>
      </w:pPr>
      <w:r w:rsidRPr="006E6F54">
        <w:rPr>
          <w:noProof/>
        </w:rPr>
        <w:drawing>
          <wp:anchor distT="0" distB="0" distL="114300" distR="114300" simplePos="0" relativeHeight="251661312" behindDoc="0" locked="0" layoutInCell="1" allowOverlap="1" wp14:anchorId="44D1A3A9" wp14:editId="0A50DDBC">
            <wp:simplePos x="0" y="0"/>
            <wp:positionH relativeFrom="margin">
              <wp:align>left</wp:align>
            </wp:positionH>
            <wp:positionV relativeFrom="paragraph">
              <wp:posOffset>831215</wp:posOffset>
            </wp:positionV>
            <wp:extent cx="4280450" cy="2400300"/>
            <wp:effectExtent l="0" t="0" r="6350" b="0"/>
            <wp:wrapTopAndBottom/>
            <wp:docPr id="5" name="image2.jpeg" descr="contoh bisnis model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0450" cy="2400300"/>
                    </a:xfrm>
                    <a:prstGeom prst="rect">
                      <a:avLst/>
                    </a:prstGeom>
                  </pic:spPr>
                </pic:pic>
              </a:graphicData>
            </a:graphic>
          </wp:anchor>
        </w:drawing>
      </w:r>
      <w:r w:rsidR="007E38A6" w:rsidRPr="006E6F54">
        <w:t>Berikut adalah contoh lain dari bisnis model canvas usaha penginapan. Seperti yang sudah dijelaskan di atas, masing-masing usaha mempunyai model bisnis canvas yang berbeda, pun dengan usaha penginapan. Customer Segmentsnya sangat ditentukan oleh lokasi, tipe hunian favorit, tujuan para target berpergian, penghasilan, dan ketertarikan.</w:t>
      </w:r>
    </w:p>
    <w:p w14:paraId="72270CC1" w14:textId="77777777" w:rsidR="007E38A6" w:rsidRPr="006E6F54" w:rsidRDefault="007E38A6" w:rsidP="006E6F54">
      <w:pPr>
        <w:pStyle w:val="BodyText"/>
        <w:spacing w:before="90" w:line="276" w:lineRule="auto"/>
        <w:ind w:left="0"/>
        <w:jc w:val="left"/>
      </w:pPr>
      <w:r w:rsidRPr="006E6F54">
        <w:t>Contoh Proses bisnis model jangka panjang canvas penginapan.</w:t>
      </w:r>
    </w:p>
    <w:p w14:paraId="2C6F39E0" w14:textId="77777777" w:rsidR="007E38A6" w:rsidRPr="006E6F54" w:rsidRDefault="007E38A6" w:rsidP="006E6F54">
      <w:pPr>
        <w:pStyle w:val="BodyText"/>
        <w:spacing w:before="10" w:line="276" w:lineRule="auto"/>
        <w:ind w:left="0"/>
        <w:jc w:val="left"/>
      </w:pPr>
    </w:p>
    <w:p w14:paraId="420C1AE5" w14:textId="488B07AF" w:rsidR="007E38A6" w:rsidRPr="006E6F54" w:rsidRDefault="007E38A6" w:rsidP="006E6F54">
      <w:pPr>
        <w:pStyle w:val="BodyText"/>
        <w:numPr>
          <w:ilvl w:val="0"/>
          <w:numId w:val="24"/>
        </w:numPr>
        <w:spacing w:line="276" w:lineRule="auto"/>
        <w:ind w:left="426" w:hanging="426"/>
        <w:jc w:val="left"/>
        <w:rPr>
          <w:b/>
          <w:bCs/>
        </w:rPr>
      </w:pPr>
      <w:r w:rsidRPr="006E6F54">
        <w:rPr>
          <w:b/>
          <w:bCs/>
        </w:rPr>
        <w:t>Tabel 1. Ranking dan skor terbobot Komoditas unggulan lintas sektor Di Kabupaten Balangan</w:t>
      </w:r>
    </w:p>
    <w:p w14:paraId="657098D5" w14:textId="77777777" w:rsidR="007E38A6" w:rsidRPr="006E6F54" w:rsidRDefault="007E38A6" w:rsidP="006E6F54">
      <w:pPr>
        <w:pStyle w:val="BodyText"/>
        <w:spacing w:before="2" w:line="276" w:lineRule="auto"/>
        <w:ind w:left="0"/>
        <w:jc w:val="left"/>
      </w:pPr>
    </w:p>
    <w:tbl>
      <w:tblPr>
        <w:tblW w:w="0" w:type="auto"/>
        <w:tblInd w:w="12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ayout w:type="fixed"/>
        <w:tblCellMar>
          <w:left w:w="0" w:type="dxa"/>
          <w:right w:w="0" w:type="dxa"/>
        </w:tblCellMar>
        <w:tblLook w:val="01E0" w:firstRow="1" w:lastRow="1" w:firstColumn="1" w:lastColumn="1" w:noHBand="0" w:noVBand="0"/>
      </w:tblPr>
      <w:tblGrid>
        <w:gridCol w:w="1527"/>
        <w:gridCol w:w="3405"/>
        <w:gridCol w:w="2003"/>
        <w:gridCol w:w="2314"/>
      </w:tblGrid>
      <w:tr w:rsidR="00EC4424" w:rsidRPr="006E6F54" w14:paraId="670092A6" w14:textId="77777777" w:rsidTr="0094572C">
        <w:trPr>
          <w:trHeight w:val="877"/>
        </w:trPr>
        <w:tc>
          <w:tcPr>
            <w:tcW w:w="1527" w:type="dxa"/>
            <w:shd w:val="clear" w:color="auto" w:fill="E6EDD4"/>
            <w:vAlign w:val="center"/>
          </w:tcPr>
          <w:p w14:paraId="2BA414D2" w14:textId="77777777" w:rsidR="007E38A6" w:rsidRPr="006E6F54" w:rsidRDefault="007E38A6" w:rsidP="006E6F54">
            <w:pPr>
              <w:pStyle w:val="TableParagraph"/>
              <w:spacing w:line="276" w:lineRule="auto"/>
              <w:ind w:left="0"/>
              <w:rPr>
                <w:b/>
                <w:sz w:val="24"/>
                <w:szCs w:val="24"/>
              </w:rPr>
            </w:pPr>
            <w:r w:rsidRPr="006E6F54">
              <w:rPr>
                <w:b/>
                <w:sz w:val="24"/>
                <w:szCs w:val="24"/>
              </w:rPr>
              <w:t>Ranking</w:t>
            </w:r>
          </w:p>
        </w:tc>
        <w:tc>
          <w:tcPr>
            <w:tcW w:w="3405" w:type="dxa"/>
            <w:shd w:val="clear" w:color="auto" w:fill="E6EDD4"/>
            <w:vAlign w:val="center"/>
          </w:tcPr>
          <w:p w14:paraId="50BF9647" w14:textId="77777777" w:rsidR="007E38A6" w:rsidRPr="006E6F54" w:rsidRDefault="007E38A6" w:rsidP="006E6F54">
            <w:pPr>
              <w:pStyle w:val="TableParagraph"/>
              <w:spacing w:before="1" w:line="276" w:lineRule="auto"/>
              <w:ind w:left="0"/>
              <w:rPr>
                <w:b/>
                <w:sz w:val="24"/>
                <w:szCs w:val="24"/>
              </w:rPr>
            </w:pPr>
            <w:r w:rsidRPr="006E6F54">
              <w:rPr>
                <w:b/>
                <w:sz w:val="24"/>
                <w:szCs w:val="24"/>
              </w:rPr>
              <w:t>Komoditas</w:t>
            </w:r>
          </w:p>
        </w:tc>
        <w:tc>
          <w:tcPr>
            <w:tcW w:w="2003" w:type="dxa"/>
            <w:shd w:val="clear" w:color="auto" w:fill="E6EDD4"/>
            <w:vAlign w:val="center"/>
          </w:tcPr>
          <w:p w14:paraId="60F50166" w14:textId="77777777" w:rsidR="007E38A6" w:rsidRPr="006E6F54" w:rsidRDefault="007E38A6" w:rsidP="006E6F54">
            <w:pPr>
              <w:pStyle w:val="TableParagraph"/>
              <w:spacing w:before="1" w:line="276" w:lineRule="auto"/>
              <w:ind w:left="0" w:right="346"/>
              <w:rPr>
                <w:b/>
                <w:sz w:val="24"/>
                <w:szCs w:val="24"/>
              </w:rPr>
            </w:pPr>
            <w:r w:rsidRPr="006E6F54">
              <w:rPr>
                <w:b/>
                <w:sz w:val="24"/>
                <w:szCs w:val="24"/>
              </w:rPr>
              <w:t>Skor TerbobotBayes Method</w:t>
            </w:r>
          </w:p>
        </w:tc>
        <w:tc>
          <w:tcPr>
            <w:tcW w:w="2314" w:type="dxa"/>
            <w:shd w:val="clear" w:color="auto" w:fill="E6EDD4"/>
            <w:vAlign w:val="center"/>
          </w:tcPr>
          <w:p w14:paraId="32439D91" w14:textId="77777777" w:rsidR="007E38A6" w:rsidRPr="006E6F54" w:rsidRDefault="007E38A6" w:rsidP="006E6F54">
            <w:pPr>
              <w:pStyle w:val="TableParagraph"/>
              <w:spacing w:before="1" w:line="276" w:lineRule="auto"/>
              <w:ind w:left="0"/>
              <w:rPr>
                <w:b/>
                <w:sz w:val="24"/>
                <w:szCs w:val="24"/>
              </w:rPr>
            </w:pPr>
            <w:r w:rsidRPr="006E6F54">
              <w:rPr>
                <w:b/>
                <w:sz w:val="24"/>
                <w:szCs w:val="24"/>
              </w:rPr>
              <w:t>Sektor / Sub Sektor</w:t>
            </w:r>
          </w:p>
        </w:tc>
      </w:tr>
      <w:tr w:rsidR="00EC4424" w:rsidRPr="006E6F54" w14:paraId="3E66D2ED" w14:textId="77777777" w:rsidTr="0094572C">
        <w:trPr>
          <w:trHeight w:val="415"/>
        </w:trPr>
        <w:tc>
          <w:tcPr>
            <w:tcW w:w="1527" w:type="dxa"/>
            <w:shd w:val="clear" w:color="auto" w:fill="CDDDAC"/>
            <w:vAlign w:val="center"/>
          </w:tcPr>
          <w:p w14:paraId="1C06D561" w14:textId="77777777" w:rsidR="007E38A6" w:rsidRPr="006E6F54" w:rsidRDefault="007E38A6" w:rsidP="006E6F54">
            <w:pPr>
              <w:pStyle w:val="TableParagraph"/>
              <w:spacing w:line="276" w:lineRule="auto"/>
              <w:ind w:left="0"/>
              <w:rPr>
                <w:b/>
                <w:sz w:val="24"/>
                <w:szCs w:val="24"/>
              </w:rPr>
            </w:pPr>
            <w:r w:rsidRPr="006E6F54">
              <w:rPr>
                <w:b/>
                <w:sz w:val="24"/>
                <w:szCs w:val="24"/>
              </w:rPr>
              <w:t>1.</w:t>
            </w:r>
          </w:p>
        </w:tc>
        <w:tc>
          <w:tcPr>
            <w:tcW w:w="3405" w:type="dxa"/>
            <w:shd w:val="clear" w:color="auto" w:fill="CDDDAC"/>
            <w:vAlign w:val="center"/>
          </w:tcPr>
          <w:p w14:paraId="4D34B35E" w14:textId="77777777" w:rsidR="007E38A6" w:rsidRPr="006E6F54" w:rsidRDefault="007E38A6" w:rsidP="006E6F54">
            <w:pPr>
              <w:pStyle w:val="TableParagraph"/>
              <w:spacing w:line="276" w:lineRule="auto"/>
              <w:ind w:left="0"/>
              <w:rPr>
                <w:sz w:val="24"/>
                <w:szCs w:val="24"/>
              </w:rPr>
            </w:pPr>
            <w:r w:rsidRPr="006E6F54">
              <w:rPr>
                <w:sz w:val="24"/>
                <w:szCs w:val="24"/>
              </w:rPr>
              <w:t>Karet</w:t>
            </w:r>
          </w:p>
        </w:tc>
        <w:tc>
          <w:tcPr>
            <w:tcW w:w="2003" w:type="dxa"/>
            <w:shd w:val="clear" w:color="auto" w:fill="CDDDAC"/>
            <w:vAlign w:val="center"/>
          </w:tcPr>
          <w:p w14:paraId="79D201C6" w14:textId="77777777" w:rsidR="007E38A6" w:rsidRPr="006E6F54" w:rsidRDefault="007E38A6" w:rsidP="006E6F54">
            <w:pPr>
              <w:pStyle w:val="TableParagraph"/>
              <w:spacing w:line="276" w:lineRule="auto"/>
              <w:ind w:left="0"/>
              <w:rPr>
                <w:sz w:val="24"/>
                <w:szCs w:val="24"/>
              </w:rPr>
            </w:pPr>
            <w:r w:rsidRPr="006E6F54">
              <w:rPr>
                <w:sz w:val="24"/>
                <w:szCs w:val="24"/>
              </w:rPr>
              <w:t>0.057758726</w:t>
            </w:r>
          </w:p>
        </w:tc>
        <w:tc>
          <w:tcPr>
            <w:tcW w:w="2314" w:type="dxa"/>
            <w:shd w:val="clear" w:color="auto" w:fill="CDDDAC"/>
            <w:vAlign w:val="center"/>
          </w:tcPr>
          <w:p w14:paraId="089B06F6" w14:textId="77777777" w:rsidR="007E38A6" w:rsidRPr="006E6F54" w:rsidRDefault="007E38A6" w:rsidP="006E6F54">
            <w:pPr>
              <w:pStyle w:val="TableParagraph"/>
              <w:spacing w:line="276" w:lineRule="auto"/>
              <w:ind w:left="0"/>
              <w:rPr>
                <w:sz w:val="24"/>
                <w:szCs w:val="24"/>
              </w:rPr>
            </w:pPr>
            <w:r w:rsidRPr="006E6F54">
              <w:rPr>
                <w:sz w:val="24"/>
                <w:szCs w:val="24"/>
              </w:rPr>
              <w:t>Perkebunan</w:t>
            </w:r>
          </w:p>
        </w:tc>
      </w:tr>
      <w:tr w:rsidR="00EC4424" w:rsidRPr="006E6F54" w14:paraId="707F4DE6" w14:textId="77777777" w:rsidTr="0094572C">
        <w:trPr>
          <w:trHeight w:val="412"/>
        </w:trPr>
        <w:tc>
          <w:tcPr>
            <w:tcW w:w="1527" w:type="dxa"/>
            <w:shd w:val="clear" w:color="auto" w:fill="E6EDD4"/>
            <w:vAlign w:val="center"/>
          </w:tcPr>
          <w:p w14:paraId="09B6937C" w14:textId="77777777" w:rsidR="007E38A6" w:rsidRPr="006E6F54" w:rsidRDefault="007E38A6" w:rsidP="006E6F54">
            <w:pPr>
              <w:pStyle w:val="TableParagraph"/>
              <w:spacing w:line="276" w:lineRule="auto"/>
              <w:ind w:left="0"/>
              <w:rPr>
                <w:b/>
                <w:sz w:val="24"/>
                <w:szCs w:val="24"/>
              </w:rPr>
            </w:pPr>
            <w:r w:rsidRPr="006E6F54">
              <w:rPr>
                <w:b/>
                <w:sz w:val="24"/>
                <w:szCs w:val="24"/>
              </w:rPr>
              <w:t>2.</w:t>
            </w:r>
          </w:p>
        </w:tc>
        <w:tc>
          <w:tcPr>
            <w:tcW w:w="3405" w:type="dxa"/>
            <w:shd w:val="clear" w:color="auto" w:fill="E6EDD4"/>
            <w:vAlign w:val="center"/>
          </w:tcPr>
          <w:p w14:paraId="3C44B72A" w14:textId="77777777" w:rsidR="007E38A6" w:rsidRPr="006E6F54" w:rsidRDefault="007E38A6" w:rsidP="006E6F54">
            <w:pPr>
              <w:pStyle w:val="TableParagraph"/>
              <w:spacing w:line="276" w:lineRule="auto"/>
              <w:ind w:left="0"/>
              <w:rPr>
                <w:sz w:val="24"/>
                <w:szCs w:val="24"/>
              </w:rPr>
            </w:pPr>
            <w:r w:rsidRPr="006E6F54">
              <w:rPr>
                <w:sz w:val="24"/>
                <w:szCs w:val="24"/>
              </w:rPr>
              <w:t>Padi</w:t>
            </w:r>
          </w:p>
        </w:tc>
        <w:tc>
          <w:tcPr>
            <w:tcW w:w="2003" w:type="dxa"/>
            <w:shd w:val="clear" w:color="auto" w:fill="E6EDD4"/>
            <w:vAlign w:val="center"/>
          </w:tcPr>
          <w:p w14:paraId="3333AC29" w14:textId="77777777" w:rsidR="007E38A6" w:rsidRPr="006E6F54" w:rsidRDefault="007E38A6" w:rsidP="006E6F54">
            <w:pPr>
              <w:pStyle w:val="TableParagraph"/>
              <w:spacing w:line="276" w:lineRule="auto"/>
              <w:ind w:left="0"/>
              <w:rPr>
                <w:sz w:val="24"/>
                <w:szCs w:val="24"/>
              </w:rPr>
            </w:pPr>
            <w:r w:rsidRPr="006E6F54">
              <w:rPr>
                <w:sz w:val="24"/>
                <w:szCs w:val="24"/>
              </w:rPr>
              <w:t>0.051225955</w:t>
            </w:r>
          </w:p>
        </w:tc>
        <w:tc>
          <w:tcPr>
            <w:tcW w:w="2314" w:type="dxa"/>
            <w:shd w:val="clear" w:color="auto" w:fill="E6EDD4"/>
            <w:vAlign w:val="center"/>
          </w:tcPr>
          <w:p w14:paraId="60607BEE" w14:textId="77777777" w:rsidR="007E38A6" w:rsidRPr="006E6F54" w:rsidRDefault="007E38A6" w:rsidP="006E6F54">
            <w:pPr>
              <w:pStyle w:val="TableParagraph"/>
              <w:spacing w:line="276" w:lineRule="auto"/>
              <w:ind w:left="0"/>
              <w:rPr>
                <w:sz w:val="24"/>
                <w:szCs w:val="24"/>
              </w:rPr>
            </w:pPr>
            <w:r w:rsidRPr="006E6F54">
              <w:rPr>
                <w:sz w:val="24"/>
                <w:szCs w:val="24"/>
              </w:rPr>
              <w:t>Tanaman pangan</w:t>
            </w:r>
          </w:p>
        </w:tc>
      </w:tr>
      <w:tr w:rsidR="00EC4424" w:rsidRPr="006E6F54" w14:paraId="3955E8F8" w14:textId="77777777" w:rsidTr="0094572C">
        <w:trPr>
          <w:trHeight w:val="829"/>
        </w:trPr>
        <w:tc>
          <w:tcPr>
            <w:tcW w:w="1527" w:type="dxa"/>
            <w:shd w:val="clear" w:color="auto" w:fill="CDDDAC"/>
            <w:vAlign w:val="center"/>
          </w:tcPr>
          <w:p w14:paraId="5EDC54BB" w14:textId="77777777" w:rsidR="007E38A6" w:rsidRPr="006E6F54" w:rsidRDefault="007E38A6" w:rsidP="006E6F54">
            <w:pPr>
              <w:pStyle w:val="TableParagraph"/>
              <w:spacing w:line="276" w:lineRule="auto"/>
              <w:ind w:left="0"/>
              <w:rPr>
                <w:b/>
                <w:sz w:val="24"/>
                <w:szCs w:val="24"/>
              </w:rPr>
            </w:pPr>
            <w:r w:rsidRPr="006E6F54">
              <w:rPr>
                <w:b/>
                <w:sz w:val="24"/>
                <w:szCs w:val="24"/>
              </w:rPr>
              <w:t>3.</w:t>
            </w:r>
          </w:p>
        </w:tc>
        <w:tc>
          <w:tcPr>
            <w:tcW w:w="3405" w:type="dxa"/>
            <w:shd w:val="clear" w:color="auto" w:fill="CDDDAC"/>
            <w:vAlign w:val="center"/>
          </w:tcPr>
          <w:p w14:paraId="45AB8497" w14:textId="77777777" w:rsidR="007E38A6" w:rsidRPr="006E6F54" w:rsidRDefault="007E38A6" w:rsidP="006E6F54">
            <w:pPr>
              <w:pStyle w:val="TableParagraph"/>
              <w:tabs>
                <w:tab w:val="left" w:pos="949"/>
                <w:tab w:val="left" w:pos="1913"/>
                <w:tab w:val="left" w:pos="2589"/>
              </w:tabs>
              <w:spacing w:line="276" w:lineRule="auto"/>
              <w:ind w:left="0"/>
              <w:rPr>
                <w:sz w:val="24"/>
                <w:szCs w:val="24"/>
              </w:rPr>
            </w:pPr>
            <w:r w:rsidRPr="006E6F54">
              <w:rPr>
                <w:sz w:val="24"/>
                <w:szCs w:val="24"/>
              </w:rPr>
              <w:t>Kayu</w:t>
            </w:r>
            <w:r w:rsidRPr="006E6F54">
              <w:rPr>
                <w:sz w:val="24"/>
                <w:szCs w:val="24"/>
              </w:rPr>
              <w:tab/>
              <w:t>olahan</w:t>
            </w:r>
            <w:r w:rsidRPr="006E6F54">
              <w:rPr>
                <w:sz w:val="24"/>
                <w:szCs w:val="24"/>
              </w:rPr>
              <w:tab/>
              <w:t>dan</w:t>
            </w:r>
            <w:r w:rsidRPr="006E6F54">
              <w:rPr>
                <w:sz w:val="24"/>
                <w:szCs w:val="24"/>
              </w:rPr>
              <w:tab/>
              <w:t>meubel</w:t>
            </w:r>
          </w:p>
          <w:p w14:paraId="600A7BF5" w14:textId="77777777" w:rsidR="007E38A6" w:rsidRPr="006E6F54" w:rsidRDefault="007E38A6" w:rsidP="006E6F54">
            <w:pPr>
              <w:pStyle w:val="TableParagraph"/>
              <w:spacing w:before="137" w:line="276" w:lineRule="auto"/>
              <w:ind w:left="0"/>
              <w:rPr>
                <w:sz w:val="24"/>
                <w:szCs w:val="24"/>
              </w:rPr>
            </w:pPr>
            <w:r w:rsidRPr="006E6F54">
              <w:rPr>
                <w:sz w:val="24"/>
                <w:szCs w:val="24"/>
              </w:rPr>
              <w:t>furniture (ukiran)</w:t>
            </w:r>
          </w:p>
        </w:tc>
        <w:tc>
          <w:tcPr>
            <w:tcW w:w="2003" w:type="dxa"/>
            <w:shd w:val="clear" w:color="auto" w:fill="CDDDAC"/>
            <w:vAlign w:val="center"/>
          </w:tcPr>
          <w:p w14:paraId="0D423D73" w14:textId="77777777" w:rsidR="007E38A6" w:rsidRPr="006E6F54" w:rsidRDefault="007E38A6" w:rsidP="006E6F54">
            <w:pPr>
              <w:pStyle w:val="TableParagraph"/>
              <w:spacing w:line="276" w:lineRule="auto"/>
              <w:ind w:left="0"/>
              <w:rPr>
                <w:sz w:val="24"/>
                <w:szCs w:val="24"/>
              </w:rPr>
            </w:pPr>
            <w:r w:rsidRPr="006E6F54">
              <w:rPr>
                <w:sz w:val="24"/>
                <w:szCs w:val="24"/>
              </w:rPr>
              <w:t>0.048476958</w:t>
            </w:r>
          </w:p>
        </w:tc>
        <w:tc>
          <w:tcPr>
            <w:tcW w:w="2314" w:type="dxa"/>
            <w:shd w:val="clear" w:color="auto" w:fill="CDDDAC"/>
            <w:vAlign w:val="center"/>
          </w:tcPr>
          <w:p w14:paraId="413C1747" w14:textId="77777777" w:rsidR="007E38A6" w:rsidRPr="006E6F54" w:rsidRDefault="007E38A6" w:rsidP="006E6F54">
            <w:pPr>
              <w:pStyle w:val="TableParagraph"/>
              <w:spacing w:line="276" w:lineRule="auto"/>
              <w:ind w:left="0"/>
              <w:rPr>
                <w:sz w:val="24"/>
                <w:szCs w:val="24"/>
              </w:rPr>
            </w:pPr>
            <w:r w:rsidRPr="006E6F54">
              <w:rPr>
                <w:sz w:val="24"/>
                <w:szCs w:val="24"/>
              </w:rPr>
              <w:t>Industri</w:t>
            </w:r>
          </w:p>
        </w:tc>
      </w:tr>
      <w:tr w:rsidR="00EC4424" w:rsidRPr="006E6F54" w14:paraId="04233468" w14:textId="77777777" w:rsidTr="0094572C">
        <w:trPr>
          <w:trHeight w:val="412"/>
        </w:trPr>
        <w:tc>
          <w:tcPr>
            <w:tcW w:w="1527" w:type="dxa"/>
            <w:shd w:val="clear" w:color="auto" w:fill="E6EDD4"/>
            <w:vAlign w:val="center"/>
          </w:tcPr>
          <w:p w14:paraId="2FD73455" w14:textId="77777777" w:rsidR="007E38A6" w:rsidRPr="006E6F54" w:rsidRDefault="007E38A6" w:rsidP="006E6F54">
            <w:pPr>
              <w:pStyle w:val="TableParagraph"/>
              <w:spacing w:line="276" w:lineRule="auto"/>
              <w:ind w:left="0"/>
              <w:rPr>
                <w:b/>
                <w:sz w:val="24"/>
                <w:szCs w:val="24"/>
              </w:rPr>
            </w:pPr>
            <w:r w:rsidRPr="006E6F54">
              <w:rPr>
                <w:b/>
                <w:sz w:val="24"/>
                <w:szCs w:val="24"/>
              </w:rPr>
              <w:t>4.</w:t>
            </w:r>
          </w:p>
        </w:tc>
        <w:tc>
          <w:tcPr>
            <w:tcW w:w="3405" w:type="dxa"/>
            <w:shd w:val="clear" w:color="auto" w:fill="E6EDD4"/>
            <w:vAlign w:val="center"/>
          </w:tcPr>
          <w:p w14:paraId="6DFF6A3B" w14:textId="77777777" w:rsidR="007E38A6" w:rsidRPr="006E6F54" w:rsidRDefault="007E38A6" w:rsidP="006E6F54">
            <w:pPr>
              <w:pStyle w:val="TableParagraph"/>
              <w:spacing w:line="276" w:lineRule="auto"/>
              <w:ind w:left="0"/>
              <w:rPr>
                <w:sz w:val="24"/>
                <w:szCs w:val="24"/>
              </w:rPr>
            </w:pPr>
            <w:r w:rsidRPr="006E6F54">
              <w:rPr>
                <w:sz w:val="24"/>
                <w:szCs w:val="24"/>
              </w:rPr>
              <w:t>Gula Aren</w:t>
            </w:r>
          </w:p>
        </w:tc>
        <w:tc>
          <w:tcPr>
            <w:tcW w:w="2003" w:type="dxa"/>
            <w:shd w:val="clear" w:color="auto" w:fill="E6EDD4"/>
            <w:vAlign w:val="center"/>
          </w:tcPr>
          <w:p w14:paraId="7A9B52F7" w14:textId="77777777" w:rsidR="007E38A6" w:rsidRPr="006E6F54" w:rsidRDefault="007E38A6" w:rsidP="006E6F54">
            <w:pPr>
              <w:pStyle w:val="TableParagraph"/>
              <w:spacing w:line="276" w:lineRule="auto"/>
              <w:ind w:left="0"/>
              <w:rPr>
                <w:sz w:val="24"/>
                <w:szCs w:val="24"/>
              </w:rPr>
            </w:pPr>
            <w:r w:rsidRPr="006E6F54">
              <w:rPr>
                <w:sz w:val="24"/>
                <w:szCs w:val="24"/>
              </w:rPr>
              <w:t>0.03651651</w:t>
            </w:r>
          </w:p>
        </w:tc>
        <w:tc>
          <w:tcPr>
            <w:tcW w:w="2314" w:type="dxa"/>
            <w:shd w:val="clear" w:color="auto" w:fill="E6EDD4"/>
            <w:vAlign w:val="center"/>
          </w:tcPr>
          <w:p w14:paraId="33CABF8C" w14:textId="77777777" w:rsidR="007E38A6" w:rsidRPr="006E6F54" w:rsidRDefault="007E38A6" w:rsidP="006E6F54">
            <w:pPr>
              <w:pStyle w:val="TableParagraph"/>
              <w:spacing w:line="276" w:lineRule="auto"/>
              <w:ind w:left="0"/>
              <w:rPr>
                <w:sz w:val="24"/>
                <w:szCs w:val="24"/>
              </w:rPr>
            </w:pPr>
            <w:r w:rsidRPr="006E6F54">
              <w:rPr>
                <w:sz w:val="24"/>
                <w:szCs w:val="24"/>
              </w:rPr>
              <w:t>Industri</w:t>
            </w:r>
          </w:p>
        </w:tc>
      </w:tr>
      <w:tr w:rsidR="00EC4424" w:rsidRPr="006E6F54" w14:paraId="1CF2E1EF" w14:textId="77777777" w:rsidTr="0094572C">
        <w:trPr>
          <w:trHeight w:val="829"/>
        </w:trPr>
        <w:tc>
          <w:tcPr>
            <w:tcW w:w="1527" w:type="dxa"/>
            <w:shd w:val="clear" w:color="auto" w:fill="CDDDAC"/>
            <w:vAlign w:val="center"/>
          </w:tcPr>
          <w:p w14:paraId="559E2563" w14:textId="77777777" w:rsidR="007E38A6" w:rsidRPr="006E6F54" w:rsidRDefault="007E38A6" w:rsidP="006E6F54">
            <w:pPr>
              <w:pStyle w:val="TableParagraph"/>
              <w:spacing w:line="276" w:lineRule="auto"/>
              <w:ind w:left="0"/>
              <w:rPr>
                <w:b/>
                <w:sz w:val="24"/>
                <w:szCs w:val="24"/>
              </w:rPr>
            </w:pPr>
            <w:r w:rsidRPr="006E6F54">
              <w:rPr>
                <w:b/>
                <w:sz w:val="24"/>
                <w:szCs w:val="24"/>
              </w:rPr>
              <w:t>5.</w:t>
            </w:r>
          </w:p>
        </w:tc>
        <w:tc>
          <w:tcPr>
            <w:tcW w:w="3405" w:type="dxa"/>
            <w:shd w:val="clear" w:color="auto" w:fill="CDDDAC"/>
            <w:vAlign w:val="center"/>
          </w:tcPr>
          <w:p w14:paraId="2F0D3C3B" w14:textId="77777777" w:rsidR="007E38A6" w:rsidRPr="006E6F54" w:rsidRDefault="007E38A6" w:rsidP="006E6F54">
            <w:pPr>
              <w:pStyle w:val="TableParagraph"/>
              <w:tabs>
                <w:tab w:val="left" w:pos="1280"/>
                <w:tab w:val="left" w:pos="2200"/>
                <w:tab w:val="left" w:pos="2944"/>
              </w:tabs>
              <w:spacing w:line="276" w:lineRule="auto"/>
              <w:ind w:left="0"/>
              <w:rPr>
                <w:sz w:val="24"/>
                <w:szCs w:val="24"/>
              </w:rPr>
            </w:pPr>
            <w:r w:rsidRPr="006E6F54">
              <w:rPr>
                <w:sz w:val="24"/>
                <w:szCs w:val="24"/>
              </w:rPr>
              <w:t>Makanan</w:t>
            </w:r>
            <w:r w:rsidRPr="006E6F54">
              <w:rPr>
                <w:sz w:val="24"/>
                <w:szCs w:val="24"/>
              </w:rPr>
              <w:tab/>
              <w:t>olahan</w:t>
            </w:r>
            <w:r w:rsidRPr="006E6F54">
              <w:rPr>
                <w:sz w:val="24"/>
                <w:szCs w:val="24"/>
              </w:rPr>
              <w:tab/>
              <w:t>tmsk</w:t>
            </w:r>
            <w:r w:rsidRPr="006E6F54">
              <w:rPr>
                <w:sz w:val="24"/>
                <w:szCs w:val="24"/>
              </w:rPr>
              <w:tab/>
              <w:t>kue</w:t>
            </w:r>
          </w:p>
          <w:p w14:paraId="29CC612D" w14:textId="77777777" w:rsidR="007E38A6" w:rsidRPr="006E6F54" w:rsidRDefault="007E38A6" w:rsidP="006E6F54">
            <w:pPr>
              <w:pStyle w:val="TableParagraph"/>
              <w:spacing w:before="137" w:line="276" w:lineRule="auto"/>
              <w:ind w:left="0"/>
              <w:rPr>
                <w:sz w:val="24"/>
                <w:szCs w:val="24"/>
              </w:rPr>
            </w:pPr>
            <w:r w:rsidRPr="006E6F54">
              <w:rPr>
                <w:sz w:val="24"/>
                <w:szCs w:val="24"/>
              </w:rPr>
              <w:t>kering</w:t>
            </w:r>
          </w:p>
        </w:tc>
        <w:tc>
          <w:tcPr>
            <w:tcW w:w="2003" w:type="dxa"/>
            <w:shd w:val="clear" w:color="auto" w:fill="CDDDAC"/>
            <w:vAlign w:val="center"/>
          </w:tcPr>
          <w:p w14:paraId="20B8C89A" w14:textId="77777777" w:rsidR="007E38A6" w:rsidRPr="006E6F54" w:rsidRDefault="007E38A6" w:rsidP="006E6F54">
            <w:pPr>
              <w:pStyle w:val="TableParagraph"/>
              <w:spacing w:line="276" w:lineRule="auto"/>
              <w:ind w:left="0"/>
              <w:rPr>
                <w:sz w:val="24"/>
                <w:szCs w:val="24"/>
              </w:rPr>
            </w:pPr>
            <w:r w:rsidRPr="006E6F54">
              <w:rPr>
                <w:sz w:val="24"/>
                <w:szCs w:val="24"/>
              </w:rPr>
              <w:t>0.03444829</w:t>
            </w:r>
          </w:p>
        </w:tc>
        <w:tc>
          <w:tcPr>
            <w:tcW w:w="2314" w:type="dxa"/>
            <w:shd w:val="clear" w:color="auto" w:fill="CDDDAC"/>
            <w:vAlign w:val="center"/>
          </w:tcPr>
          <w:p w14:paraId="6BF479D5" w14:textId="77777777" w:rsidR="007E38A6" w:rsidRPr="006E6F54" w:rsidRDefault="007E38A6" w:rsidP="006E6F54">
            <w:pPr>
              <w:pStyle w:val="TableParagraph"/>
              <w:spacing w:line="276" w:lineRule="auto"/>
              <w:ind w:left="0"/>
              <w:rPr>
                <w:sz w:val="24"/>
                <w:szCs w:val="24"/>
              </w:rPr>
            </w:pPr>
            <w:r w:rsidRPr="006E6F54">
              <w:rPr>
                <w:sz w:val="24"/>
                <w:szCs w:val="24"/>
              </w:rPr>
              <w:t>Agro-industri</w:t>
            </w:r>
          </w:p>
        </w:tc>
      </w:tr>
      <w:tr w:rsidR="00EC4424" w:rsidRPr="006E6F54" w14:paraId="1F3AD6A2" w14:textId="77777777" w:rsidTr="0094572C">
        <w:trPr>
          <w:trHeight w:val="411"/>
        </w:trPr>
        <w:tc>
          <w:tcPr>
            <w:tcW w:w="1527" w:type="dxa"/>
            <w:shd w:val="clear" w:color="auto" w:fill="E6EDD4"/>
            <w:vAlign w:val="center"/>
          </w:tcPr>
          <w:p w14:paraId="2CD2438D" w14:textId="77777777" w:rsidR="007E38A6" w:rsidRPr="006E6F54" w:rsidRDefault="007E38A6" w:rsidP="006E6F54">
            <w:pPr>
              <w:pStyle w:val="TableParagraph"/>
              <w:spacing w:line="276" w:lineRule="auto"/>
              <w:ind w:left="0"/>
              <w:rPr>
                <w:b/>
                <w:sz w:val="24"/>
                <w:szCs w:val="24"/>
              </w:rPr>
            </w:pPr>
            <w:r w:rsidRPr="006E6F54">
              <w:rPr>
                <w:b/>
                <w:sz w:val="24"/>
                <w:szCs w:val="24"/>
              </w:rPr>
              <w:t>6.</w:t>
            </w:r>
          </w:p>
        </w:tc>
        <w:tc>
          <w:tcPr>
            <w:tcW w:w="3405" w:type="dxa"/>
            <w:shd w:val="clear" w:color="auto" w:fill="E6EDD4"/>
            <w:vAlign w:val="center"/>
          </w:tcPr>
          <w:p w14:paraId="197634C4" w14:textId="77777777" w:rsidR="007E38A6" w:rsidRPr="006E6F54" w:rsidRDefault="007E38A6" w:rsidP="006E6F54">
            <w:pPr>
              <w:pStyle w:val="TableParagraph"/>
              <w:spacing w:line="276" w:lineRule="auto"/>
              <w:ind w:left="0"/>
              <w:rPr>
                <w:sz w:val="24"/>
                <w:szCs w:val="24"/>
              </w:rPr>
            </w:pPr>
            <w:r w:rsidRPr="006E6F54">
              <w:rPr>
                <w:sz w:val="24"/>
                <w:szCs w:val="24"/>
              </w:rPr>
              <w:t>Ayam Ras</w:t>
            </w:r>
          </w:p>
        </w:tc>
        <w:tc>
          <w:tcPr>
            <w:tcW w:w="2003" w:type="dxa"/>
            <w:shd w:val="clear" w:color="auto" w:fill="E6EDD4"/>
            <w:vAlign w:val="center"/>
          </w:tcPr>
          <w:p w14:paraId="66D3140C" w14:textId="77777777" w:rsidR="007E38A6" w:rsidRPr="006E6F54" w:rsidRDefault="007E38A6" w:rsidP="006E6F54">
            <w:pPr>
              <w:pStyle w:val="TableParagraph"/>
              <w:spacing w:line="276" w:lineRule="auto"/>
              <w:ind w:left="0"/>
              <w:rPr>
                <w:sz w:val="24"/>
                <w:szCs w:val="24"/>
              </w:rPr>
            </w:pPr>
            <w:r w:rsidRPr="006E6F54">
              <w:rPr>
                <w:sz w:val="24"/>
                <w:szCs w:val="24"/>
              </w:rPr>
              <w:t>0.034436557</w:t>
            </w:r>
          </w:p>
        </w:tc>
        <w:tc>
          <w:tcPr>
            <w:tcW w:w="2314" w:type="dxa"/>
            <w:shd w:val="clear" w:color="auto" w:fill="E6EDD4"/>
            <w:vAlign w:val="center"/>
          </w:tcPr>
          <w:p w14:paraId="4AB51030" w14:textId="77777777" w:rsidR="007E38A6" w:rsidRPr="006E6F54" w:rsidRDefault="007E38A6" w:rsidP="006E6F54">
            <w:pPr>
              <w:pStyle w:val="TableParagraph"/>
              <w:spacing w:line="276" w:lineRule="auto"/>
              <w:ind w:left="0"/>
              <w:rPr>
                <w:sz w:val="24"/>
                <w:szCs w:val="24"/>
              </w:rPr>
            </w:pPr>
            <w:r w:rsidRPr="006E6F54">
              <w:rPr>
                <w:sz w:val="24"/>
                <w:szCs w:val="24"/>
              </w:rPr>
              <w:t>Peternakan</w:t>
            </w:r>
          </w:p>
        </w:tc>
      </w:tr>
      <w:tr w:rsidR="00EC4424" w:rsidRPr="006E6F54" w14:paraId="085EE58A" w14:textId="77777777" w:rsidTr="0094572C">
        <w:trPr>
          <w:trHeight w:val="417"/>
        </w:trPr>
        <w:tc>
          <w:tcPr>
            <w:tcW w:w="1527" w:type="dxa"/>
            <w:shd w:val="clear" w:color="auto" w:fill="CDDDAC"/>
            <w:vAlign w:val="center"/>
          </w:tcPr>
          <w:p w14:paraId="2F48CC7C" w14:textId="77777777" w:rsidR="007E38A6" w:rsidRPr="006E6F54" w:rsidRDefault="007E38A6" w:rsidP="006E6F54">
            <w:pPr>
              <w:pStyle w:val="TableParagraph"/>
              <w:spacing w:line="276" w:lineRule="auto"/>
              <w:ind w:left="0"/>
              <w:rPr>
                <w:b/>
                <w:sz w:val="24"/>
                <w:szCs w:val="24"/>
              </w:rPr>
            </w:pPr>
            <w:r w:rsidRPr="006E6F54">
              <w:rPr>
                <w:b/>
                <w:sz w:val="24"/>
                <w:szCs w:val="24"/>
              </w:rPr>
              <w:t>7.</w:t>
            </w:r>
          </w:p>
        </w:tc>
        <w:tc>
          <w:tcPr>
            <w:tcW w:w="3405" w:type="dxa"/>
            <w:shd w:val="clear" w:color="auto" w:fill="CDDDAC"/>
            <w:vAlign w:val="center"/>
          </w:tcPr>
          <w:p w14:paraId="16D97D67" w14:textId="77777777" w:rsidR="007E38A6" w:rsidRPr="006E6F54" w:rsidRDefault="007E38A6" w:rsidP="006E6F54">
            <w:pPr>
              <w:pStyle w:val="TableParagraph"/>
              <w:spacing w:line="276" w:lineRule="auto"/>
              <w:ind w:left="0"/>
              <w:rPr>
                <w:sz w:val="24"/>
                <w:szCs w:val="24"/>
              </w:rPr>
            </w:pPr>
            <w:r w:rsidRPr="006E6F54">
              <w:rPr>
                <w:sz w:val="24"/>
                <w:szCs w:val="24"/>
              </w:rPr>
              <w:t>Duku</w:t>
            </w:r>
          </w:p>
        </w:tc>
        <w:tc>
          <w:tcPr>
            <w:tcW w:w="2003" w:type="dxa"/>
            <w:shd w:val="clear" w:color="auto" w:fill="CDDDAC"/>
            <w:vAlign w:val="center"/>
          </w:tcPr>
          <w:p w14:paraId="30AC8F6B" w14:textId="77777777" w:rsidR="007E38A6" w:rsidRPr="006E6F54" w:rsidRDefault="007E38A6" w:rsidP="006E6F54">
            <w:pPr>
              <w:pStyle w:val="TableParagraph"/>
              <w:spacing w:line="276" w:lineRule="auto"/>
              <w:ind w:left="0"/>
              <w:rPr>
                <w:sz w:val="24"/>
                <w:szCs w:val="24"/>
              </w:rPr>
            </w:pPr>
            <w:r w:rsidRPr="006E6F54">
              <w:rPr>
                <w:sz w:val="24"/>
                <w:szCs w:val="24"/>
              </w:rPr>
              <w:t>0.033414913</w:t>
            </w:r>
          </w:p>
        </w:tc>
        <w:tc>
          <w:tcPr>
            <w:tcW w:w="2314" w:type="dxa"/>
            <w:shd w:val="clear" w:color="auto" w:fill="CDDDAC"/>
            <w:vAlign w:val="center"/>
          </w:tcPr>
          <w:p w14:paraId="6706BBC8" w14:textId="77777777" w:rsidR="007E38A6" w:rsidRPr="006E6F54" w:rsidRDefault="007E38A6" w:rsidP="006E6F54">
            <w:pPr>
              <w:pStyle w:val="TableParagraph"/>
              <w:spacing w:line="276" w:lineRule="auto"/>
              <w:ind w:left="0"/>
              <w:rPr>
                <w:sz w:val="24"/>
                <w:szCs w:val="24"/>
              </w:rPr>
            </w:pPr>
            <w:r w:rsidRPr="006E6F54">
              <w:rPr>
                <w:sz w:val="24"/>
                <w:szCs w:val="24"/>
              </w:rPr>
              <w:t>Buah-buahan</w:t>
            </w:r>
          </w:p>
        </w:tc>
      </w:tr>
      <w:tr w:rsidR="00EC4424" w:rsidRPr="006E6F54" w14:paraId="774327F0" w14:textId="77777777" w:rsidTr="0094572C">
        <w:trPr>
          <w:trHeight w:val="824"/>
        </w:trPr>
        <w:tc>
          <w:tcPr>
            <w:tcW w:w="1527" w:type="dxa"/>
            <w:shd w:val="clear" w:color="auto" w:fill="E6EDD4"/>
            <w:vAlign w:val="center"/>
          </w:tcPr>
          <w:p w14:paraId="3B98989A" w14:textId="77777777" w:rsidR="007E38A6" w:rsidRPr="006E6F54" w:rsidRDefault="007E38A6" w:rsidP="006E6F54">
            <w:pPr>
              <w:pStyle w:val="TableParagraph"/>
              <w:spacing w:line="276" w:lineRule="auto"/>
              <w:ind w:left="0"/>
              <w:rPr>
                <w:b/>
                <w:sz w:val="24"/>
                <w:szCs w:val="24"/>
              </w:rPr>
            </w:pPr>
            <w:r w:rsidRPr="006E6F54">
              <w:rPr>
                <w:b/>
                <w:sz w:val="24"/>
                <w:szCs w:val="24"/>
              </w:rPr>
              <w:t>8.</w:t>
            </w:r>
          </w:p>
        </w:tc>
        <w:tc>
          <w:tcPr>
            <w:tcW w:w="3405" w:type="dxa"/>
            <w:shd w:val="clear" w:color="auto" w:fill="E6EDD4"/>
            <w:vAlign w:val="center"/>
          </w:tcPr>
          <w:p w14:paraId="682331FF" w14:textId="77777777" w:rsidR="007E38A6" w:rsidRPr="006E6F54" w:rsidRDefault="007E38A6" w:rsidP="006E6F54">
            <w:pPr>
              <w:pStyle w:val="TableParagraph"/>
              <w:spacing w:line="276" w:lineRule="auto"/>
              <w:ind w:left="0"/>
              <w:rPr>
                <w:sz w:val="24"/>
                <w:szCs w:val="24"/>
              </w:rPr>
            </w:pPr>
            <w:r w:rsidRPr="006E6F54">
              <w:rPr>
                <w:sz w:val="24"/>
                <w:szCs w:val="24"/>
              </w:rPr>
              <w:t>Rumah makan &amp; Kulinernya</w:t>
            </w:r>
          </w:p>
        </w:tc>
        <w:tc>
          <w:tcPr>
            <w:tcW w:w="2003" w:type="dxa"/>
            <w:shd w:val="clear" w:color="auto" w:fill="E6EDD4"/>
            <w:vAlign w:val="center"/>
          </w:tcPr>
          <w:p w14:paraId="2941EC9D" w14:textId="77777777" w:rsidR="007E38A6" w:rsidRPr="006E6F54" w:rsidRDefault="007E38A6" w:rsidP="006E6F54">
            <w:pPr>
              <w:pStyle w:val="TableParagraph"/>
              <w:spacing w:line="276" w:lineRule="auto"/>
              <w:ind w:left="0"/>
              <w:rPr>
                <w:sz w:val="24"/>
                <w:szCs w:val="24"/>
              </w:rPr>
            </w:pPr>
            <w:r w:rsidRPr="006E6F54">
              <w:rPr>
                <w:sz w:val="24"/>
                <w:szCs w:val="24"/>
              </w:rPr>
              <w:t>0.032707331</w:t>
            </w:r>
          </w:p>
        </w:tc>
        <w:tc>
          <w:tcPr>
            <w:tcW w:w="2314" w:type="dxa"/>
            <w:shd w:val="clear" w:color="auto" w:fill="E6EDD4"/>
            <w:vAlign w:val="center"/>
          </w:tcPr>
          <w:p w14:paraId="611F08DE" w14:textId="77777777" w:rsidR="007E38A6" w:rsidRPr="006E6F54" w:rsidRDefault="007E38A6" w:rsidP="006E6F54">
            <w:pPr>
              <w:pStyle w:val="TableParagraph"/>
              <w:tabs>
                <w:tab w:val="left" w:pos="977"/>
              </w:tabs>
              <w:spacing w:line="276" w:lineRule="auto"/>
              <w:ind w:left="0"/>
              <w:rPr>
                <w:sz w:val="24"/>
                <w:szCs w:val="24"/>
              </w:rPr>
            </w:pPr>
            <w:r w:rsidRPr="006E6F54">
              <w:rPr>
                <w:sz w:val="24"/>
                <w:szCs w:val="24"/>
              </w:rPr>
              <w:t>Jasa,</w:t>
            </w:r>
            <w:r w:rsidRPr="006E6F54">
              <w:rPr>
                <w:sz w:val="24"/>
                <w:szCs w:val="24"/>
              </w:rPr>
              <w:tab/>
              <w:t>perdagangan</w:t>
            </w:r>
          </w:p>
          <w:p w14:paraId="7EA41193" w14:textId="77777777" w:rsidR="007E38A6" w:rsidRPr="006E6F54" w:rsidRDefault="007E38A6" w:rsidP="006E6F54">
            <w:pPr>
              <w:pStyle w:val="TableParagraph"/>
              <w:spacing w:before="137" w:line="276" w:lineRule="auto"/>
              <w:ind w:left="0"/>
              <w:rPr>
                <w:sz w:val="24"/>
                <w:szCs w:val="24"/>
              </w:rPr>
            </w:pPr>
            <w:r w:rsidRPr="006E6F54">
              <w:rPr>
                <w:sz w:val="24"/>
                <w:szCs w:val="24"/>
              </w:rPr>
              <w:t>dan pariwisata</w:t>
            </w:r>
          </w:p>
        </w:tc>
      </w:tr>
      <w:tr w:rsidR="00EC4424" w:rsidRPr="006E6F54" w14:paraId="029B5055" w14:textId="77777777" w:rsidTr="0094572C">
        <w:trPr>
          <w:trHeight w:val="277"/>
        </w:trPr>
        <w:tc>
          <w:tcPr>
            <w:tcW w:w="1527" w:type="dxa"/>
            <w:shd w:val="clear" w:color="auto" w:fill="CDDDAC"/>
            <w:vAlign w:val="center"/>
          </w:tcPr>
          <w:p w14:paraId="666025FC" w14:textId="77777777" w:rsidR="007E38A6" w:rsidRPr="006E6F54" w:rsidRDefault="007E38A6" w:rsidP="006E6F54">
            <w:pPr>
              <w:pStyle w:val="TableParagraph"/>
              <w:spacing w:line="276" w:lineRule="auto"/>
              <w:ind w:left="0"/>
              <w:rPr>
                <w:b/>
                <w:sz w:val="24"/>
                <w:szCs w:val="24"/>
              </w:rPr>
            </w:pPr>
            <w:r w:rsidRPr="006E6F54">
              <w:rPr>
                <w:b/>
                <w:sz w:val="24"/>
                <w:szCs w:val="24"/>
              </w:rPr>
              <w:t>9.</w:t>
            </w:r>
          </w:p>
        </w:tc>
        <w:tc>
          <w:tcPr>
            <w:tcW w:w="3405" w:type="dxa"/>
            <w:shd w:val="clear" w:color="auto" w:fill="CDDDAC"/>
            <w:vAlign w:val="center"/>
          </w:tcPr>
          <w:p w14:paraId="119E21DF" w14:textId="77777777" w:rsidR="007E38A6" w:rsidRPr="006E6F54" w:rsidRDefault="007E38A6" w:rsidP="006E6F54">
            <w:pPr>
              <w:pStyle w:val="TableParagraph"/>
              <w:spacing w:line="276" w:lineRule="auto"/>
              <w:ind w:left="0"/>
              <w:rPr>
                <w:sz w:val="24"/>
                <w:szCs w:val="24"/>
              </w:rPr>
            </w:pPr>
            <w:r w:rsidRPr="006E6F54">
              <w:rPr>
                <w:sz w:val="24"/>
                <w:szCs w:val="24"/>
              </w:rPr>
              <w:t>Budidaya ikan Sungai</w:t>
            </w:r>
          </w:p>
        </w:tc>
        <w:tc>
          <w:tcPr>
            <w:tcW w:w="2003" w:type="dxa"/>
            <w:shd w:val="clear" w:color="auto" w:fill="CDDDAC"/>
            <w:vAlign w:val="center"/>
          </w:tcPr>
          <w:p w14:paraId="7A861C02" w14:textId="77777777" w:rsidR="007E38A6" w:rsidRPr="006E6F54" w:rsidRDefault="007E38A6" w:rsidP="006E6F54">
            <w:pPr>
              <w:pStyle w:val="TableParagraph"/>
              <w:spacing w:line="276" w:lineRule="auto"/>
              <w:ind w:left="0"/>
              <w:rPr>
                <w:sz w:val="24"/>
                <w:szCs w:val="24"/>
              </w:rPr>
            </w:pPr>
            <w:r w:rsidRPr="006E6F54">
              <w:rPr>
                <w:sz w:val="24"/>
                <w:szCs w:val="24"/>
              </w:rPr>
              <w:t>0.031191034</w:t>
            </w:r>
          </w:p>
        </w:tc>
        <w:tc>
          <w:tcPr>
            <w:tcW w:w="2314" w:type="dxa"/>
            <w:shd w:val="clear" w:color="auto" w:fill="CDDDAC"/>
            <w:vAlign w:val="center"/>
          </w:tcPr>
          <w:p w14:paraId="05ED7B2E" w14:textId="77777777" w:rsidR="007E38A6" w:rsidRPr="006E6F54" w:rsidRDefault="007E38A6" w:rsidP="006E6F54">
            <w:pPr>
              <w:pStyle w:val="TableParagraph"/>
              <w:spacing w:line="276" w:lineRule="auto"/>
              <w:ind w:left="0"/>
              <w:rPr>
                <w:sz w:val="24"/>
                <w:szCs w:val="24"/>
              </w:rPr>
            </w:pPr>
            <w:r w:rsidRPr="006E6F54">
              <w:rPr>
                <w:sz w:val="24"/>
                <w:szCs w:val="24"/>
              </w:rPr>
              <w:t>Perikanan</w:t>
            </w:r>
          </w:p>
        </w:tc>
      </w:tr>
      <w:tr w:rsidR="00EC4424" w:rsidRPr="006E6F54" w14:paraId="2130FB77" w14:textId="77777777" w:rsidTr="0094572C">
        <w:trPr>
          <w:trHeight w:val="277"/>
        </w:trPr>
        <w:tc>
          <w:tcPr>
            <w:tcW w:w="1527" w:type="dxa"/>
            <w:shd w:val="clear" w:color="auto" w:fill="E6EDD4"/>
            <w:vAlign w:val="center"/>
          </w:tcPr>
          <w:p w14:paraId="1B657E56" w14:textId="77777777" w:rsidR="007E38A6" w:rsidRPr="006E6F54" w:rsidRDefault="007E38A6" w:rsidP="006E6F54">
            <w:pPr>
              <w:pStyle w:val="TableParagraph"/>
              <w:spacing w:line="276" w:lineRule="auto"/>
              <w:ind w:left="0"/>
              <w:rPr>
                <w:b/>
                <w:sz w:val="24"/>
                <w:szCs w:val="24"/>
              </w:rPr>
            </w:pPr>
            <w:r w:rsidRPr="006E6F54">
              <w:rPr>
                <w:b/>
                <w:sz w:val="24"/>
                <w:szCs w:val="24"/>
              </w:rPr>
              <w:t>10.</w:t>
            </w:r>
          </w:p>
        </w:tc>
        <w:tc>
          <w:tcPr>
            <w:tcW w:w="3405" w:type="dxa"/>
            <w:shd w:val="clear" w:color="auto" w:fill="E6EDD4"/>
            <w:vAlign w:val="center"/>
          </w:tcPr>
          <w:p w14:paraId="1FAC583A" w14:textId="77777777" w:rsidR="007E38A6" w:rsidRPr="006E6F54" w:rsidRDefault="007E38A6" w:rsidP="006E6F54">
            <w:pPr>
              <w:pStyle w:val="TableParagraph"/>
              <w:spacing w:line="276" w:lineRule="auto"/>
              <w:ind w:left="0"/>
              <w:rPr>
                <w:sz w:val="24"/>
                <w:szCs w:val="24"/>
              </w:rPr>
            </w:pPr>
            <w:r w:rsidRPr="006E6F54">
              <w:rPr>
                <w:sz w:val="24"/>
                <w:szCs w:val="24"/>
              </w:rPr>
              <w:t>Pengolahan ikan Kering</w:t>
            </w:r>
          </w:p>
        </w:tc>
        <w:tc>
          <w:tcPr>
            <w:tcW w:w="2003" w:type="dxa"/>
            <w:shd w:val="clear" w:color="auto" w:fill="E6EDD4"/>
            <w:vAlign w:val="center"/>
          </w:tcPr>
          <w:p w14:paraId="31C16F48" w14:textId="77777777" w:rsidR="007E38A6" w:rsidRPr="006E6F54" w:rsidRDefault="007E38A6" w:rsidP="006E6F54">
            <w:pPr>
              <w:pStyle w:val="TableParagraph"/>
              <w:spacing w:line="276" w:lineRule="auto"/>
              <w:ind w:left="0"/>
              <w:rPr>
                <w:sz w:val="24"/>
                <w:szCs w:val="24"/>
              </w:rPr>
            </w:pPr>
            <w:r w:rsidRPr="006E6F54">
              <w:rPr>
                <w:sz w:val="24"/>
                <w:szCs w:val="24"/>
              </w:rPr>
              <w:t>0.030886772</w:t>
            </w:r>
          </w:p>
        </w:tc>
        <w:tc>
          <w:tcPr>
            <w:tcW w:w="2314" w:type="dxa"/>
            <w:shd w:val="clear" w:color="auto" w:fill="E6EDD4"/>
            <w:vAlign w:val="center"/>
          </w:tcPr>
          <w:p w14:paraId="64D6D833" w14:textId="77777777" w:rsidR="007E38A6" w:rsidRPr="006E6F54" w:rsidRDefault="007E38A6" w:rsidP="006E6F54">
            <w:pPr>
              <w:pStyle w:val="TableParagraph"/>
              <w:spacing w:line="276" w:lineRule="auto"/>
              <w:ind w:left="0"/>
              <w:rPr>
                <w:sz w:val="24"/>
                <w:szCs w:val="24"/>
              </w:rPr>
            </w:pPr>
            <w:r w:rsidRPr="006E6F54">
              <w:rPr>
                <w:sz w:val="24"/>
                <w:szCs w:val="24"/>
              </w:rPr>
              <w:t>Agro-Industri</w:t>
            </w:r>
          </w:p>
        </w:tc>
      </w:tr>
      <w:tr w:rsidR="00EC4424" w:rsidRPr="006E6F54" w14:paraId="07F4216E" w14:textId="77777777" w:rsidTr="0094572C">
        <w:trPr>
          <w:trHeight w:val="273"/>
        </w:trPr>
        <w:tc>
          <w:tcPr>
            <w:tcW w:w="1527" w:type="dxa"/>
            <w:shd w:val="clear" w:color="auto" w:fill="CDDDAC"/>
            <w:vAlign w:val="center"/>
          </w:tcPr>
          <w:p w14:paraId="6F2BBD06" w14:textId="77777777" w:rsidR="007E38A6" w:rsidRPr="006E6F54" w:rsidRDefault="007E38A6" w:rsidP="006E6F54">
            <w:pPr>
              <w:pStyle w:val="TableParagraph"/>
              <w:spacing w:line="276" w:lineRule="auto"/>
              <w:ind w:left="0"/>
              <w:rPr>
                <w:b/>
                <w:sz w:val="24"/>
                <w:szCs w:val="24"/>
              </w:rPr>
            </w:pPr>
            <w:r w:rsidRPr="006E6F54">
              <w:rPr>
                <w:b/>
                <w:sz w:val="24"/>
                <w:szCs w:val="24"/>
              </w:rPr>
              <w:t>11.</w:t>
            </w:r>
          </w:p>
        </w:tc>
        <w:tc>
          <w:tcPr>
            <w:tcW w:w="3405" w:type="dxa"/>
            <w:shd w:val="clear" w:color="auto" w:fill="CDDDAC"/>
            <w:vAlign w:val="center"/>
          </w:tcPr>
          <w:p w14:paraId="7BFF833E" w14:textId="77777777" w:rsidR="007E38A6" w:rsidRPr="006E6F54" w:rsidRDefault="007E38A6" w:rsidP="006E6F54">
            <w:pPr>
              <w:pStyle w:val="TableParagraph"/>
              <w:spacing w:line="276" w:lineRule="auto"/>
              <w:ind w:left="0"/>
              <w:rPr>
                <w:sz w:val="24"/>
                <w:szCs w:val="24"/>
              </w:rPr>
            </w:pPr>
            <w:r w:rsidRPr="006E6F54">
              <w:rPr>
                <w:sz w:val="24"/>
                <w:szCs w:val="24"/>
              </w:rPr>
              <w:t>Sapi</w:t>
            </w:r>
          </w:p>
        </w:tc>
        <w:tc>
          <w:tcPr>
            <w:tcW w:w="2003" w:type="dxa"/>
            <w:shd w:val="clear" w:color="auto" w:fill="CDDDAC"/>
            <w:vAlign w:val="center"/>
          </w:tcPr>
          <w:p w14:paraId="145AC94D" w14:textId="77777777" w:rsidR="007E38A6" w:rsidRPr="006E6F54" w:rsidRDefault="007E38A6" w:rsidP="006E6F54">
            <w:pPr>
              <w:pStyle w:val="TableParagraph"/>
              <w:spacing w:line="276" w:lineRule="auto"/>
              <w:ind w:left="0"/>
              <w:rPr>
                <w:sz w:val="24"/>
                <w:szCs w:val="24"/>
              </w:rPr>
            </w:pPr>
            <w:r w:rsidRPr="006E6F54">
              <w:rPr>
                <w:sz w:val="24"/>
                <w:szCs w:val="24"/>
              </w:rPr>
              <w:t>0.029820004</w:t>
            </w:r>
          </w:p>
        </w:tc>
        <w:tc>
          <w:tcPr>
            <w:tcW w:w="2314" w:type="dxa"/>
            <w:shd w:val="clear" w:color="auto" w:fill="CDDDAC"/>
            <w:vAlign w:val="center"/>
          </w:tcPr>
          <w:p w14:paraId="79E95879" w14:textId="77777777" w:rsidR="007E38A6" w:rsidRPr="006E6F54" w:rsidRDefault="007E38A6" w:rsidP="006E6F54">
            <w:pPr>
              <w:pStyle w:val="TableParagraph"/>
              <w:spacing w:line="276" w:lineRule="auto"/>
              <w:ind w:left="0"/>
              <w:rPr>
                <w:sz w:val="24"/>
                <w:szCs w:val="24"/>
              </w:rPr>
            </w:pPr>
            <w:r w:rsidRPr="006E6F54">
              <w:rPr>
                <w:sz w:val="24"/>
                <w:szCs w:val="24"/>
              </w:rPr>
              <w:t>Peternakan</w:t>
            </w:r>
          </w:p>
        </w:tc>
      </w:tr>
      <w:tr w:rsidR="00EC4424" w:rsidRPr="006E6F54" w14:paraId="1D2BA2E4" w14:textId="77777777" w:rsidTr="0094572C">
        <w:trPr>
          <w:trHeight w:val="277"/>
        </w:trPr>
        <w:tc>
          <w:tcPr>
            <w:tcW w:w="1527" w:type="dxa"/>
            <w:shd w:val="clear" w:color="auto" w:fill="E6EDD4"/>
            <w:vAlign w:val="center"/>
          </w:tcPr>
          <w:p w14:paraId="3BB33C06" w14:textId="77777777" w:rsidR="007E38A6" w:rsidRPr="006E6F54" w:rsidRDefault="007E38A6" w:rsidP="006E6F54">
            <w:pPr>
              <w:pStyle w:val="TableParagraph"/>
              <w:spacing w:line="276" w:lineRule="auto"/>
              <w:ind w:left="0"/>
              <w:rPr>
                <w:b/>
                <w:sz w:val="24"/>
                <w:szCs w:val="24"/>
              </w:rPr>
            </w:pPr>
            <w:r w:rsidRPr="006E6F54">
              <w:rPr>
                <w:b/>
                <w:sz w:val="24"/>
                <w:szCs w:val="24"/>
              </w:rPr>
              <w:t>12.</w:t>
            </w:r>
          </w:p>
        </w:tc>
        <w:tc>
          <w:tcPr>
            <w:tcW w:w="3405" w:type="dxa"/>
            <w:shd w:val="clear" w:color="auto" w:fill="E6EDD4"/>
            <w:vAlign w:val="center"/>
          </w:tcPr>
          <w:p w14:paraId="66127B75" w14:textId="77777777" w:rsidR="007E38A6" w:rsidRPr="006E6F54" w:rsidRDefault="007E38A6" w:rsidP="006E6F54">
            <w:pPr>
              <w:pStyle w:val="TableParagraph"/>
              <w:spacing w:line="276" w:lineRule="auto"/>
              <w:ind w:left="0"/>
              <w:rPr>
                <w:sz w:val="24"/>
                <w:szCs w:val="24"/>
              </w:rPr>
            </w:pPr>
            <w:r w:rsidRPr="006E6F54">
              <w:rPr>
                <w:sz w:val="24"/>
                <w:szCs w:val="24"/>
              </w:rPr>
              <w:t>Kerupuk ikan</w:t>
            </w:r>
          </w:p>
        </w:tc>
        <w:tc>
          <w:tcPr>
            <w:tcW w:w="2003" w:type="dxa"/>
            <w:shd w:val="clear" w:color="auto" w:fill="E6EDD4"/>
            <w:vAlign w:val="center"/>
          </w:tcPr>
          <w:p w14:paraId="6E172A11" w14:textId="77777777" w:rsidR="007E38A6" w:rsidRPr="006E6F54" w:rsidRDefault="007E38A6" w:rsidP="006E6F54">
            <w:pPr>
              <w:pStyle w:val="TableParagraph"/>
              <w:spacing w:line="276" w:lineRule="auto"/>
              <w:ind w:left="0"/>
              <w:rPr>
                <w:sz w:val="24"/>
                <w:szCs w:val="24"/>
              </w:rPr>
            </w:pPr>
            <w:r w:rsidRPr="006E6F54">
              <w:rPr>
                <w:sz w:val="24"/>
                <w:szCs w:val="24"/>
              </w:rPr>
              <w:t>0.029429563</w:t>
            </w:r>
          </w:p>
        </w:tc>
        <w:tc>
          <w:tcPr>
            <w:tcW w:w="2314" w:type="dxa"/>
            <w:shd w:val="clear" w:color="auto" w:fill="E6EDD4"/>
            <w:vAlign w:val="center"/>
          </w:tcPr>
          <w:p w14:paraId="09B5C3F7" w14:textId="77777777" w:rsidR="007E38A6" w:rsidRPr="006E6F54" w:rsidRDefault="007E38A6" w:rsidP="006E6F54">
            <w:pPr>
              <w:pStyle w:val="TableParagraph"/>
              <w:spacing w:line="276" w:lineRule="auto"/>
              <w:ind w:left="0"/>
              <w:rPr>
                <w:sz w:val="24"/>
                <w:szCs w:val="24"/>
              </w:rPr>
            </w:pPr>
            <w:r w:rsidRPr="006E6F54">
              <w:rPr>
                <w:sz w:val="24"/>
                <w:szCs w:val="24"/>
              </w:rPr>
              <w:t>Agro-industri</w:t>
            </w:r>
          </w:p>
        </w:tc>
      </w:tr>
      <w:tr w:rsidR="00EC4424" w:rsidRPr="006E6F54" w14:paraId="0663AA41" w14:textId="77777777" w:rsidTr="0094572C">
        <w:trPr>
          <w:trHeight w:val="277"/>
        </w:trPr>
        <w:tc>
          <w:tcPr>
            <w:tcW w:w="1527" w:type="dxa"/>
            <w:shd w:val="clear" w:color="auto" w:fill="CDDDAC"/>
            <w:vAlign w:val="center"/>
          </w:tcPr>
          <w:p w14:paraId="2E14B53C" w14:textId="77777777" w:rsidR="007E38A6" w:rsidRPr="006E6F54" w:rsidRDefault="007E38A6" w:rsidP="006E6F54">
            <w:pPr>
              <w:pStyle w:val="TableParagraph"/>
              <w:spacing w:line="276" w:lineRule="auto"/>
              <w:ind w:left="0"/>
              <w:rPr>
                <w:b/>
                <w:sz w:val="24"/>
                <w:szCs w:val="24"/>
              </w:rPr>
            </w:pPr>
            <w:r w:rsidRPr="006E6F54">
              <w:rPr>
                <w:b/>
                <w:sz w:val="24"/>
                <w:szCs w:val="24"/>
              </w:rPr>
              <w:t>13.</w:t>
            </w:r>
          </w:p>
        </w:tc>
        <w:tc>
          <w:tcPr>
            <w:tcW w:w="3405" w:type="dxa"/>
            <w:shd w:val="clear" w:color="auto" w:fill="CDDDAC"/>
            <w:vAlign w:val="center"/>
          </w:tcPr>
          <w:p w14:paraId="6B797F4F" w14:textId="77777777" w:rsidR="007E38A6" w:rsidRPr="006E6F54" w:rsidRDefault="007E38A6" w:rsidP="006E6F54">
            <w:pPr>
              <w:pStyle w:val="TableParagraph"/>
              <w:spacing w:line="276" w:lineRule="auto"/>
              <w:ind w:left="0"/>
              <w:rPr>
                <w:sz w:val="24"/>
                <w:szCs w:val="24"/>
              </w:rPr>
            </w:pPr>
            <w:r w:rsidRPr="006E6F54">
              <w:rPr>
                <w:sz w:val="24"/>
                <w:szCs w:val="24"/>
              </w:rPr>
              <w:t>Bata dan Batako</w:t>
            </w:r>
          </w:p>
        </w:tc>
        <w:tc>
          <w:tcPr>
            <w:tcW w:w="2003" w:type="dxa"/>
            <w:shd w:val="clear" w:color="auto" w:fill="CDDDAC"/>
            <w:vAlign w:val="center"/>
          </w:tcPr>
          <w:p w14:paraId="2F15E29A" w14:textId="77777777" w:rsidR="007E38A6" w:rsidRPr="006E6F54" w:rsidRDefault="007E38A6" w:rsidP="006E6F54">
            <w:pPr>
              <w:pStyle w:val="TableParagraph"/>
              <w:spacing w:line="276" w:lineRule="auto"/>
              <w:ind w:left="0"/>
              <w:rPr>
                <w:sz w:val="24"/>
                <w:szCs w:val="24"/>
              </w:rPr>
            </w:pPr>
            <w:r w:rsidRPr="006E6F54">
              <w:rPr>
                <w:sz w:val="24"/>
                <w:szCs w:val="24"/>
              </w:rPr>
              <w:t>0.029365173</w:t>
            </w:r>
          </w:p>
        </w:tc>
        <w:tc>
          <w:tcPr>
            <w:tcW w:w="2314" w:type="dxa"/>
            <w:shd w:val="clear" w:color="auto" w:fill="CDDDAC"/>
            <w:vAlign w:val="center"/>
          </w:tcPr>
          <w:p w14:paraId="75A2ECCF" w14:textId="77777777" w:rsidR="007E38A6" w:rsidRPr="006E6F54" w:rsidRDefault="007E38A6" w:rsidP="006E6F54">
            <w:pPr>
              <w:pStyle w:val="TableParagraph"/>
              <w:spacing w:line="276" w:lineRule="auto"/>
              <w:ind w:left="0"/>
              <w:rPr>
                <w:sz w:val="24"/>
                <w:szCs w:val="24"/>
              </w:rPr>
            </w:pPr>
            <w:r w:rsidRPr="006E6F54">
              <w:rPr>
                <w:sz w:val="24"/>
                <w:szCs w:val="24"/>
              </w:rPr>
              <w:t>Industri</w:t>
            </w:r>
          </w:p>
        </w:tc>
      </w:tr>
    </w:tbl>
    <w:p w14:paraId="7790DA66" w14:textId="77777777" w:rsidR="007E38A6" w:rsidRPr="006E6F54" w:rsidRDefault="007E38A6" w:rsidP="006E6F54">
      <w:pPr>
        <w:spacing w:line="276" w:lineRule="auto"/>
        <w:rPr>
          <w:rFonts w:ascii="Times New Roman" w:hAnsi="Times New Roman" w:cs="Times New Roman"/>
          <w:sz w:val="24"/>
          <w:szCs w:val="24"/>
        </w:rPr>
      </w:pPr>
    </w:p>
    <w:p w14:paraId="33D16146" w14:textId="77777777" w:rsidR="007E38A6" w:rsidRPr="006E6F54" w:rsidRDefault="007E38A6" w:rsidP="006E6F54">
      <w:pPr>
        <w:pStyle w:val="BodyText"/>
        <w:spacing w:before="74" w:line="276" w:lineRule="auto"/>
        <w:ind w:left="0"/>
        <w:jc w:val="left"/>
        <w:rPr>
          <w:b/>
          <w:bCs/>
        </w:rPr>
      </w:pPr>
      <w:r w:rsidRPr="006E6F54">
        <w:rPr>
          <w:b/>
          <w:bCs/>
        </w:rPr>
        <w:lastRenderedPageBreak/>
        <w:t>PEMBAHASAN HASIL PENELITIAN</w:t>
      </w:r>
    </w:p>
    <w:p w14:paraId="028D7FBE" w14:textId="77777777" w:rsidR="007E38A6" w:rsidRPr="006E6F54" w:rsidRDefault="007E38A6" w:rsidP="006E6F54">
      <w:pPr>
        <w:pStyle w:val="BodyText"/>
        <w:spacing w:line="276" w:lineRule="auto"/>
        <w:ind w:left="0"/>
        <w:jc w:val="left"/>
      </w:pPr>
    </w:p>
    <w:p w14:paraId="7AC5E3FA" w14:textId="5636C02A" w:rsidR="005E386A" w:rsidRPr="006E6F54" w:rsidRDefault="007E38A6" w:rsidP="006E6F54">
      <w:pPr>
        <w:pStyle w:val="ListParagraph"/>
        <w:widowControl w:val="0"/>
        <w:numPr>
          <w:ilvl w:val="0"/>
          <w:numId w:val="27"/>
        </w:numPr>
        <w:tabs>
          <w:tab w:val="left" w:pos="941"/>
        </w:tabs>
        <w:autoSpaceDE w:val="0"/>
        <w:autoSpaceDN w:val="0"/>
        <w:spacing w:before="1" w:after="0" w:line="276" w:lineRule="auto"/>
        <w:ind w:left="284" w:right="230"/>
        <w:jc w:val="both"/>
        <w:rPr>
          <w:rFonts w:ascii="Times New Roman" w:hAnsi="Times New Roman" w:cs="Times New Roman"/>
          <w:b/>
          <w:bCs/>
          <w:sz w:val="24"/>
          <w:szCs w:val="24"/>
        </w:rPr>
      </w:pPr>
      <w:proofErr w:type="spellStart"/>
      <w:r w:rsidRPr="006E6F54">
        <w:rPr>
          <w:rFonts w:ascii="Times New Roman" w:hAnsi="Times New Roman" w:cs="Times New Roman"/>
          <w:b/>
          <w:bCs/>
          <w:sz w:val="24"/>
          <w:szCs w:val="24"/>
        </w:rPr>
        <w:t>Komoditas</w:t>
      </w:r>
      <w:proofErr w:type="spellEnd"/>
      <w:r w:rsidRPr="006E6F54">
        <w:rPr>
          <w:rFonts w:ascii="Times New Roman" w:hAnsi="Times New Roman" w:cs="Times New Roman"/>
          <w:b/>
          <w:bCs/>
          <w:sz w:val="24"/>
          <w:szCs w:val="24"/>
        </w:rPr>
        <w:t xml:space="preserve"> </w:t>
      </w:r>
      <w:proofErr w:type="spellStart"/>
      <w:r w:rsidRPr="006E6F54">
        <w:rPr>
          <w:rFonts w:ascii="Times New Roman" w:hAnsi="Times New Roman" w:cs="Times New Roman"/>
          <w:b/>
          <w:bCs/>
          <w:sz w:val="24"/>
          <w:szCs w:val="24"/>
        </w:rPr>
        <w:t>Unggulan</w:t>
      </w:r>
      <w:proofErr w:type="spellEnd"/>
      <w:r w:rsidRPr="006E6F54">
        <w:rPr>
          <w:rFonts w:ascii="Times New Roman" w:hAnsi="Times New Roman" w:cs="Times New Roman"/>
          <w:b/>
          <w:bCs/>
          <w:sz w:val="24"/>
          <w:szCs w:val="24"/>
        </w:rPr>
        <w:t xml:space="preserve"> Karet </w:t>
      </w:r>
    </w:p>
    <w:p w14:paraId="01287358" w14:textId="14C7F60B" w:rsidR="00EC4424" w:rsidRPr="006E6F54" w:rsidRDefault="005E386A" w:rsidP="006E6F54">
      <w:pPr>
        <w:widowControl w:val="0"/>
        <w:tabs>
          <w:tab w:val="left" w:pos="941"/>
        </w:tabs>
        <w:autoSpaceDE w:val="0"/>
        <w:autoSpaceDN w:val="0"/>
        <w:spacing w:before="1" w:after="0" w:line="276" w:lineRule="auto"/>
        <w:ind w:right="230"/>
        <w:jc w:val="both"/>
        <w:rPr>
          <w:rFonts w:ascii="Times New Roman" w:hAnsi="Times New Roman" w:cs="Times New Roman"/>
          <w:sz w:val="24"/>
          <w:szCs w:val="24"/>
        </w:rPr>
      </w:pPr>
      <w:r w:rsidRPr="006E6F54">
        <w:rPr>
          <w:rFonts w:ascii="Times New Roman" w:hAnsi="Times New Roman" w:cs="Times New Roman"/>
          <w:sz w:val="24"/>
          <w:szCs w:val="24"/>
        </w:rPr>
        <w:tab/>
      </w:r>
      <w:r w:rsidR="007E38A6" w:rsidRPr="006E6F54">
        <w:rPr>
          <w:rFonts w:ascii="Times New Roman" w:hAnsi="Times New Roman" w:cs="Times New Roman"/>
          <w:sz w:val="24"/>
          <w:szCs w:val="24"/>
        </w:rPr>
        <w:t xml:space="preserve">Karet </w:t>
      </w:r>
      <w:proofErr w:type="spellStart"/>
      <w:r w:rsidR="007E38A6" w:rsidRPr="006E6F54">
        <w:rPr>
          <w:rFonts w:ascii="Times New Roman" w:hAnsi="Times New Roman" w:cs="Times New Roman"/>
          <w:sz w:val="24"/>
          <w:szCs w:val="24"/>
        </w:rPr>
        <w:t>merupakan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komoditas</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perkebunan</w:t>
      </w:r>
      <w:proofErr w:type="spellEnd"/>
      <w:r w:rsidR="007E38A6" w:rsidRPr="006E6F54">
        <w:rPr>
          <w:rFonts w:ascii="Times New Roman" w:hAnsi="Times New Roman" w:cs="Times New Roman"/>
          <w:sz w:val="24"/>
          <w:szCs w:val="24"/>
        </w:rPr>
        <w:t xml:space="preserve"> yang </w:t>
      </w:r>
      <w:proofErr w:type="spellStart"/>
      <w:r w:rsidR="007E38A6" w:rsidRPr="006E6F54">
        <w:rPr>
          <w:rFonts w:ascii="Times New Roman" w:hAnsi="Times New Roman" w:cs="Times New Roman"/>
          <w:sz w:val="24"/>
          <w:szCs w:val="24"/>
        </w:rPr>
        <w:t>penting</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peranannya</w:t>
      </w:r>
      <w:proofErr w:type="spellEnd"/>
      <w:r w:rsidR="007E38A6" w:rsidRPr="006E6F54">
        <w:rPr>
          <w:rFonts w:ascii="Times New Roman" w:hAnsi="Times New Roman" w:cs="Times New Roman"/>
          <w:sz w:val="24"/>
          <w:szCs w:val="24"/>
        </w:rPr>
        <w:t xml:space="preserve"> di Indonesia. Selain </w:t>
      </w:r>
      <w:proofErr w:type="spellStart"/>
      <w:r w:rsidR="007E38A6" w:rsidRPr="006E6F54">
        <w:rPr>
          <w:rFonts w:ascii="Times New Roman" w:hAnsi="Times New Roman" w:cs="Times New Roman"/>
          <w:sz w:val="24"/>
          <w:szCs w:val="24"/>
        </w:rPr>
        <w:t>sebagai</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sumber</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lapangan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kerja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bagi</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sekitar</w:t>
      </w:r>
      <w:proofErr w:type="spellEnd"/>
      <w:r w:rsidR="007E38A6" w:rsidRPr="006E6F54">
        <w:rPr>
          <w:rFonts w:ascii="Times New Roman" w:hAnsi="Times New Roman" w:cs="Times New Roman"/>
          <w:sz w:val="24"/>
          <w:szCs w:val="24"/>
        </w:rPr>
        <w:t xml:space="preserve"> 1,4 </w:t>
      </w:r>
      <w:proofErr w:type="spellStart"/>
      <w:r w:rsidR="007E38A6" w:rsidRPr="006E6F54">
        <w:rPr>
          <w:rFonts w:ascii="Times New Roman" w:hAnsi="Times New Roman" w:cs="Times New Roman"/>
          <w:sz w:val="24"/>
          <w:szCs w:val="24"/>
        </w:rPr>
        <w:t>juta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tenaga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kerja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komoditas</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ini</w:t>
      </w:r>
      <w:proofErr w:type="spellEnd"/>
      <w:r w:rsidR="007E38A6" w:rsidRPr="006E6F54">
        <w:rPr>
          <w:rFonts w:ascii="Times New Roman" w:hAnsi="Times New Roman" w:cs="Times New Roman"/>
          <w:sz w:val="24"/>
          <w:szCs w:val="24"/>
        </w:rPr>
        <w:t xml:space="preserve"> juga </w:t>
      </w:r>
      <w:proofErr w:type="spellStart"/>
      <w:r w:rsidR="007E38A6" w:rsidRPr="006E6F54">
        <w:rPr>
          <w:rFonts w:ascii="Times New Roman" w:hAnsi="Times New Roman" w:cs="Times New Roman"/>
          <w:sz w:val="24"/>
          <w:szCs w:val="24"/>
        </w:rPr>
        <w:t>memberikan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kontribusi</w:t>
      </w:r>
      <w:proofErr w:type="spellEnd"/>
      <w:r w:rsidR="007E38A6" w:rsidRPr="006E6F54">
        <w:rPr>
          <w:rFonts w:ascii="Times New Roman" w:hAnsi="Times New Roman" w:cs="Times New Roman"/>
          <w:sz w:val="24"/>
          <w:szCs w:val="24"/>
        </w:rPr>
        <w:t xml:space="preserve"> yang </w:t>
      </w:r>
      <w:proofErr w:type="spellStart"/>
      <w:r w:rsidR="007E38A6" w:rsidRPr="006E6F54">
        <w:rPr>
          <w:rFonts w:ascii="Times New Roman" w:hAnsi="Times New Roman" w:cs="Times New Roman"/>
          <w:sz w:val="24"/>
          <w:szCs w:val="24"/>
        </w:rPr>
        <w:t>signifikan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sebagai</w:t>
      </w:r>
      <w:proofErr w:type="spellEnd"/>
      <w:r w:rsidR="007E38A6" w:rsidRPr="006E6F54">
        <w:rPr>
          <w:rFonts w:ascii="Times New Roman" w:hAnsi="Times New Roman" w:cs="Times New Roman"/>
          <w:sz w:val="24"/>
          <w:szCs w:val="24"/>
        </w:rPr>
        <w:t xml:space="preserve"> salah </w:t>
      </w:r>
      <w:proofErr w:type="spellStart"/>
      <w:r w:rsidR="007E38A6" w:rsidRPr="006E6F54">
        <w:rPr>
          <w:rFonts w:ascii="Times New Roman" w:hAnsi="Times New Roman" w:cs="Times New Roman"/>
          <w:sz w:val="24"/>
          <w:szCs w:val="24"/>
        </w:rPr>
        <w:t>satu</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sumber</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devisa</w:t>
      </w:r>
      <w:proofErr w:type="spellEnd"/>
      <w:r w:rsidR="007E38A6" w:rsidRPr="006E6F54">
        <w:rPr>
          <w:rFonts w:ascii="Times New Roman" w:hAnsi="Times New Roman" w:cs="Times New Roman"/>
          <w:sz w:val="24"/>
          <w:szCs w:val="24"/>
        </w:rPr>
        <w:t xml:space="preserve"> non-</w:t>
      </w:r>
      <w:proofErr w:type="spellStart"/>
      <w:r w:rsidR="007E38A6" w:rsidRPr="006E6F54">
        <w:rPr>
          <w:rFonts w:ascii="Times New Roman" w:hAnsi="Times New Roman" w:cs="Times New Roman"/>
          <w:sz w:val="24"/>
          <w:szCs w:val="24"/>
        </w:rPr>
        <w:t>migas</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pemasok</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bahan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baku</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 xml:space="preserve"> dan </w:t>
      </w:r>
      <w:proofErr w:type="spellStart"/>
      <w:r w:rsidR="007E38A6" w:rsidRPr="006E6F54">
        <w:rPr>
          <w:rFonts w:ascii="Times New Roman" w:hAnsi="Times New Roman" w:cs="Times New Roman"/>
          <w:sz w:val="24"/>
          <w:szCs w:val="24"/>
        </w:rPr>
        <w:t>berperan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penting</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dalam</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mendorong</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pertumbuhan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sentra-sentra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ekonomi</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baru</w:t>
      </w:r>
      <w:proofErr w:type="spellEnd"/>
      <w:r w:rsidR="007E38A6" w:rsidRPr="006E6F54">
        <w:rPr>
          <w:rFonts w:ascii="Times New Roman" w:hAnsi="Times New Roman" w:cs="Times New Roman"/>
          <w:sz w:val="24"/>
          <w:szCs w:val="24"/>
        </w:rPr>
        <w:t xml:space="preserve"> di </w:t>
      </w:r>
      <w:proofErr w:type="spellStart"/>
      <w:r w:rsidR="007E38A6" w:rsidRPr="006E6F54">
        <w:rPr>
          <w:rFonts w:ascii="Times New Roman" w:hAnsi="Times New Roman" w:cs="Times New Roman"/>
          <w:sz w:val="24"/>
          <w:szCs w:val="24"/>
        </w:rPr>
        <w:t>wilayahwilayah</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pengembangan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 xml:space="preserve">. Karet </w:t>
      </w:r>
      <w:proofErr w:type="spellStart"/>
      <w:r w:rsidR="007E38A6" w:rsidRPr="006E6F54">
        <w:rPr>
          <w:rFonts w:ascii="Times New Roman" w:hAnsi="Times New Roman" w:cs="Times New Roman"/>
          <w:sz w:val="24"/>
          <w:szCs w:val="24"/>
        </w:rPr>
        <w:t>menghendaki</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lahan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kering</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dengan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iklim</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basah</w:t>
      </w:r>
      <w:proofErr w:type="spellEnd"/>
      <w:r w:rsidR="007E38A6" w:rsidRPr="006E6F54">
        <w:rPr>
          <w:rFonts w:ascii="Times New Roman" w:hAnsi="Times New Roman" w:cs="Times New Roman"/>
          <w:sz w:val="24"/>
          <w:szCs w:val="24"/>
        </w:rPr>
        <w:t xml:space="preserve">. Sentra </w:t>
      </w:r>
      <w:proofErr w:type="spellStart"/>
      <w:r w:rsidR="007E38A6" w:rsidRPr="006E6F54">
        <w:rPr>
          <w:rFonts w:ascii="Times New Roman" w:hAnsi="Times New Roman" w:cs="Times New Roman"/>
          <w:sz w:val="24"/>
          <w:szCs w:val="24"/>
        </w:rPr>
        <w:t>produksi</w:t>
      </w:r>
      <w:proofErr w:type="spellEnd"/>
      <w:r w:rsidR="007E38A6" w:rsidRPr="006E6F54">
        <w:rPr>
          <w:rFonts w:ascii="Times New Roman" w:hAnsi="Times New Roman" w:cs="Times New Roman"/>
          <w:sz w:val="24"/>
          <w:szCs w:val="24"/>
        </w:rPr>
        <w:t xml:space="preserve"> yang </w:t>
      </w:r>
      <w:proofErr w:type="spellStart"/>
      <w:r w:rsidR="007E38A6" w:rsidRPr="006E6F54">
        <w:rPr>
          <w:rFonts w:ascii="Times New Roman" w:hAnsi="Times New Roman" w:cs="Times New Roman"/>
          <w:sz w:val="24"/>
          <w:szCs w:val="24"/>
        </w:rPr>
        <w:t>ada</w:t>
      </w:r>
      <w:proofErr w:type="spellEnd"/>
      <w:r w:rsidR="007E38A6" w:rsidRPr="006E6F54">
        <w:rPr>
          <w:rFonts w:ascii="Times New Roman" w:hAnsi="Times New Roman" w:cs="Times New Roman"/>
          <w:sz w:val="24"/>
          <w:szCs w:val="24"/>
        </w:rPr>
        <w:t xml:space="preserve"> di Indonesia </w:t>
      </w:r>
      <w:proofErr w:type="spellStart"/>
      <w:r w:rsidR="007E38A6" w:rsidRPr="006E6F54">
        <w:rPr>
          <w:rFonts w:ascii="Times New Roman" w:hAnsi="Times New Roman" w:cs="Times New Roman"/>
          <w:sz w:val="24"/>
          <w:szCs w:val="24"/>
        </w:rPr>
        <w:t>saat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berada</w:t>
      </w:r>
      <w:proofErr w:type="spellEnd"/>
      <w:r w:rsidR="007E38A6" w:rsidRPr="006E6F54">
        <w:rPr>
          <w:rFonts w:ascii="Times New Roman" w:hAnsi="Times New Roman" w:cs="Times New Roman"/>
          <w:sz w:val="24"/>
          <w:szCs w:val="24"/>
        </w:rPr>
        <w:t xml:space="preserve"> di </w:t>
      </w:r>
      <w:proofErr w:type="spellStart"/>
      <w:r w:rsidR="007E38A6" w:rsidRPr="006E6F54">
        <w:rPr>
          <w:rFonts w:ascii="Times New Roman" w:hAnsi="Times New Roman" w:cs="Times New Roman"/>
          <w:sz w:val="24"/>
          <w:szCs w:val="24"/>
        </w:rPr>
        <w:t>pulau</w:t>
      </w:r>
      <w:proofErr w:type="spellEnd"/>
      <w:r w:rsidR="007E38A6" w:rsidRPr="006E6F54">
        <w:rPr>
          <w:rFonts w:ascii="Times New Roman" w:hAnsi="Times New Roman" w:cs="Times New Roman"/>
          <w:sz w:val="24"/>
          <w:szCs w:val="24"/>
        </w:rPr>
        <w:t xml:space="preserve"> Sumatera dan Kalimantan. </w:t>
      </w:r>
      <w:proofErr w:type="spellStart"/>
      <w:r w:rsidR="007E38A6" w:rsidRPr="006E6F54">
        <w:rPr>
          <w:rFonts w:ascii="Times New Roman" w:hAnsi="Times New Roman" w:cs="Times New Roman"/>
          <w:sz w:val="24"/>
          <w:szCs w:val="24"/>
        </w:rPr>
        <w:t>Secara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biofisik</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lahan</w:t>
      </w:r>
      <w:proofErr w:type="spellEnd"/>
      <w:r w:rsidR="007E38A6" w:rsidRPr="006E6F54">
        <w:rPr>
          <w:rFonts w:ascii="Times New Roman" w:hAnsi="Times New Roman" w:cs="Times New Roman"/>
          <w:sz w:val="24"/>
          <w:szCs w:val="24"/>
        </w:rPr>
        <w:t xml:space="preserve"> yang </w:t>
      </w:r>
      <w:proofErr w:type="spellStart"/>
      <w:r w:rsidR="007E38A6" w:rsidRPr="006E6F54">
        <w:rPr>
          <w:rFonts w:ascii="Times New Roman" w:hAnsi="Times New Roman" w:cs="Times New Roman"/>
          <w:sz w:val="24"/>
          <w:szCs w:val="24"/>
        </w:rPr>
        <w:t>sesuai</w:t>
      </w:r>
      <w:proofErr w:type="spellEnd"/>
      <w:r w:rsidR="007E38A6" w:rsidRPr="006E6F54">
        <w:rPr>
          <w:rFonts w:ascii="Times New Roman" w:hAnsi="Times New Roman" w:cs="Times New Roman"/>
          <w:sz w:val="24"/>
          <w:szCs w:val="24"/>
        </w:rPr>
        <w:t xml:space="preserve"> dan </w:t>
      </w:r>
      <w:proofErr w:type="spellStart"/>
      <w:r w:rsidR="007E38A6" w:rsidRPr="006E6F54">
        <w:rPr>
          <w:rFonts w:ascii="Times New Roman" w:hAnsi="Times New Roman" w:cs="Times New Roman"/>
          <w:sz w:val="24"/>
          <w:szCs w:val="24"/>
        </w:rPr>
        <w:t>masih</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ada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peluang</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pengembangannya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adalah</w:t>
      </w:r>
      <w:proofErr w:type="spellEnd"/>
      <w:r w:rsidR="007E38A6" w:rsidRPr="006E6F54">
        <w:rPr>
          <w:rFonts w:ascii="Times New Roman" w:hAnsi="Times New Roman" w:cs="Times New Roman"/>
          <w:sz w:val="24"/>
          <w:szCs w:val="24"/>
        </w:rPr>
        <w:t xml:space="preserve"> di </w:t>
      </w:r>
      <w:proofErr w:type="spellStart"/>
      <w:r w:rsidR="007E38A6" w:rsidRPr="006E6F54">
        <w:rPr>
          <w:rFonts w:ascii="Times New Roman" w:hAnsi="Times New Roman" w:cs="Times New Roman"/>
          <w:sz w:val="24"/>
          <w:szCs w:val="24"/>
        </w:rPr>
        <w:t>Pulau</w:t>
      </w:r>
      <w:proofErr w:type="spellEnd"/>
      <w:r w:rsidR="007E38A6" w:rsidRPr="006E6F54">
        <w:rPr>
          <w:rFonts w:ascii="Times New Roman" w:hAnsi="Times New Roman" w:cs="Times New Roman"/>
          <w:sz w:val="24"/>
          <w:szCs w:val="24"/>
        </w:rPr>
        <w:t xml:space="preserve"> Sumatera dan Kalimantan. </w:t>
      </w:r>
    </w:p>
    <w:p w14:paraId="42097426" w14:textId="77777777" w:rsidR="00EC4424" w:rsidRPr="006E6F54" w:rsidRDefault="00EC4424" w:rsidP="006E6F54">
      <w:pPr>
        <w:widowControl w:val="0"/>
        <w:tabs>
          <w:tab w:val="left" w:pos="941"/>
        </w:tabs>
        <w:autoSpaceDE w:val="0"/>
        <w:autoSpaceDN w:val="0"/>
        <w:spacing w:before="1" w:after="0" w:line="276" w:lineRule="auto"/>
        <w:ind w:right="230"/>
        <w:jc w:val="both"/>
        <w:rPr>
          <w:rFonts w:ascii="Times New Roman" w:hAnsi="Times New Roman" w:cs="Times New Roman"/>
          <w:sz w:val="24"/>
          <w:szCs w:val="24"/>
        </w:rPr>
      </w:pPr>
    </w:p>
    <w:p w14:paraId="0FD692A9" w14:textId="67D3E243" w:rsidR="00EC4424" w:rsidRPr="006E6F54" w:rsidRDefault="00EC4424" w:rsidP="006E6F54">
      <w:pPr>
        <w:widowControl w:val="0"/>
        <w:tabs>
          <w:tab w:val="left" w:pos="941"/>
        </w:tabs>
        <w:autoSpaceDE w:val="0"/>
        <w:autoSpaceDN w:val="0"/>
        <w:spacing w:before="1" w:after="0" w:line="276" w:lineRule="auto"/>
        <w:ind w:right="230"/>
        <w:jc w:val="both"/>
        <w:rPr>
          <w:rFonts w:ascii="Times New Roman" w:hAnsi="Times New Roman" w:cs="Times New Roman"/>
          <w:sz w:val="24"/>
          <w:szCs w:val="24"/>
        </w:rPr>
      </w:pPr>
      <w:r w:rsidRPr="006E6F54">
        <w:rPr>
          <w:rFonts w:ascii="Times New Roman" w:hAnsi="Times New Roman" w:cs="Times New Roman"/>
          <w:sz w:val="24"/>
          <w:szCs w:val="24"/>
        </w:rPr>
        <w:tab/>
      </w:r>
      <w:r w:rsidR="007E38A6" w:rsidRPr="006E6F54">
        <w:rPr>
          <w:rFonts w:ascii="Times New Roman" w:hAnsi="Times New Roman" w:cs="Times New Roman"/>
          <w:sz w:val="24"/>
          <w:szCs w:val="24"/>
        </w:rPr>
        <w:t xml:space="preserve">Lahan yang </w:t>
      </w:r>
      <w:proofErr w:type="spellStart"/>
      <w:r w:rsidR="007E38A6" w:rsidRPr="006E6F54">
        <w:rPr>
          <w:rFonts w:ascii="Times New Roman" w:hAnsi="Times New Roman" w:cs="Times New Roman"/>
          <w:sz w:val="24"/>
          <w:szCs w:val="24"/>
        </w:rPr>
        <w:t>dimanfaatkan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untuk</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pengembangan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umumnya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tersebar</w:t>
      </w:r>
      <w:proofErr w:type="spellEnd"/>
      <w:r w:rsidR="007E38A6" w:rsidRPr="006E6F54">
        <w:rPr>
          <w:rFonts w:ascii="Times New Roman" w:hAnsi="Times New Roman" w:cs="Times New Roman"/>
          <w:sz w:val="24"/>
          <w:szCs w:val="24"/>
        </w:rPr>
        <w:t xml:space="preserve"> pada </w:t>
      </w:r>
      <w:proofErr w:type="spellStart"/>
      <w:r w:rsidR="007E38A6" w:rsidRPr="006E6F54">
        <w:rPr>
          <w:rFonts w:ascii="Times New Roman" w:hAnsi="Times New Roman" w:cs="Times New Roman"/>
          <w:sz w:val="24"/>
          <w:szCs w:val="24"/>
        </w:rPr>
        <w:t>lahan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datar</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sampai</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bergelombang</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walaupun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tanaman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masih</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dapat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dikembangkan</w:t>
      </w:r>
      <w:proofErr w:type="spellEnd"/>
      <w:r w:rsidR="007E38A6" w:rsidRPr="006E6F54">
        <w:rPr>
          <w:rFonts w:ascii="Times New Roman" w:hAnsi="Times New Roman" w:cs="Times New Roman"/>
          <w:sz w:val="24"/>
          <w:szCs w:val="24"/>
        </w:rPr>
        <w:t xml:space="preserve"> pada </w:t>
      </w:r>
      <w:proofErr w:type="spellStart"/>
      <w:r w:rsidR="007E38A6" w:rsidRPr="006E6F54">
        <w:rPr>
          <w:rFonts w:ascii="Times New Roman" w:hAnsi="Times New Roman" w:cs="Times New Roman"/>
          <w:sz w:val="24"/>
          <w:szCs w:val="24"/>
        </w:rPr>
        <w:t>lahan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bergelombang-berbukit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dengan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lereng</w:t>
      </w:r>
      <w:proofErr w:type="spellEnd"/>
      <w:r w:rsidR="007E38A6" w:rsidRPr="006E6F54">
        <w:rPr>
          <w:rFonts w:ascii="Times New Roman" w:hAnsi="Times New Roman" w:cs="Times New Roman"/>
          <w:sz w:val="24"/>
          <w:szCs w:val="24"/>
        </w:rPr>
        <w:t xml:space="preserve"> 15- 30%. Sentra </w:t>
      </w:r>
      <w:proofErr w:type="spellStart"/>
      <w:r w:rsidR="007E38A6" w:rsidRPr="006E6F54">
        <w:rPr>
          <w:rFonts w:ascii="Times New Roman" w:hAnsi="Times New Roman" w:cs="Times New Roman"/>
          <w:sz w:val="24"/>
          <w:szCs w:val="24"/>
        </w:rPr>
        <w:t>produksi</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ada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pacing w:val="-3"/>
          <w:sz w:val="24"/>
          <w:szCs w:val="24"/>
        </w:rPr>
        <w:t>hampir</w:t>
      </w:r>
      <w:proofErr w:type="spellEnd"/>
      <w:r w:rsidR="007E38A6" w:rsidRPr="006E6F54">
        <w:rPr>
          <w:rFonts w:ascii="Times New Roman" w:hAnsi="Times New Roman" w:cs="Times New Roman"/>
          <w:spacing w:val="-3"/>
          <w:sz w:val="24"/>
          <w:szCs w:val="24"/>
        </w:rPr>
        <w:t xml:space="preserve"> </w:t>
      </w:r>
      <w:r w:rsidR="007E38A6" w:rsidRPr="006E6F54">
        <w:rPr>
          <w:rFonts w:ascii="Times New Roman" w:hAnsi="Times New Roman" w:cs="Times New Roman"/>
          <w:sz w:val="24"/>
          <w:szCs w:val="24"/>
        </w:rPr>
        <w:t xml:space="preserve">di </w:t>
      </w:r>
      <w:proofErr w:type="spellStart"/>
      <w:r w:rsidR="007E38A6" w:rsidRPr="006E6F54">
        <w:rPr>
          <w:rFonts w:ascii="Times New Roman" w:hAnsi="Times New Roman" w:cs="Times New Roman"/>
          <w:sz w:val="24"/>
          <w:szCs w:val="24"/>
        </w:rPr>
        <w:t>seluruh</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kawasan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Kabupaten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Balangan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terutam</w:t>
      </w:r>
      <w:proofErr w:type="spellEnd"/>
      <w:r w:rsidR="007E38A6" w:rsidRPr="006E6F54">
        <w:rPr>
          <w:rFonts w:ascii="Times New Roman" w:hAnsi="Times New Roman" w:cs="Times New Roman"/>
          <w:sz w:val="24"/>
          <w:szCs w:val="24"/>
        </w:rPr>
        <w:t xml:space="preserve"> di </w:t>
      </w:r>
      <w:proofErr w:type="spellStart"/>
      <w:r w:rsidR="007E38A6" w:rsidRPr="006E6F54">
        <w:rPr>
          <w:rFonts w:ascii="Times New Roman" w:hAnsi="Times New Roman" w:cs="Times New Roman"/>
          <w:sz w:val="24"/>
          <w:szCs w:val="24"/>
        </w:rPr>
        <w:t>Kecamatan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Paringin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Awayan</w:t>
      </w:r>
      <w:proofErr w:type="spellEnd"/>
      <w:r w:rsidR="007E38A6" w:rsidRPr="006E6F54">
        <w:rPr>
          <w:rFonts w:ascii="Times New Roman" w:hAnsi="Times New Roman" w:cs="Times New Roman"/>
          <w:sz w:val="24"/>
          <w:szCs w:val="24"/>
        </w:rPr>
        <w:t xml:space="preserve">, Batu Mandi, </w:t>
      </w:r>
      <w:proofErr w:type="spellStart"/>
      <w:r w:rsidR="007E38A6" w:rsidRPr="006E6F54">
        <w:rPr>
          <w:rFonts w:ascii="Times New Roman" w:hAnsi="Times New Roman" w:cs="Times New Roman"/>
          <w:sz w:val="24"/>
          <w:szCs w:val="24"/>
        </w:rPr>
        <w:t>Tebing</w:t>
      </w:r>
      <w:proofErr w:type="spellEnd"/>
      <w:r w:rsidR="007E38A6" w:rsidRPr="006E6F54">
        <w:rPr>
          <w:rFonts w:ascii="Times New Roman" w:hAnsi="Times New Roman" w:cs="Times New Roman"/>
          <w:sz w:val="24"/>
          <w:szCs w:val="24"/>
        </w:rPr>
        <w:t xml:space="preserve"> Tinggi dan </w:t>
      </w:r>
      <w:proofErr w:type="spellStart"/>
      <w:r w:rsidR="007E38A6" w:rsidRPr="006E6F54">
        <w:rPr>
          <w:rFonts w:ascii="Times New Roman" w:hAnsi="Times New Roman" w:cs="Times New Roman"/>
          <w:sz w:val="24"/>
          <w:szCs w:val="24"/>
        </w:rPr>
        <w:t>Halong</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Permasalahan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utama</w:t>
      </w:r>
      <w:proofErr w:type="spellEnd"/>
      <w:r w:rsidR="007E38A6" w:rsidRPr="006E6F54">
        <w:rPr>
          <w:rFonts w:ascii="Times New Roman" w:hAnsi="Times New Roman" w:cs="Times New Roman"/>
          <w:sz w:val="24"/>
          <w:szCs w:val="24"/>
        </w:rPr>
        <w:t xml:space="preserve"> yang </w:t>
      </w:r>
      <w:proofErr w:type="spellStart"/>
      <w:r w:rsidR="007E38A6" w:rsidRPr="006E6F54">
        <w:rPr>
          <w:rFonts w:ascii="Times New Roman" w:hAnsi="Times New Roman" w:cs="Times New Roman"/>
          <w:sz w:val="24"/>
          <w:szCs w:val="24"/>
        </w:rPr>
        <w:t>dihadapi</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perkebunan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nasional</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adalah</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rendahnya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produktivitas</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rakyat</w:t>
      </w:r>
      <w:proofErr w:type="spellEnd"/>
      <w:r w:rsidR="007E38A6" w:rsidRPr="006E6F54">
        <w:rPr>
          <w:rFonts w:ascii="Times New Roman" w:hAnsi="Times New Roman" w:cs="Times New Roman"/>
          <w:sz w:val="24"/>
          <w:szCs w:val="24"/>
        </w:rPr>
        <w:t xml:space="preserve"> (+ 600-700 kg/ha/</w:t>
      </w:r>
      <w:proofErr w:type="spellStart"/>
      <w:r w:rsidR="007E38A6" w:rsidRPr="006E6F54">
        <w:rPr>
          <w:rFonts w:ascii="Times New Roman" w:hAnsi="Times New Roman" w:cs="Times New Roman"/>
          <w:sz w:val="24"/>
          <w:szCs w:val="24"/>
        </w:rPr>
        <w:t>th</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antara</w:t>
      </w:r>
      <w:proofErr w:type="spellEnd"/>
      <w:r w:rsidR="007E38A6" w:rsidRPr="006E6F54">
        <w:rPr>
          <w:rFonts w:ascii="Times New Roman" w:hAnsi="Times New Roman" w:cs="Times New Roman"/>
          <w:sz w:val="24"/>
          <w:szCs w:val="24"/>
        </w:rPr>
        <w:t xml:space="preserve"> </w:t>
      </w:r>
      <w:r w:rsidR="007E38A6" w:rsidRPr="006E6F54">
        <w:rPr>
          <w:rFonts w:ascii="Times New Roman" w:hAnsi="Times New Roman" w:cs="Times New Roman"/>
          <w:spacing w:val="-3"/>
          <w:sz w:val="24"/>
          <w:szCs w:val="24"/>
        </w:rPr>
        <w:t xml:space="preserve">lain </w:t>
      </w:r>
      <w:proofErr w:type="spellStart"/>
      <w:r w:rsidR="007E38A6" w:rsidRPr="006E6F54">
        <w:rPr>
          <w:rFonts w:ascii="Times New Roman" w:hAnsi="Times New Roman" w:cs="Times New Roman"/>
          <w:sz w:val="24"/>
          <w:szCs w:val="24"/>
        </w:rPr>
        <w:t>karena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sebagian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besar</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tanaman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masih</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menggunakan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bahan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tanam</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asal</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biji</w:t>
      </w:r>
      <w:proofErr w:type="spellEnd"/>
      <w:r w:rsidR="007E38A6" w:rsidRPr="006E6F54">
        <w:rPr>
          <w:rFonts w:ascii="Times New Roman" w:hAnsi="Times New Roman" w:cs="Times New Roman"/>
          <w:sz w:val="24"/>
          <w:szCs w:val="24"/>
        </w:rPr>
        <w:t xml:space="preserve"> (seedling) </w:t>
      </w:r>
      <w:proofErr w:type="spellStart"/>
      <w:r w:rsidR="007E38A6" w:rsidRPr="006E6F54">
        <w:rPr>
          <w:rFonts w:ascii="Times New Roman" w:hAnsi="Times New Roman" w:cs="Times New Roman"/>
          <w:sz w:val="24"/>
          <w:szCs w:val="24"/>
        </w:rPr>
        <w:t>tanpa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pemeliharaan</w:t>
      </w:r>
      <w:proofErr w:type="spellEnd"/>
      <w:r w:rsidR="007E38A6" w:rsidRPr="006E6F54">
        <w:rPr>
          <w:rFonts w:ascii="Times New Roman" w:hAnsi="Times New Roman" w:cs="Times New Roman"/>
          <w:sz w:val="24"/>
          <w:szCs w:val="24"/>
        </w:rPr>
        <w:t xml:space="preserve"> yang </w:t>
      </w:r>
      <w:proofErr w:type="spellStart"/>
      <w:r w:rsidR="007E38A6" w:rsidRPr="006E6F54">
        <w:rPr>
          <w:rFonts w:ascii="Times New Roman" w:hAnsi="Times New Roman" w:cs="Times New Roman"/>
          <w:sz w:val="24"/>
          <w:szCs w:val="24"/>
        </w:rPr>
        <w:t>baik</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tingginya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proporsi</w:t>
      </w:r>
      <w:proofErr w:type="spellEnd"/>
      <w:r w:rsidR="007E38A6" w:rsidRPr="006E6F54">
        <w:rPr>
          <w:rFonts w:ascii="Times New Roman" w:hAnsi="Times New Roman" w:cs="Times New Roman"/>
          <w:sz w:val="24"/>
          <w:szCs w:val="24"/>
        </w:rPr>
        <w:t xml:space="preserve"> areal </w:t>
      </w:r>
      <w:proofErr w:type="spellStart"/>
      <w:r w:rsidR="007E38A6" w:rsidRPr="006E6F54">
        <w:rPr>
          <w:rFonts w:ascii="Times New Roman" w:hAnsi="Times New Roman" w:cs="Times New Roman"/>
          <w:sz w:val="24"/>
          <w:szCs w:val="24"/>
        </w:rPr>
        <w:t>tanaman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 xml:space="preserve"> </w:t>
      </w:r>
      <w:r w:rsidR="007E38A6" w:rsidRPr="006E6F54">
        <w:rPr>
          <w:rFonts w:ascii="Times New Roman" w:hAnsi="Times New Roman" w:cs="Times New Roman"/>
          <w:spacing w:val="-3"/>
          <w:sz w:val="24"/>
          <w:szCs w:val="24"/>
        </w:rPr>
        <w:t xml:space="preserve">yang </w:t>
      </w:r>
      <w:proofErr w:type="spellStart"/>
      <w:r w:rsidR="007E38A6" w:rsidRPr="006E6F54">
        <w:rPr>
          <w:rFonts w:ascii="Times New Roman" w:hAnsi="Times New Roman" w:cs="Times New Roman"/>
          <w:sz w:val="24"/>
          <w:szCs w:val="24"/>
        </w:rPr>
        <w:t>telah</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tua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rusak</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atau</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tidak</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produktifl</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Bibit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unggul</w:t>
      </w:r>
      <w:proofErr w:type="spellEnd"/>
      <w:r w:rsidR="007E38A6" w:rsidRPr="006E6F54">
        <w:rPr>
          <w:rFonts w:ascii="Times New Roman" w:hAnsi="Times New Roman" w:cs="Times New Roman"/>
          <w:sz w:val="24"/>
          <w:szCs w:val="24"/>
        </w:rPr>
        <w:t xml:space="preserve"> </w:t>
      </w:r>
      <w:r w:rsidR="007E38A6" w:rsidRPr="006E6F54">
        <w:rPr>
          <w:rFonts w:ascii="Times New Roman" w:hAnsi="Times New Roman" w:cs="Times New Roman"/>
          <w:spacing w:val="-3"/>
          <w:sz w:val="24"/>
          <w:szCs w:val="24"/>
        </w:rPr>
        <w:t xml:space="preserve">yang </w:t>
      </w:r>
      <w:proofErr w:type="spellStart"/>
      <w:r w:rsidR="007E38A6" w:rsidRPr="006E6F54">
        <w:rPr>
          <w:rFonts w:ascii="Times New Roman" w:hAnsi="Times New Roman" w:cs="Times New Roman"/>
          <w:sz w:val="24"/>
          <w:szCs w:val="24"/>
        </w:rPr>
        <w:t>terjamin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mutunya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hanya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tersedia</w:t>
      </w:r>
      <w:proofErr w:type="spellEnd"/>
      <w:r w:rsidR="007E38A6" w:rsidRPr="006E6F54">
        <w:rPr>
          <w:rFonts w:ascii="Times New Roman" w:hAnsi="Times New Roman" w:cs="Times New Roman"/>
          <w:sz w:val="24"/>
          <w:szCs w:val="24"/>
        </w:rPr>
        <w:t xml:space="preserve"> di Balai </w:t>
      </w:r>
      <w:proofErr w:type="spellStart"/>
      <w:r w:rsidR="007E38A6" w:rsidRPr="006E6F54">
        <w:rPr>
          <w:rFonts w:ascii="Times New Roman" w:hAnsi="Times New Roman" w:cs="Times New Roman"/>
          <w:sz w:val="24"/>
          <w:szCs w:val="24"/>
        </w:rPr>
        <w:t>Penelitian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atau</w:t>
      </w:r>
      <w:proofErr w:type="spellEnd"/>
      <w:r w:rsidR="007E38A6" w:rsidRPr="006E6F54">
        <w:rPr>
          <w:rFonts w:ascii="Times New Roman" w:hAnsi="Times New Roman" w:cs="Times New Roman"/>
          <w:sz w:val="24"/>
          <w:szCs w:val="24"/>
        </w:rPr>
        <w:t xml:space="preserve"> para </w:t>
      </w:r>
      <w:proofErr w:type="spellStart"/>
      <w:r w:rsidR="007E38A6" w:rsidRPr="006E6F54">
        <w:rPr>
          <w:rFonts w:ascii="Times New Roman" w:hAnsi="Times New Roman" w:cs="Times New Roman"/>
          <w:sz w:val="24"/>
          <w:szCs w:val="24"/>
        </w:rPr>
        <w:t>penangkar</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benih</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binaan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melalui</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sistem</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waralaba</w:t>
      </w:r>
      <w:proofErr w:type="spellEnd"/>
      <w:r w:rsidR="007E38A6" w:rsidRPr="006E6F54">
        <w:rPr>
          <w:rFonts w:ascii="Times New Roman" w:hAnsi="Times New Roman" w:cs="Times New Roman"/>
          <w:sz w:val="24"/>
          <w:szCs w:val="24"/>
        </w:rPr>
        <w:t xml:space="preserve"> di </w:t>
      </w:r>
      <w:proofErr w:type="spellStart"/>
      <w:r w:rsidR="007E38A6" w:rsidRPr="006E6F54">
        <w:rPr>
          <w:rFonts w:ascii="Times New Roman" w:hAnsi="Times New Roman" w:cs="Times New Roman"/>
          <w:sz w:val="24"/>
          <w:szCs w:val="24"/>
        </w:rPr>
        <w:t>sentra-sentra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pembibitan</w:t>
      </w:r>
      <w:proofErr w:type="spellEnd"/>
      <w:r w:rsidR="007E38A6" w:rsidRPr="006E6F54">
        <w:rPr>
          <w:rFonts w:ascii="Times New Roman" w:hAnsi="Times New Roman" w:cs="Times New Roman"/>
          <w:sz w:val="24"/>
          <w:szCs w:val="24"/>
        </w:rPr>
        <w:t xml:space="preserve"> yang juga </w:t>
      </w:r>
      <w:proofErr w:type="spellStart"/>
      <w:r w:rsidR="007E38A6" w:rsidRPr="006E6F54">
        <w:rPr>
          <w:rFonts w:ascii="Times New Roman" w:hAnsi="Times New Roman" w:cs="Times New Roman"/>
          <w:sz w:val="24"/>
          <w:szCs w:val="24"/>
        </w:rPr>
        <w:t>masih</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sangat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terbatas</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jumlahnya</w:t>
      </w:r>
      <w:proofErr w:type="spellEnd"/>
      <w:r w:rsidR="007E38A6" w:rsidRPr="006E6F54">
        <w:rPr>
          <w:rFonts w:ascii="Times New Roman" w:hAnsi="Times New Roman" w:cs="Times New Roman"/>
          <w:sz w:val="24"/>
          <w:szCs w:val="24"/>
        </w:rPr>
        <w:t xml:space="preserve">. </w:t>
      </w:r>
    </w:p>
    <w:p w14:paraId="469C1B1A" w14:textId="77777777" w:rsidR="00EC4424" w:rsidRPr="006E6F54" w:rsidRDefault="00EC4424" w:rsidP="006E6F54">
      <w:pPr>
        <w:widowControl w:val="0"/>
        <w:tabs>
          <w:tab w:val="left" w:pos="941"/>
        </w:tabs>
        <w:autoSpaceDE w:val="0"/>
        <w:autoSpaceDN w:val="0"/>
        <w:spacing w:before="1" w:after="0" w:line="276" w:lineRule="auto"/>
        <w:ind w:right="230"/>
        <w:jc w:val="both"/>
        <w:rPr>
          <w:rFonts w:ascii="Times New Roman" w:hAnsi="Times New Roman" w:cs="Times New Roman"/>
          <w:sz w:val="24"/>
          <w:szCs w:val="24"/>
        </w:rPr>
      </w:pPr>
    </w:p>
    <w:p w14:paraId="4174BECA" w14:textId="343AF08E" w:rsidR="00EC4424" w:rsidRPr="006E6F54" w:rsidRDefault="00EC4424" w:rsidP="006E6F54">
      <w:pPr>
        <w:widowControl w:val="0"/>
        <w:tabs>
          <w:tab w:val="left" w:pos="941"/>
        </w:tabs>
        <w:autoSpaceDE w:val="0"/>
        <w:autoSpaceDN w:val="0"/>
        <w:spacing w:before="1" w:after="0" w:line="276" w:lineRule="auto"/>
        <w:ind w:right="230"/>
        <w:jc w:val="both"/>
        <w:rPr>
          <w:rFonts w:ascii="Times New Roman" w:hAnsi="Times New Roman" w:cs="Times New Roman"/>
          <w:sz w:val="24"/>
          <w:szCs w:val="24"/>
        </w:rPr>
      </w:pPr>
      <w:r w:rsidRPr="006E6F54">
        <w:rPr>
          <w:rFonts w:ascii="Times New Roman" w:hAnsi="Times New Roman" w:cs="Times New Roman"/>
          <w:sz w:val="24"/>
          <w:szCs w:val="24"/>
        </w:rPr>
        <w:tab/>
      </w:r>
      <w:proofErr w:type="spellStart"/>
      <w:r w:rsidR="007E38A6" w:rsidRPr="006E6F54">
        <w:rPr>
          <w:rFonts w:ascii="Times New Roman" w:hAnsi="Times New Roman" w:cs="Times New Roman"/>
          <w:sz w:val="24"/>
          <w:szCs w:val="24"/>
        </w:rPr>
        <w:t>Perkembangan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industri</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perbenihan</w:t>
      </w:r>
      <w:proofErr w:type="spellEnd"/>
      <w:r w:rsidR="007E38A6" w:rsidRPr="006E6F54">
        <w:rPr>
          <w:rFonts w:ascii="Times New Roman" w:hAnsi="Times New Roman" w:cs="Times New Roman"/>
          <w:sz w:val="24"/>
          <w:szCs w:val="24"/>
        </w:rPr>
        <w:t xml:space="preserve"> </w:t>
      </w:r>
      <w:r w:rsidR="007E38A6" w:rsidRPr="006E6F54">
        <w:rPr>
          <w:rFonts w:ascii="Times New Roman" w:hAnsi="Times New Roman" w:cs="Times New Roman"/>
          <w:spacing w:val="3"/>
          <w:sz w:val="24"/>
          <w:szCs w:val="24"/>
        </w:rPr>
        <w:t xml:space="preserve">di </w:t>
      </w:r>
      <w:proofErr w:type="spellStart"/>
      <w:r w:rsidR="007E38A6" w:rsidRPr="006E6F54">
        <w:rPr>
          <w:rFonts w:ascii="Times New Roman" w:hAnsi="Times New Roman" w:cs="Times New Roman"/>
          <w:sz w:val="24"/>
          <w:szCs w:val="24"/>
        </w:rPr>
        <w:t>sentra-sentra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produksi</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cukup</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pesat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sejalan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dengan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meningkatnya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permintaan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bahan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tanam</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klon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unggul</w:t>
      </w:r>
      <w:proofErr w:type="spellEnd"/>
      <w:r w:rsidR="007E38A6" w:rsidRPr="006E6F54">
        <w:rPr>
          <w:rFonts w:ascii="Times New Roman" w:hAnsi="Times New Roman" w:cs="Times New Roman"/>
          <w:sz w:val="24"/>
          <w:szCs w:val="24"/>
        </w:rPr>
        <w:t xml:space="preserve"> oleh </w:t>
      </w:r>
      <w:proofErr w:type="spellStart"/>
      <w:r w:rsidR="007E38A6" w:rsidRPr="006E6F54">
        <w:rPr>
          <w:rFonts w:ascii="Times New Roman" w:hAnsi="Times New Roman" w:cs="Times New Roman"/>
          <w:sz w:val="24"/>
          <w:szCs w:val="24"/>
        </w:rPr>
        <w:t>petani</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Namun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secara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umum</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mutu</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pacing w:val="-3"/>
          <w:sz w:val="24"/>
          <w:szCs w:val="24"/>
        </w:rPr>
        <w:t>bibit</w:t>
      </w:r>
      <w:proofErr w:type="spellEnd"/>
      <w:r w:rsidR="007E38A6" w:rsidRPr="006E6F54">
        <w:rPr>
          <w:rFonts w:ascii="Times New Roman" w:hAnsi="Times New Roman" w:cs="Times New Roman"/>
          <w:spacing w:val="-3"/>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 xml:space="preserve"> </w:t>
      </w:r>
      <w:r w:rsidR="007E38A6" w:rsidRPr="006E6F54">
        <w:rPr>
          <w:rFonts w:ascii="Times New Roman" w:hAnsi="Times New Roman" w:cs="Times New Roman"/>
          <w:spacing w:val="-3"/>
          <w:sz w:val="24"/>
          <w:szCs w:val="24"/>
        </w:rPr>
        <w:t xml:space="preserve">yang </w:t>
      </w:r>
      <w:proofErr w:type="spellStart"/>
      <w:r w:rsidR="007E38A6" w:rsidRPr="006E6F54">
        <w:rPr>
          <w:rFonts w:ascii="Times New Roman" w:hAnsi="Times New Roman" w:cs="Times New Roman"/>
          <w:sz w:val="24"/>
          <w:szCs w:val="24"/>
        </w:rPr>
        <w:t>dihasilkan</w:t>
      </w:r>
      <w:proofErr w:type="spellEnd"/>
      <w:r w:rsidR="007E38A6" w:rsidRPr="006E6F54">
        <w:rPr>
          <w:rFonts w:ascii="Times New Roman" w:hAnsi="Times New Roman" w:cs="Times New Roman"/>
          <w:sz w:val="24"/>
          <w:szCs w:val="24"/>
        </w:rPr>
        <w:t xml:space="preserve"> oleh para </w:t>
      </w:r>
      <w:proofErr w:type="spellStart"/>
      <w:r w:rsidR="007E38A6" w:rsidRPr="006E6F54">
        <w:rPr>
          <w:rFonts w:ascii="Times New Roman" w:hAnsi="Times New Roman" w:cs="Times New Roman"/>
          <w:sz w:val="24"/>
          <w:szCs w:val="24"/>
        </w:rPr>
        <w:t>penangkar</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pacing w:val="-3"/>
          <w:sz w:val="24"/>
          <w:szCs w:val="24"/>
        </w:rPr>
        <w:t>bibit</w:t>
      </w:r>
      <w:proofErr w:type="spellEnd"/>
      <w:r w:rsidR="007E38A6" w:rsidRPr="006E6F54">
        <w:rPr>
          <w:rFonts w:ascii="Times New Roman" w:hAnsi="Times New Roman" w:cs="Times New Roman"/>
          <w:spacing w:val="-3"/>
          <w:sz w:val="24"/>
          <w:szCs w:val="24"/>
        </w:rPr>
        <w:t xml:space="preserve"> </w:t>
      </w:r>
      <w:proofErr w:type="spellStart"/>
      <w:r w:rsidR="007E38A6" w:rsidRPr="006E6F54">
        <w:rPr>
          <w:rFonts w:ascii="Times New Roman" w:hAnsi="Times New Roman" w:cs="Times New Roman"/>
          <w:sz w:val="24"/>
          <w:szCs w:val="24"/>
        </w:rPr>
        <w:t>masih</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sangat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beragam</w:t>
      </w:r>
      <w:proofErr w:type="spellEnd"/>
      <w:r w:rsidR="007E38A6" w:rsidRPr="006E6F54">
        <w:rPr>
          <w:rFonts w:ascii="Times New Roman" w:hAnsi="Times New Roman" w:cs="Times New Roman"/>
          <w:sz w:val="24"/>
          <w:szCs w:val="24"/>
        </w:rPr>
        <w:t xml:space="preserve">. Selain </w:t>
      </w:r>
      <w:proofErr w:type="spellStart"/>
      <w:r w:rsidR="007E38A6" w:rsidRPr="006E6F54">
        <w:rPr>
          <w:rFonts w:ascii="Times New Roman" w:hAnsi="Times New Roman" w:cs="Times New Roman"/>
          <w:sz w:val="24"/>
          <w:szCs w:val="24"/>
        </w:rPr>
        <w:t>itu</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masalah</w:t>
      </w:r>
      <w:proofErr w:type="spellEnd"/>
      <w:r w:rsidR="007E38A6" w:rsidRPr="006E6F54">
        <w:rPr>
          <w:rFonts w:ascii="Times New Roman" w:hAnsi="Times New Roman" w:cs="Times New Roman"/>
          <w:sz w:val="24"/>
          <w:szCs w:val="24"/>
        </w:rPr>
        <w:t xml:space="preserve"> </w:t>
      </w:r>
      <w:r w:rsidR="007E38A6" w:rsidRPr="006E6F54">
        <w:rPr>
          <w:rFonts w:ascii="Times New Roman" w:hAnsi="Times New Roman" w:cs="Times New Roman"/>
          <w:spacing w:val="-3"/>
          <w:sz w:val="24"/>
          <w:szCs w:val="24"/>
        </w:rPr>
        <w:t xml:space="preserve">lain </w:t>
      </w:r>
      <w:r w:rsidR="007E38A6" w:rsidRPr="006E6F54">
        <w:rPr>
          <w:rFonts w:ascii="Times New Roman" w:hAnsi="Times New Roman" w:cs="Times New Roman"/>
          <w:sz w:val="24"/>
          <w:szCs w:val="24"/>
        </w:rPr>
        <w:t xml:space="preserve">yang </w:t>
      </w:r>
      <w:proofErr w:type="spellStart"/>
      <w:r w:rsidR="007E38A6" w:rsidRPr="006E6F54">
        <w:rPr>
          <w:rFonts w:ascii="Times New Roman" w:hAnsi="Times New Roman" w:cs="Times New Roman"/>
          <w:sz w:val="24"/>
          <w:szCs w:val="24"/>
        </w:rPr>
        <w:t>dihadapi</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penangkar</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pacing w:val="-3"/>
          <w:sz w:val="24"/>
          <w:szCs w:val="24"/>
        </w:rPr>
        <w:t>bibit</w:t>
      </w:r>
      <w:proofErr w:type="spellEnd"/>
      <w:r w:rsidR="007E38A6" w:rsidRPr="006E6F54">
        <w:rPr>
          <w:rFonts w:ascii="Times New Roman" w:hAnsi="Times New Roman" w:cs="Times New Roman"/>
          <w:spacing w:val="-3"/>
          <w:sz w:val="24"/>
          <w:szCs w:val="24"/>
        </w:rPr>
        <w:t xml:space="preserve"> </w:t>
      </w:r>
      <w:proofErr w:type="spellStart"/>
      <w:r w:rsidR="007E38A6" w:rsidRPr="006E6F54">
        <w:rPr>
          <w:rFonts w:ascii="Times New Roman" w:hAnsi="Times New Roman" w:cs="Times New Roman"/>
          <w:sz w:val="24"/>
          <w:szCs w:val="24"/>
        </w:rPr>
        <w:t>adalah</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keterbatasan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sumber</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entres</w:t>
      </w:r>
      <w:proofErr w:type="spellEnd"/>
      <w:r w:rsidR="007E38A6" w:rsidRPr="006E6F54">
        <w:rPr>
          <w:rFonts w:ascii="Times New Roman" w:hAnsi="Times New Roman" w:cs="Times New Roman"/>
          <w:sz w:val="24"/>
          <w:szCs w:val="24"/>
        </w:rPr>
        <w:t xml:space="preserve"> yang </w:t>
      </w:r>
      <w:proofErr w:type="spellStart"/>
      <w:r w:rsidR="007E38A6" w:rsidRPr="006E6F54">
        <w:rPr>
          <w:rFonts w:ascii="Times New Roman" w:hAnsi="Times New Roman" w:cs="Times New Roman"/>
          <w:sz w:val="24"/>
          <w:szCs w:val="24"/>
        </w:rPr>
        <w:t>terjamin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kemurniannya</w:t>
      </w:r>
      <w:proofErr w:type="spellEnd"/>
      <w:r w:rsidR="007E38A6" w:rsidRPr="006E6F54">
        <w:rPr>
          <w:rFonts w:ascii="Times New Roman" w:hAnsi="Times New Roman" w:cs="Times New Roman"/>
          <w:sz w:val="24"/>
          <w:szCs w:val="24"/>
        </w:rPr>
        <w:t xml:space="preserve"> dan </w:t>
      </w:r>
      <w:proofErr w:type="spellStart"/>
      <w:r w:rsidR="007E38A6" w:rsidRPr="006E6F54">
        <w:rPr>
          <w:rFonts w:ascii="Times New Roman" w:hAnsi="Times New Roman" w:cs="Times New Roman"/>
          <w:sz w:val="24"/>
          <w:szCs w:val="24"/>
        </w:rPr>
        <w:t>keterbatasan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jenis</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klon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unggul</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baru</w:t>
      </w:r>
      <w:proofErr w:type="spellEnd"/>
      <w:r w:rsidR="007E38A6" w:rsidRPr="006E6F54">
        <w:rPr>
          <w:rFonts w:ascii="Times New Roman" w:hAnsi="Times New Roman" w:cs="Times New Roman"/>
          <w:sz w:val="24"/>
          <w:szCs w:val="24"/>
        </w:rPr>
        <w:t xml:space="preserve"> yang </w:t>
      </w:r>
      <w:proofErr w:type="spellStart"/>
      <w:r w:rsidR="007E38A6" w:rsidRPr="006E6F54">
        <w:rPr>
          <w:rFonts w:ascii="Times New Roman" w:hAnsi="Times New Roman" w:cs="Times New Roman"/>
          <w:sz w:val="24"/>
          <w:szCs w:val="24"/>
        </w:rPr>
        <w:t>dimiliki</w:t>
      </w:r>
      <w:proofErr w:type="spellEnd"/>
      <w:r w:rsidR="007E38A6" w:rsidRPr="006E6F54">
        <w:rPr>
          <w:rFonts w:ascii="Times New Roman" w:hAnsi="Times New Roman" w:cs="Times New Roman"/>
          <w:sz w:val="24"/>
          <w:szCs w:val="24"/>
        </w:rPr>
        <w:t xml:space="preserve">. Selain </w:t>
      </w:r>
      <w:proofErr w:type="spellStart"/>
      <w:r w:rsidR="007E38A6" w:rsidRPr="006E6F54">
        <w:rPr>
          <w:rFonts w:ascii="Times New Roman" w:hAnsi="Times New Roman" w:cs="Times New Roman"/>
          <w:sz w:val="24"/>
          <w:szCs w:val="24"/>
        </w:rPr>
        <w:t>menghasilkan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lateks</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kayu</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 xml:space="preserve"> </w:t>
      </w:r>
      <w:r w:rsidR="007E38A6" w:rsidRPr="006E6F54">
        <w:rPr>
          <w:rFonts w:ascii="Times New Roman" w:hAnsi="Times New Roman" w:cs="Times New Roman"/>
          <w:spacing w:val="-3"/>
          <w:sz w:val="24"/>
          <w:szCs w:val="24"/>
        </w:rPr>
        <w:t xml:space="preserve">yang </w:t>
      </w:r>
      <w:proofErr w:type="spellStart"/>
      <w:r w:rsidR="007E38A6" w:rsidRPr="006E6F54">
        <w:rPr>
          <w:rFonts w:ascii="Times New Roman" w:hAnsi="Times New Roman" w:cs="Times New Roman"/>
          <w:sz w:val="24"/>
          <w:szCs w:val="24"/>
        </w:rPr>
        <w:t>ada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saat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pacing w:val="-4"/>
          <w:sz w:val="24"/>
          <w:szCs w:val="24"/>
        </w:rPr>
        <w:t>ini</w:t>
      </w:r>
      <w:proofErr w:type="spellEnd"/>
      <w:r w:rsidR="007E38A6" w:rsidRPr="006E6F54">
        <w:rPr>
          <w:rFonts w:ascii="Times New Roman" w:hAnsi="Times New Roman" w:cs="Times New Roman"/>
          <w:spacing w:val="-4"/>
          <w:sz w:val="24"/>
          <w:szCs w:val="24"/>
        </w:rPr>
        <w:t xml:space="preserve"> </w:t>
      </w:r>
      <w:proofErr w:type="spellStart"/>
      <w:r w:rsidR="007E38A6" w:rsidRPr="006E6F54">
        <w:rPr>
          <w:rFonts w:ascii="Times New Roman" w:hAnsi="Times New Roman" w:cs="Times New Roman"/>
          <w:sz w:val="24"/>
          <w:szCs w:val="24"/>
        </w:rPr>
        <w:t>baru</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sebagian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kecil</w:t>
      </w:r>
      <w:proofErr w:type="spellEnd"/>
      <w:r w:rsidR="007E38A6" w:rsidRPr="006E6F54">
        <w:rPr>
          <w:rFonts w:ascii="Times New Roman" w:hAnsi="Times New Roman" w:cs="Times New Roman"/>
          <w:sz w:val="24"/>
          <w:szCs w:val="24"/>
        </w:rPr>
        <w:t xml:space="preserve"> yang </w:t>
      </w:r>
      <w:proofErr w:type="spellStart"/>
      <w:r w:rsidR="007E38A6" w:rsidRPr="006E6F54">
        <w:rPr>
          <w:rFonts w:ascii="Times New Roman" w:hAnsi="Times New Roman" w:cs="Times New Roman"/>
          <w:sz w:val="24"/>
          <w:szCs w:val="24"/>
        </w:rPr>
        <w:t>dimanfaatkan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untuk</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kayu</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olahan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papan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partikel</w:t>
      </w:r>
      <w:proofErr w:type="spellEnd"/>
      <w:r w:rsidR="007E38A6" w:rsidRPr="006E6F54">
        <w:rPr>
          <w:rFonts w:ascii="Times New Roman" w:hAnsi="Times New Roman" w:cs="Times New Roman"/>
          <w:sz w:val="24"/>
          <w:szCs w:val="24"/>
        </w:rPr>
        <w:t xml:space="preserve"> dan </w:t>
      </w:r>
      <w:proofErr w:type="spellStart"/>
      <w:r w:rsidR="007E38A6" w:rsidRPr="006E6F54">
        <w:rPr>
          <w:rFonts w:ascii="Times New Roman" w:hAnsi="Times New Roman" w:cs="Times New Roman"/>
          <w:sz w:val="24"/>
          <w:szCs w:val="24"/>
        </w:rPr>
        <w:t>papan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serat</w:t>
      </w:r>
      <w:proofErr w:type="spellEnd"/>
      <w:r w:rsidR="007E38A6" w:rsidRPr="006E6F54">
        <w:rPr>
          <w:rFonts w:ascii="Times New Roman" w:hAnsi="Times New Roman" w:cs="Times New Roman"/>
          <w:sz w:val="24"/>
          <w:szCs w:val="24"/>
        </w:rPr>
        <w:t xml:space="preserve">. Hal </w:t>
      </w:r>
      <w:proofErr w:type="spellStart"/>
      <w:r w:rsidR="007E38A6" w:rsidRPr="006E6F54">
        <w:rPr>
          <w:rFonts w:ascii="Times New Roman" w:hAnsi="Times New Roman" w:cs="Times New Roman"/>
          <w:sz w:val="24"/>
          <w:szCs w:val="24"/>
        </w:rPr>
        <w:t>ini</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terjadi</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karena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belum</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adanya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pabrik</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pengolah</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kayu</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jang</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mengkhususkan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mengolah</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kayu</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 xml:space="preserve">. </w:t>
      </w:r>
    </w:p>
    <w:p w14:paraId="542B595E" w14:textId="77777777" w:rsidR="00EC4424" w:rsidRPr="006E6F54" w:rsidRDefault="00EC4424" w:rsidP="006E6F54">
      <w:pPr>
        <w:widowControl w:val="0"/>
        <w:tabs>
          <w:tab w:val="left" w:pos="941"/>
        </w:tabs>
        <w:autoSpaceDE w:val="0"/>
        <w:autoSpaceDN w:val="0"/>
        <w:spacing w:before="1" w:after="0" w:line="276" w:lineRule="auto"/>
        <w:ind w:right="230"/>
        <w:jc w:val="both"/>
        <w:rPr>
          <w:rFonts w:ascii="Times New Roman" w:hAnsi="Times New Roman" w:cs="Times New Roman"/>
          <w:sz w:val="24"/>
          <w:szCs w:val="24"/>
        </w:rPr>
      </w:pPr>
    </w:p>
    <w:p w14:paraId="096A502D" w14:textId="1E104690" w:rsidR="007E38A6" w:rsidRPr="006E6F54" w:rsidRDefault="00EC4424" w:rsidP="006E6F54">
      <w:pPr>
        <w:widowControl w:val="0"/>
        <w:tabs>
          <w:tab w:val="left" w:pos="941"/>
        </w:tabs>
        <w:autoSpaceDE w:val="0"/>
        <w:autoSpaceDN w:val="0"/>
        <w:spacing w:before="1" w:after="0" w:line="276" w:lineRule="auto"/>
        <w:ind w:right="230"/>
        <w:jc w:val="both"/>
        <w:rPr>
          <w:rFonts w:ascii="Times New Roman" w:hAnsi="Times New Roman" w:cs="Times New Roman"/>
          <w:sz w:val="24"/>
          <w:szCs w:val="24"/>
        </w:rPr>
      </w:pPr>
      <w:r w:rsidRPr="006E6F54">
        <w:rPr>
          <w:rFonts w:ascii="Times New Roman" w:hAnsi="Times New Roman" w:cs="Times New Roman"/>
          <w:sz w:val="24"/>
          <w:szCs w:val="24"/>
        </w:rPr>
        <w:tab/>
      </w:r>
      <w:r w:rsidR="007E38A6" w:rsidRPr="006E6F54">
        <w:rPr>
          <w:rFonts w:ascii="Times New Roman" w:hAnsi="Times New Roman" w:cs="Times New Roman"/>
          <w:spacing w:val="-3"/>
          <w:sz w:val="24"/>
          <w:szCs w:val="24"/>
        </w:rPr>
        <w:t xml:space="preserve">Selain </w:t>
      </w:r>
      <w:proofErr w:type="spellStart"/>
      <w:r w:rsidR="007E38A6" w:rsidRPr="006E6F54">
        <w:rPr>
          <w:rFonts w:ascii="Times New Roman" w:hAnsi="Times New Roman" w:cs="Times New Roman"/>
          <w:sz w:val="24"/>
          <w:szCs w:val="24"/>
        </w:rPr>
        <w:t>itu</w:t>
      </w:r>
      <w:proofErr w:type="spellEnd"/>
      <w:r w:rsidR="007E38A6" w:rsidRPr="006E6F54">
        <w:rPr>
          <w:rFonts w:ascii="Times New Roman" w:hAnsi="Times New Roman" w:cs="Times New Roman"/>
          <w:sz w:val="24"/>
          <w:szCs w:val="24"/>
        </w:rPr>
        <w:t xml:space="preserve">. Lokasi yang </w:t>
      </w:r>
      <w:proofErr w:type="spellStart"/>
      <w:r w:rsidR="007E38A6" w:rsidRPr="006E6F54">
        <w:rPr>
          <w:rFonts w:ascii="Times New Roman" w:hAnsi="Times New Roman" w:cs="Times New Roman"/>
          <w:sz w:val="24"/>
          <w:szCs w:val="24"/>
        </w:rPr>
        <w:t>terpencar</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mengakibatkan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pemanfaatan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kayu</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untuk</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kayu</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olahan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memerlukan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biaya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transportasi</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tingi</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sehingga</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menjadi</w:t>
      </w:r>
      <w:proofErr w:type="spellEnd"/>
      <w:r w:rsidR="007E38A6" w:rsidRPr="006E6F54">
        <w:rPr>
          <w:rFonts w:ascii="Times New Roman" w:hAnsi="Times New Roman" w:cs="Times New Roman"/>
          <w:sz w:val="24"/>
          <w:szCs w:val="24"/>
        </w:rPr>
        <w:t xml:space="preserve"> mahal. </w:t>
      </w:r>
      <w:proofErr w:type="spellStart"/>
      <w:r w:rsidR="007E38A6" w:rsidRPr="006E6F54">
        <w:rPr>
          <w:rFonts w:ascii="Times New Roman" w:hAnsi="Times New Roman" w:cs="Times New Roman"/>
          <w:sz w:val="24"/>
          <w:szCs w:val="24"/>
        </w:rPr>
        <w:t>Dengan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penataan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kelembagaan</w:t>
      </w:r>
      <w:proofErr w:type="spellEnd"/>
      <w:r w:rsidR="007E38A6" w:rsidRPr="006E6F54">
        <w:rPr>
          <w:rFonts w:ascii="Times New Roman" w:hAnsi="Times New Roman" w:cs="Times New Roman"/>
          <w:sz w:val="24"/>
          <w:szCs w:val="24"/>
        </w:rPr>
        <w:t xml:space="preserve"> yang </w:t>
      </w:r>
      <w:proofErr w:type="spellStart"/>
      <w:r w:rsidR="007E38A6" w:rsidRPr="006E6F54">
        <w:rPr>
          <w:rFonts w:ascii="Times New Roman" w:hAnsi="Times New Roman" w:cs="Times New Roman"/>
          <w:sz w:val="24"/>
          <w:szCs w:val="24"/>
        </w:rPr>
        <w:t>lebih</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baik</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kayu</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rakyat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merupakan</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potensi</w:t>
      </w:r>
      <w:proofErr w:type="spellEnd"/>
      <w:r w:rsidR="007E38A6" w:rsidRPr="006E6F54">
        <w:rPr>
          <w:rFonts w:ascii="Times New Roman" w:hAnsi="Times New Roman" w:cs="Times New Roman"/>
          <w:sz w:val="24"/>
          <w:szCs w:val="24"/>
        </w:rPr>
        <w:t xml:space="preserve"> yang </w:t>
      </w:r>
      <w:proofErr w:type="spellStart"/>
      <w:r w:rsidR="007E38A6" w:rsidRPr="006E6F54">
        <w:rPr>
          <w:rFonts w:ascii="Times New Roman" w:hAnsi="Times New Roman" w:cs="Times New Roman"/>
          <w:sz w:val="24"/>
          <w:szCs w:val="24"/>
        </w:rPr>
        <w:t>sangat</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besar</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dalam</w:t>
      </w:r>
      <w:proofErr w:type="spellEnd"/>
      <w:r w:rsidR="007E38A6" w:rsidRPr="006E6F54">
        <w:rPr>
          <w:rFonts w:ascii="Times New Roman" w:hAnsi="Times New Roman" w:cs="Times New Roman"/>
          <w:sz w:val="24"/>
          <w:szCs w:val="24"/>
        </w:rPr>
        <w:t xml:space="preserve"> </w:t>
      </w:r>
      <w:proofErr w:type="spellStart"/>
      <w:r w:rsidR="007E38A6" w:rsidRPr="006E6F54">
        <w:rPr>
          <w:rFonts w:ascii="Times New Roman" w:hAnsi="Times New Roman" w:cs="Times New Roman"/>
          <w:sz w:val="24"/>
          <w:szCs w:val="24"/>
        </w:rPr>
        <w:t>agribisnis</w:t>
      </w:r>
      <w:proofErr w:type="spellEnd"/>
      <w:r w:rsidR="007E38A6" w:rsidRPr="006E6F54">
        <w:rPr>
          <w:rFonts w:ascii="Times New Roman" w:hAnsi="Times New Roman" w:cs="Times New Roman"/>
          <w:spacing w:val="6"/>
          <w:sz w:val="24"/>
          <w:szCs w:val="24"/>
        </w:rPr>
        <w:t xml:space="preserve"> </w:t>
      </w:r>
      <w:proofErr w:type="spellStart"/>
      <w:r w:rsidR="007E38A6" w:rsidRPr="006E6F54">
        <w:rPr>
          <w:rFonts w:ascii="Times New Roman" w:hAnsi="Times New Roman" w:cs="Times New Roman"/>
          <w:sz w:val="24"/>
          <w:szCs w:val="24"/>
        </w:rPr>
        <w:t>karet</w:t>
      </w:r>
      <w:proofErr w:type="spellEnd"/>
      <w:r w:rsidR="007E38A6" w:rsidRPr="006E6F54">
        <w:rPr>
          <w:rFonts w:ascii="Times New Roman" w:hAnsi="Times New Roman" w:cs="Times New Roman"/>
          <w:sz w:val="24"/>
          <w:szCs w:val="24"/>
        </w:rPr>
        <w:t>.</w:t>
      </w:r>
    </w:p>
    <w:p w14:paraId="716FCCDD" w14:textId="77777777" w:rsidR="00EC4424" w:rsidRPr="006E6F54" w:rsidRDefault="00EC4424" w:rsidP="006E6F54">
      <w:pPr>
        <w:widowControl w:val="0"/>
        <w:tabs>
          <w:tab w:val="left" w:pos="941"/>
        </w:tabs>
        <w:autoSpaceDE w:val="0"/>
        <w:autoSpaceDN w:val="0"/>
        <w:spacing w:before="1" w:after="0" w:line="276" w:lineRule="auto"/>
        <w:ind w:right="230"/>
        <w:jc w:val="both"/>
        <w:rPr>
          <w:rFonts w:ascii="Times New Roman" w:hAnsi="Times New Roman" w:cs="Times New Roman"/>
          <w:sz w:val="24"/>
          <w:szCs w:val="24"/>
        </w:rPr>
      </w:pPr>
    </w:p>
    <w:p w14:paraId="4E929202" w14:textId="77777777" w:rsidR="007E38A6" w:rsidRPr="006E6F54" w:rsidRDefault="007E38A6" w:rsidP="006E6F54">
      <w:pPr>
        <w:pStyle w:val="BodyText"/>
        <w:spacing w:before="3" w:line="276" w:lineRule="auto"/>
        <w:ind w:left="0" w:right="239"/>
      </w:pPr>
      <w:r w:rsidRPr="006E6F54">
        <w:t>Secara spesifik, Permasalahan pengembangan perkebunan karet di Kabupaten Balangan hampir sama dengan permasalahan di kabupaten lainnya di Kalimantan Selatan yaitu :</w:t>
      </w:r>
    </w:p>
    <w:p w14:paraId="67F84862" w14:textId="77777777" w:rsidR="007E38A6" w:rsidRPr="006E6F54" w:rsidRDefault="007E38A6" w:rsidP="006E6F54">
      <w:pPr>
        <w:pStyle w:val="ListParagraph"/>
        <w:widowControl w:val="0"/>
        <w:numPr>
          <w:ilvl w:val="3"/>
          <w:numId w:val="19"/>
        </w:numPr>
        <w:tabs>
          <w:tab w:val="left" w:pos="1315"/>
        </w:tabs>
        <w:autoSpaceDE w:val="0"/>
        <w:autoSpaceDN w:val="0"/>
        <w:spacing w:after="0" w:line="276" w:lineRule="auto"/>
        <w:ind w:left="426" w:right="247"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Keterbatasan</w:t>
      </w:r>
      <w:proofErr w:type="spellEnd"/>
      <w:r w:rsidRPr="006E6F54">
        <w:rPr>
          <w:rFonts w:ascii="Times New Roman" w:hAnsi="Times New Roman" w:cs="Times New Roman"/>
          <w:sz w:val="24"/>
          <w:szCs w:val="24"/>
        </w:rPr>
        <w:t xml:space="preserve"> areal </w:t>
      </w:r>
      <w:proofErr w:type="spellStart"/>
      <w:r w:rsidRPr="006E6F54">
        <w:rPr>
          <w:rFonts w:ascii="Times New Roman" w:hAnsi="Times New Roman" w:cs="Times New Roman"/>
          <w:sz w:val="24"/>
          <w:szCs w:val="24"/>
        </w:rPr>
        <w:t>lahan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pengembangan</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tumpang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tindih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lahan</w:t>
      </w:r>
      <w:proofErr w:type="spellEnd"/>
      <w:r w:rsidRPr="006E6F54">
        <w:rPr>
          <w:rFonts w:ascii="Times New Roman" w:hAnsi="Times New Roman" w:cs="Times New Roman"/>
          <w:sz w:val="24"/>
          <w:szCs w:val="24"/>
        </w:rPr>
        <w:t xml:space="preserve"> yang </w:t>
      </w:r>
      <w:proofErr w:type="spellStart"/>
      <w:r w:rsidRPr="006E6F54">
        <w:rPr>
          <w:rFonts w:ascii="Times New Roman" w:hAnsi="Times New Roman" w:cs="Times New Roman"/>
          <w:sz w:val="24"/>
          <w:szCs w:val="24"/>
        </w:rPr>
        <w:t>diakibatkan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masih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lemahnya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penaatan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terhadap</w:t>
      </w:r>
      <w:proofErr w:type="spellEnd"/>
      <w:r w:rsidRPr="006E6F54">
        <w:rPr>
          <w:rFonts w:ascii="Times New Roman" w:hAnsi="Times New Roman" w:cs="Times New Roman"/>
          <w:sz w:val="24"/>
          <w:szCs w:val="24"/>
        </w:rPr>
        <w:t xml:space="preserve"> RTRW </w:t>
      </w:r>
      <w:proofErr w:type="spellStart"/>
      <w:r w:rsidRPr="006E6F54">
        <w:rPr>
          <w:rFonts w:ascii="Times New Roman" w:hAnsi="Times New Roman" w:cs="Times New Roman"/>
          <w:sz w:val="24"/>
          <w:szCs w:val="24"/>
        </w:rPr>
        <w:t>serta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belum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sepenuhnya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ada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kepastian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hukum</w:t>
      </w:r>
      <w:proofErr w:type="spellEnd"/>
      <w:r w:rsidRPr="006E6F54">
        <w:rPr>
          <w:rFonts w:ascii="Times New Roman" w:hAnsi="Times New Roman" w:cs="Times New Roman"/>
          <w:sz w:val="24"/>
          <w:szCs w:val="24"/>
        </w:rPr>
        <w:t xml:space="preserve"> di </w:t>
      </w:r>
      <w:proofErr w:type="spellStart"/>
      <w:r w:rsidRPr="006E6F54">
        <w:rPr>
          <w:rFonts w:ascii="Times New Roman" w:hAnsi="Times New Roman" w:cs="Times New Roman"/>
          <w:sz w:val="24"/>
          <w:szCs w:val="24"/>
        </w:rPr>
        <w:t>bidang</w:t>
      </w:r>
      <w:proofErr w:type="spellEnd"/>
      <w:r w:rsidRPr="006E6F54">
        <w:rPr>
          <w:rFonts w:ascii="Times New Roman" w:hAnsi="Times New Roman" w:cs="Times New Roman"/>
          <w:spacing w:val="-8"/>
          <w:sz w:val="24"/>
          <w:szCs w:val="24"/>
        </w:rPr>
        <w:t xml:space="preserve"> </w:t>
      </w:r>
      <w:proofErr w:type="spellStart"/>
      <w:r w:rsidRPr="006E6F54">
        <w:rPr>
          <w:rFonts w:ascii="Times New Roman" w:hAnsi="Times New Roman" w:cs="Times New Roman"/>
          <w:sz w:val="24"/>
          <w:szCs w:val="24"/>
        </w:rPr>
        <w:t>pertanahan</w:t>
      </w:r>
      <w:proofErr w:type="spellEnd"/>
      <w:r w:rsidRPr="006E6F54">
        <w:rPr>
          <w:rFonts w:ascii="Times New Roman" w:hAnsi="Times New Roman" w:cs="Times New Roman"/>
          <w:sz w:val="24"/>
          <w:szCs w:val="24"/>
        </w:rPr>
        <w:t>.</w:t>
      </w:r>
    </w:p>
    <w:p w14:paraId="1943D44E" w14:textId="77777777" w:rsidR="005E386A" w:rsidRPr="006E6F54" w:rsidRDefault="007E38A6" w:rsidP="006E6F54">
      <w:pPr>
        <w:pStyle w:val="ListParagraph"/>
        <w:widowControl w:val="0"/>
        <w:numPr>
          <w:ilvl w:val="3"/>
          <w:numId w:val="19"/>
        </w:numPr>
        <w:tabs>
          <w:tab w:val="left" w:pos="1215"/>
        </w:tabs>
        <w:autoSpaceDE w:val="0"/>
        <w:autoSpaceDN w:val="0"/>
        <w:spacing w:before="2" w:after="0" w:line="276" w:lineRule="auto"/>
        <w:ind w:left="426" w:right="239"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Banyaknya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tanaman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tua</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Peremajaan</w:t>
      </w:r>
      <w:proofErr w:type="spellEnd"/>
      <w:r w:rsidRPr="006E6F54">
        <w:rPr>
          <w:rFonts w:ascii="Times New Roman" w:hAnsi="Times New Roman" w:cs="Times New Roman"/>
          <w:sz w:val="24"/>
          <w:szCs w:val="24"/>
        </w:rPr>
        <w:t xml:space="preserve"> </w:t>
      </w:r>
      <w:r w:rsidRPr="006E6F54">
        <w:rPr>
          <w:rFonts w:ascii="Times New Roman" w:hAnsi="Times New Roman" w:cs="Times New Roman"/>
          <w:spacing w:val="-3"/>
          <w:sz w:val="24"/>
          <w:szCs w:val="24"/>
        </w:rPr>
        <w:t xml:space="preserve">yang </w:t>
      </w:r>
      <w:proofErr w:type="spellStart"/>
      <w:r w:rsidRPr="006E6F54">
        <w:rPr>
          <w:rFonts w:ascii="Times New Roman" w:hAnsi="Times New Roman" w:cs="Times New Roman"/>
          <w:sz w:val="24"/>
          <w:szCs w:val="24"/>
        </w:rPr>
        <w:t>dilakukan</w:t>
      </w:r>
      <w:proofErr w:type="spellEnd"/>
      <w:r w:rsidRPr="006E6F54">
        <w:rPr>
          <w:rFonts w:ascii="Times New Roman" w:hAnsi="Times New Roman" w:cs="Times New Roman"/>
          <w:sz w:val="24"/>
          <w:szCs w:val="24"/>
        </w:rPr>
        <w:t xml:space="preserve"> oleh </w:t>
      </w:r>
      <w:proofErr w:type="spellStart"/>
      <w:r w:rsidRPr="006E6F54">
        <w:rPr>
          <w:rFonts w:ascii="Times New Roman" w:hAnsi="Times New Roman" w:cs="Times New Roman"/>
          <w:sz w:val="24"/>
          <w:szCs w:val="24"/>
        </w:rPr>
        <w:t>petani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belum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semuanya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menggunakan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klon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baru</w:t>
      </w:r>
      <w:proofErr w:type="spellEnd"/>
      <w:r w:rsidRPr="006E6F54">
        <w:rPr>
          <w:rFonts w:ascii="Times New Roman" w:hAnsi="Times New Roman" w:cs="Times New Roman"/>
          <w:sz w:val="24"/>
          <w:szCs w:val="24"/>
        </w:rPr>
        <w:t xml:space="preserve"> dan</w:t>
      </w:r>
      <w:r w:rsidRPr="006E6F54">
        <w:rPr>
          <w:rFonts w:ascii="Times New Roman" w:hAnsi="Times New Roman" w:cs="Times New Roman"/>
          <w:spacing w:val="1"/>
          <w:sz w:val="24"/>
          <w:szCs w:val="24"/>
        </w:rPr>
        <w:t xml:space="preserve"> </w:t>
      </w:r>
      <w:proofErr w:type="spellStart"/>
      <w:r w:rsidRPr="006E6F54">
        <w:rPr>
          <w:rFonts w:ascii="Times New Roman" w:hAnsi="Times New Roman" w:cs="Times New Roman"/>
          <w:sz w:val="24"/>
          <w:szCs w:val="24"/>
        </w:rPr>
        <w:t>terbaik</w:t>
      </w:r>
      <w:proofErr w:type="spellEnd"/>
    </w:p>
    <w:p w14:paraId="326A63C4" w14:textId="4091179E" w:rsidR="007E38A6" w:rsidRPr="006E6F54" w:rsidRDefault="007E38A6" w:rsidP="006E6F54">
      <w:pPr>
        <w:pStyle w:val="ListParagraph"/>
        <w:widowControl w:val="0"/>
        <w:numPr>
          <w:ilvl w:val="3"/>
          <w:numId w:val="19"/>
        </w:numPr>
        <w:tabs>
          <w:tab w:val="left" w:pos="1215"/>
        </w:tabs>
        <w:autoSpaceDE w:val="0"/>
        <w:autoSpaceDN w:val="0"/>
        <w:spacing w:before="2" w:after="0" w:line="276" w:lineRule="auto"/>
        <w:ind w:left="426" w:right="239"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Rendahnya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komitmen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terhadap</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upaya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peningkatan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mutu</w:t>
      </w:r>
      <w:proofErr w:type="spellEnd"/>
      <w:r w:rsidRPr="006E6F54">
        <w:rPr>
          <w:rFonts w:ascii="Times New Roman" w:hAnsi="Times New Roman" w:cs="Times New Roman"/>
          <w:spacing w:val="1"/>
          <w:sz w:val="24"/>
          <w:szCs w:val="24"/>
        </w:rPr>
        <w:t xml:space="preserve"> </w:t>
      </w:r>
      <w:proofErr w:type="spellStart"/>
      <w:r w:rsidRPr="006E6F54">
        <w:rPr>
          <w:rFonts w:ascii="Times New Roman" w:hAnsi="Times New Roman" w:cs="Times New Roman"/>
          <w:sz w:val="24"/>
          <w:szCs w:val="24"/>
        </w:rPr>
        <w:t>hasil</w:t>
      </w:r>
      <w:proofErr w:type="spellEnd"/>
    </w:p>
    <w:p w14:paraId="3682252E" w14:textId="77777777" w:rsidR="007E38A6" w:rsidRPr="006E6F54" w:rsidRDefault="007E38A6" w:rsidP="006E6F54">
      <w:pPr>
        <w:spacing w:line="276" w:lineRule="auto"/>
        <w:ind w:left="426" w:hanging="426"/>
        <w:jc w:val="both"/>
        <w:rPr>
          <w:rFonts w:ascii="Times New Roman" w:hAnsi="Times New Roman" w:cs="Times New Roman"/>
          <w:sz w:val="24"/>
          <w:szCs w:val="24"/>
        </w:rPr>
        <w:sectPr w:rsidR="007E38A6" w:rsidRPr="006E6F54">
          <w:pgSz w:w="11910" w:h="16840"/>
          <w:pgMar w:top="1340" w:right="1200" w:bottom="280" w:left="1220" w:header="720" w:footer="720" w:gutter="0"/>
          <w:cols w:space="720"/>
        </w:sectPr>
      </w:pPr>
    </w:p>
    <w:p w14:paraId="39D91A6C" w14:textId="77777777" w:rsidR="007E38A6" w:rsidRPr="006E6F54" w:rsidRDefault="007E38A6" w:rsidP="006E6F54">
      <w:pPr>
        <w:pStyle w:val="ListParagraph"/>
        <w:widowControl w:val="0"/>
        <w:numPr>
          <w:ilvl w:val="3"/>
          <w:numId w:val="19"/>
        </w:numPr>
        <w:tabs>
          <w:tab w:val="left" w:pos="1210"/>
        </w:tabs>
        <w:autoSpaceDE w:val="0"/>
        <w:autoSpaceDN w:val="0"/>
        <w:spacing w:before="74" w:after="0" w:line="276" w:lineRule="auto"/>
        <w:ind w:left="426" w:right="242" w:hanging="426"/>
        <w:contextualSpacing w:val="0"/>
        <w:jc w:val="both"/>
        <w:rPr>
          <w:rFonts w:ascii="Times New Roman" w:hAnsi="Times New Roman" w:cs="Times New Roman"/>
          <w:sz w:val="24"/>
          <w:szCs w:val="24"/>
        </w:rPr>
      </w:pPr>
      <w:r w:rsidRPr="006E6F54">
        <w:rPr>
          <w:rFonts w:ascii="Times New Roman" w:hAnsi="Times New Roman" w:cs="Times New Roman"/>
          <w:sz w:val="24"/>
          <w:szCs w:val="24"/>
        </w:rPr>
        <w:lastRenderedPageBreak/>
        <w:t xml:space="preserve">Lokasi </w:t>
      </w:r>
      <w:proofErr w:type="spellStart"/>
      <w:r w:rsidRPr="006E6F54">
        <w:rPr>
          <w:rFonts w:ascii="Times New Roman" w:hAnsi="Times New Roman" w:cs="Times New Roman"/>
          <w:sz w:val="24"/>
          <w:szCs w:val="24"/>
        </w:rPr>
        <w:t>kebun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rakyat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masih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sulit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terjangkau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transportasi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kendaraan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bermotor</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sehingga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menghambat</w:t>
      </w:r>
      <w:proofErr w:type="spellEnd"/>
      <w:r w:rsidRPr="006E6F54">
        <w:rPr>
          <w:rFonts w:ascii="Times New Roman" w:hAnsi="Times New Roman" w:cs="Times New Roman"/>
          <w:spacing w:val="12"/>
          <w:sz w:val="24"/>
          <w:szCs w:val="24"/>
        </w:rPr>
        <w:t xml:space="preserve"> </w:t>
      </w:r>
      <w:proofErr w:type="spellStart"/>
      <w:r w:rsidRPr="006E6F54">
        <w:rPr>
          <w:rFonts w:ascii="Times New Roman" w:hAnsi="Times New Roman" w:cs="Times New Roman"/>
          <w:sz w:val="24"/>
          <w:szCs w:val="24"/>
        </w:rPr>
        <w:t>pemasaran</w:t>
      </w:r>
      <w:proofErr w:type="spellEnd"/>
    </w:p>
    <w:p w14:paraId="58D76A5D" w14:textId="77777777" w:rsidR="007E38A6" w:rsidRPr="006E6F54" w:rsidRDefault="007E38A6" w:rsidP="006E6F54">
      <w:pPr>
        <w:pStyle w:val="ListParagraph"/>
        <w:widowControl w:val="0"/>
        <w:numPr>
          <w:ilvl w:val="3"/>
          <w:numId w:val="19"/>
        </w:numPr>
        <w:tabs>
          <w:tab w:val="left" w:pos="1186"/>
        </w:tabs>
        <w:autoSpaceDE w:val="0"/>
        <w:autoSpaceDN w:val="0"/>
        <w:spacing w:after="0" w:line="276" w:lineRule="auto"/>
        <w:ind w:left="426" w:hanging="426"/>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SDM </w:t>
      </w:r>
      <w:proofErr w:type="spellStart"/>
      <w:r w:rsidRPr="006E6F54">
        <w:rPr>
          <w:rFonts w:ascii="Times New Roman" w:hAnsi="Times New Roman" w:cs="Times New Roman"/>
          <w:sz w:val="24"/>
          <w:szCs w:val="24"/>
        </w:rPr>
        <w:t>dalam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pengelolaan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agribisnis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3"/>
          <w:sz w:val="24"/>
          <w:szCs w:val="24"/>
        </w:rPr>
        <w:t>masih</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z w:val="24"/>
          <w:szCs w:val="24"/>
        </w:rPr>
        <w:t>relatif</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z w:val="24"/>
          <w:szCs w:val="24"/>
        </w:rPr>
        <w:t>rendah</w:t>
      </w:r>
      <w:proofErr w:type="spellEnd"/>
    </w:p>
    <w:p w14:paraId="5B18566A" w14:textId="77777777" w:rsidR="007E38A6" w:rsidRPr="006E6F54" w:rsidRDefault="007E38A6" w:rsidP="006E6F54">
      <w:pPr>
        <w:pStyle w:val="ListParagraph"/>
        <w:widowControl w:val="0"/>
        <w:numPr>
          <w:ilvl w:val="3"/>
          <w:numId w:val="19"/>
        </w:numPr>
        <w:tabs>
          <w:tab w:val="left" w:pos="1186"/>
        </w:tabs>
        <w:autoSpaceDE w:val="0"/>
        <w:autoSpaceDN w:val="0"/>
        <w:spacing w:before="41" w:after="0" w:line="276" w:lineRule="auto"/>
        <w:ind w:left="426" w:hanging="426"/>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Masih </w:t>
      </w:r>
      <w:proofErr w:type="spellStart"/>
      <w:r w:rsidRPr="006E6F54">
        <w:rPr>
          <w:rFonts w:ascii="Times New Roman" w:hAnsi="Times New Roman" w:cs="Times New Roman"/>
          <w:sz w:val="24"/>
          <w:szCs w:val="24"/>
        </w:rPr>
        <w:t>sulitnya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petani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dalam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mengakses</w:t>
      </w:r>
      <w:proofErr w:type="spellEnd"/>
      <w:r w:rsidRPr="006E6F54">
        <w:rPr>
          <w:rFonts w:ascii="Times New Roman" w:hAnsi="Times New Roman" w:cs="Times New Roman"/>
          <w:spacing w:val="-5"/>
          <w:sz w:val="24"/>
          <w:szCs w:val="24"/>
        </w:rPr>
        <w:t xml:space="preserve"> </w:t>
      </w:r>
      <w:r w:rsidRPr="006E6F54">
        <w:rPr>
          <w:rFonts w:ascii="Times New Roman" w:hAnsi="Times New Roman" w:cs="Times New Roman"/>
          <w:sz w:val="24"/>
          <w:szCs w:val="24"/>
        </w:rPr>
        <w:t>modal</w:t>
      </w:r>
    </w:p>
    <w:p w14:paraId="4FB7F82C" w14:textId="77777777" w:rsidR="007E38A6" w:rsidRPr="006E6F54" w:rsidRDefault="007E38A6" w:rsidP="006E6F54">
      <w:pPr>
        <w:pStyle w:val="ListParagraph"/>
        <w:widowControl w:val="0"/>
        <w:numPr>
          <w:ilvl w:val="3"/>
          <w:numId w:val="19"/>
        </w:numPr>
        <w:tabs>
          <w:tab w:val="left" w:pos="1186"/>
        </w:tabs>
        <w:autoSpaceDE w:val="0"/>
        <w:autoSpaceDN w:val="0"/>
        <w:spacing w:before="41" w:after="0" w:line="276" w:lineRule="auto"/>
        <w:ind w:left="426" w:hanging="426"/>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Masih </w:t>
      </w:r>
      <w:proofErr w:type="spellStart"/>
      <w:r w:rsidRPr="006E6F54">
        <w:rPr>
          <w:rFonts w:ascii="Times New Roman" w:hAnsi="Times New Roman" w:cs="Times New Roman"/>
          <w:sz w:val="24"/>
          <w:szCs w:val="24"/>
        </w:rPr>
        <w:t>belum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banyaknya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tersedia</w:t>
      </w:r>
      <w:proofErr w:type="spellEnd"/>
      <w:r w:rsidRPr="006E6F54">
        <w:rPr>
          <w:rFonts w:ascii="Times New Roman" w:hAnsi="Times New Roman" w:cs="Times New Roman"/>
          <w:sz w:val="24"/>
          <w:szCs w:val="24"/>
        </w:rPr>
        <w:t xml:space="preserve"> pasar </w:t>
      </w:r>
      <w:proofErr w:type="spellStart"/>
      <w:r w:rsidRPr="006E6F54">
        <w:rPr>
          <w:rFonts w:ascii="Times New Roman" w:hAnsi="Times New Roman" w:cs="Times New Roman"/>
          <w:spacing w:val="-3"/>
          <w:sz w:val="24"/>
          <w:szCs w:val="24"/>
        </w:rPr>
        <w:t>lelang</w:t>
      </w:r>
      <w:proofErr w:type="spellEnd"/>
      <w:r w:rsidRPr="006E6F54">
        <w:rPr>
          <w:rFonts w:ascii="Times New Roman" w:hAnsi="Times New Roman" w:cs="Times New Roman"/>
          <w:spacing w:val="5"/>
          <w:sz w:val="24"/>
          <w:szCs w:val="24"/>
        </w:rPr>
        <w:t xml:space="preserve"> </w:t>
      </w:r>
      <w:proofErr w:type="spellStart"/>
      <w:r w:rsidRPr="006E6F54">
        <w:rPr>
          <w:rFonts w:ascii="Times New Roman" w:hAnsi="Times New Roman" w:cs="Times New Roman"/>
          <w:sz w:val="24"/>
          <w:szCs w:val="24"/>
        </w:rPr>
        <w:t>karet</w:t>
      </w:r>
      <w:proofErr w:type="spellEnd"/>
    </w:p>
    <w:p w14:paraId="5FB89DC1" w14:textId="77777777" w:rsidR="007E38A6" w:rsidRPr="006E6F54" w:rsidRDefault="007E38A6" w:rsidP="006E6F54">
      <w:pPr>
        <w:pStyle w:val="ListParagraph"/>
        <w:widowControl w:val="0"/>
        <w:numPr>
          <w:ilvl w:val="3"/>
          <w:numId w:val="19"/>
        </w:numPr>
        <w:tabs>
          <w:tab w:val="left" w:pos="1195"/>
        </w:tabs>
        <w:autoSpaceDE w:val="0"/>
        <w:autoSpaceDN w:val="0"/>
        <w:spacing w:before="46" w:after="0" w:line="276" w:lineRule="auto"/>
        <w:ind w:left="426" w:right="240"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Industri</w:t>
      </w:r>
      <w:proofErr w:type="spellEnd"/>
      <w:r w:rsidRPr="006E6F54">
        <w:rPr>
          <w:rFonts w:ascii="Times New Roman" w:hAnsi="Times New Roman" w:cs="Times New Roman"/>
          <w:sz w:val="24"/>
          <w:szCs w:val="24"/>
        </w:rPr>
        <w:t xml:space="preserve"> </w:t>
      </w:r>
      <w:r w:rsidRPr="006E6F54">
        <w:rPr>
          <w:rFonts w:ascii="Times New Roman" w:hAnsi="Times New Roman" w:cs="Times New Roman"/>
          <w:spacing w:val="-3"/>
          <w:sz w:val="24"/>
          <w:szCs w:val="24"/>
        </w:rPr>
        <w:t xml:space="preserve">yang </w:t>
      </w:r>
      <w:proofErr w:type="spellStart"/>
      <w:r w:rsidRPr="006E6F54">
        <w:rPr>
          <w:rFonts w:ascii="Times New Roman" w:hAnsi="Times New Roman" w:cs="Times New Roman"/>
          <w:sz w:val="24"/>
          <w:szCs w:val="24"/>
        </w:rPr>
        <w:t>mengolah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alam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menjadi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produk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jadi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masih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sangat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sedikit</w:t>
      </w:r>
      <w:proofErr w:type="spellEnd"/>
      <w:r w:rsidRPr="006E6F54">
        <w:rPr>
          <w:rFonts w:ascii="Times New Roman" w:hAnsi="Times New Roman" w:cs="Times New Roman"/>
          <w:sz w:val="24"/>
          <w:szCs w:val="24"/>
        </w:rPr>
        <w:t xml:space="preserve">. Arah </w:t>
      </w:r>
      <w:proofErr w:type="spellStart"/>
      <w:r w:rsidRPr="006E6F54">
        <w:rPr>
          <w:rFonts w:ascii="Times New Roman" w:hAnsi="Times New Roman" w:cs="Times New Roman"/>
          <w:sz w:val="24"/>
          <w:szCs w:val="24"/>
        </w:rPr>
        <w:t>pengembangan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agribisnis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di </w:t>
      </w:r>
      <w:proofErr w:type="spellStart"/>
      <w:r w:rsidRPr="006E6F54">
        <w:rPr>
          <w:rFonts w:ascii="Times New Roman" w:hAnsi="Times New Roman" w:cs="Times New Roman"/>
          <w:sz w:val="24"/>
          <w:szCs w:val="24"/>
        </w:rPr>
        <w:t>Kabupaten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Balangan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depan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dipengaruhi</w:t>
      </w:r>
      <w:proofErr w:type="spellEnd"/>
      <w:r w:rsidRPr="006E6F54">
        <w:rPr>
          <w:rFonts w:ascii="Times New Roman" w:hAnsi="Times New Roman" w:cs="Times New Roman"/>
          <w:sz w:val="24"/>
          <w:szCs w:val="24"/>
        </w:rPr>
        <w:t xml:space="preserve"> oleh </w:t>
      </w:r>
      <w:proofErr w:type="spellStart"/>
      <w:r w:rsidRPr="006E6F54">
        <w:rPr>
          <w:rFonts w:ascii="Times New Roman" w:hAnsi="Times New Roman" w:cs="Times New Roman"/>
          <w:sz w:val="24"/>
          <w:szCs w:val="24"/>
        </w:rPr>
        <w:t>beberapa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faktor</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eksternal</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sebagai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berikut</w:t>
      </w:r>
      <w:proofErr w:type="spellEnd"/>
      <w:r w:rsidRPr="006E6F54">
        <w:rPr>
          <w:rFonts w:ascii="Times New Roman" w:hAnsi="Times New Roman" w:cs="Times New Roman"/>
          <w:spacing w:val="6"/>
          <w:sz w:val="24"/>
          <w:szCs w:val="24"/>
        </w:rPr>
        <w:t xml:space="preserve"> </w:t>
      </w:r>
      <w:r w:rsidRPr="006E6F54">
        <w:rPr>
          <w:rFonts w:ascii="Times New Roman" w:hAnsi="Times New Roman" w:cs="Times New Roman"/>
          <w:sz w:val="24"/>
          <w:szCs w:val="24"/>
        </w:rPr>
        <w:t>:</w:t>
      </w:r>
    </w:p>
    <w:p w14:paraId="4888D2EC" w14:textId="77777777" w:rsidR="007E38A6" w:rsidRPr="006E6F54" w:rsidRDefault="007E38A6" w:rsidP="006E6F54">
      <w:pPr>
        <w:pStyle w:val="ListParagraph"/>
        <w:widowControl w:val="0"/>
        <w:numPr>
          <w:ilvl w:val="0"/>
          <w:numId w:val="25"/>
        </w:numPr>
        <w:tabs>
          <w:tab w:val="left" w:pos="1229"/>
        </w:tabs>
        <w:autoSpaceDE w:val="0"/>
        <w:autoSpaceDN w:val="0"/>
        <w:spacing w:after="0" w:line="276" w:lineRule="auto"/>
        <w:ind w:right="242" w:hanging="515"/>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Permintaan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alam</w:t>
      </w:r>
      <w:proofErr w:type="spellEnd"/>
      <w:r w:rsidRPr="006E6F54">
        <w:rPr>
          <w:rFonts w:ascii="Times New Roman" w:hAnsi="Times New Roman" w:cs="Times New Roman"/>
          <w:sz w:val="24"/>
          <w:szCs w:val="24"/>
        </w:rPr>
        <w:t xml:space="preserve"> dunia </w:t>
      </w:r>
      <w:proofErr w:type="spellStart"/>
      <w:r w:rsidRPr="006E6F54">
        <w:rPr>
          <w:rFonts w:ascii="Times New Roman" w:hAnsi="Times New Roman" w:cs="Times New Roman"/>
          <w:sz w:val="24"/>
          <w:szCs w:val="24"/>
        </w:rPr>
        <w:t>ke</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depan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semakin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meningkat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sejalan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kenaikan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harga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minyak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semakin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mahalnya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baku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sintetis</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meningkatnya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kesadaran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kelestarian</w:t>
      </w:r>
      <w:proofErr w:type="spellEnd"/>
      <w:r w:rsidRPr="006E6F54">
        <w:rPr>
          <w:rFonts w:ascii="Times New Roman" w:hAnsi="Times New Roman" w:cs="Times New Roman"/>
          <w:spacing w:val="-5"/>
          <w:sz w:val="24"/>
          <w:szCs w:val="24"/>
        </w:rPr>
        <w:t xml:space="preserve"> </w:t>
      </w:r>
      <w:proofErr w:type="spellStart"/>
      <w:r w:rsidRPr="006E6F54">
        <w:rPr>
          <w:rFonts w:ascii="Times New Roman" w:hAnsi="Times New Roman" w:cs="Times New Roman"/>
          <w:sz w:val="24"/>
          <w:szCs w:val="24"/>
        </w:rPr>
        <w:t>lingkungan</w:t>
      </w:r>
      <w:proofErr w:type="spellEnd"/>
      <w:r w:rsidRPr="006E6F54">
        <w:rPr>
          <w:rFonts w:ascii="Times New Roman" w:hAnsi="Times New Roman" w:cs="Times New Roman"/>
          <w:sz w:val="24"/>
          <w:szCs w:val="24"/>
        </w:rPr>
        <w:t>.</w:t>
      </w:r>
    </w:p>
    <w:p w14:paraId="44109175" w14:textId="77777777" w:rsidR="007E38A6" w:rsidRPr="006E6F54" w:rsidRDefault="007E38A6" w:rsidP="006E6F54">
      <w:pPr>
        <w:pStyle w:val="ListParagraph"/>
        <w:widowControl w:val="0"/>
        <w:numPr>
          <w:ilvl w:val="0"/>
          <w:numId w:val="25"/>
        </w:numPr>
        <w:tabs>
          <w:tab w:val="left" w:pos="1243"/>
        </w:tabs>
        <w:autoSpaceDE w:val="0"/>
        <w:autoSpaceDN w:val="0"/>
        <w:spacing w:after="0" w:line="276" w:lineRule="auto"/>
        <w:ind w:right="230" w:hanging="515"/>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Produksi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rakyat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diperkirakan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terus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mengalami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peningkatan</w:t>
      </w:r>
      <w:proofErr w:type="spellEnd"/>
      <w:r w:rsidRPr="006E6F54">
        <w:rPr>
          <w:rFonts w:ascii="Times New Roman" w:hAnsi="Times New Roman" w:cs="Times New Roman"/>
          <w:sz w:val="24"/>
          <w:szCs w:val="24"/>
        </w:rPr>
        <w:t xml:space="preserve"> yang di </w:t>
      </w:r>
      <w:proofErr w:type="spellStart"/>
      <w:r w:rsidRPr="006E6F54">
        <w:rPr>
          <w:rFonts w:ascii="Times New Roman" w:hAnsi="Times New Roman" w:cs="Times New Roman"/>
          <w:sz w:val="24"/>
          <w:szCs w:val="24"/>
        </w:rPr>
        <w:t>dorong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semakin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membaiknya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harga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alam</w:t>
      </w:r>
      <w:proofErr w:type="spellEnd"/>
      <w:r w:rsidRPr="006E6F54">
        <w:rPr>
          <w:rFonts w:ascii="Times New Roman" w:hAnsi="Times New Roman" w:cs="Times New Roman"/>
          <w:sz w:val="24"/>
          <w:szCs w:val="24"/>
        </w:rPr>
        <w:t xml:space="preserve"> dunia </w:t>
      </w:r>
      <w:proofErr w:type="spellStart"/>
      <w:r w:rsidRPr="006E6F54">
        <w:rPr>
          <w:rFonts w:ascii="Times New Roman" w:hAnsi="Times New Roman" w:cs="Times New Roman"/>
          <w:sz w:val="24"/>
          <w:szCs w:val="24"/>
        </w:rPr>
        <w:t>serta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secara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historis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merupakan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sentra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3"/>
          <w:sz w:val="24"/>
          <w:szCs w:val="24"/>
        </w:rPr>
        <w:t>sejak</w:t>
      </w:r>
      <w:proofErr w:type="spellEnd"/>
      <w:r w:rsidRPr="006E6F54">
        <w:rPr>
          <w:rFonts w:ascii="Times New Roman" w:hAnsi="Times New Roman" w:cs="Times New Roman"/>
          <w:spacing w:val="8"/>
          <w:sz w:val="24"/>
          <w:szCs w:val="24"/>
        </w:rPr>
        <w:t xml:space="preserve"> </w:t>
      </w:r>
      <w:r w:rsidRPr="006E6F54">
        <w:rPr>
          <w:rFonts w:ascii="Times New Roman" w:hAnsi="Times New Roman" w:cs="Times New Roman"/>
          <w:sz w:val="24"/>
          <w:szCs w:val="24"/>
        </w:rPr>
        <w:t>lama.</w:t>
      </w:r>
    </w:p>
    <w:p w14:paraId="4AA91AA8" w14:textId="77777777" w:rsidR="007E38A6" w:rsidRPr="006E6F54" w:rsidRDefault="007E38A6" w:rsidP="006E6F54">
      <w:pPr>
        <w:pStyle w:val="ListParagraph"/>
        <w:widowControl w:val="0"/>
        <w:numPr>
          <w:ilvl w:val="0"/>
          <w:numId w:val="25"/>
        </w:numPr>
        <w:tabs>
          <w:tab w:val="left" w:pos="1186"/>
        </w:tabs>
        <w:autoSpaceDE w:val="0"/>
        <w:autoSpaceDN w:val="0"/>
        <w:spacing w:after="0" w:line="276" w:lineRule="auto"/>
        <w:ind w:right="231" w:hanging="515"/>
        <w:contextualSpacing w:val="0"/>
        <w:rPr>
          <w:rFonts w:ascii="Times New Roman" w:hAnsi="Times New Roman" w:cs="Times New Roman"/>
          <w:sz w:val="24"/>
          <w:szCs w:val="24"/>
        </w:rPr>
      </w:pPr>
      <w:r w:rsidRPr="006E6F54">
        <w:rPr>
          <w:rFonts w:ascii="Times New Roman" w:hAnsi="Times New Roman" w:cs="Times New Roman"/>
          <w:spacing w:val="-3"/>
          <w:sz w:val="24"/>
          <w:szCs w:val="24"/>
        </w:rPr>
        <w:t xml:space="preserve">Selain </w:t>
      </w:r>
      <w:proofErr w:type="spellStart"/>
      <w:r w:rsidRPr="006E6F54">
        <w:rPr>
          <w:rFonts w:ascii="Times New Roman" w:hAnsi="Times New Roman" w:cs="Times New Roman"/>
          <w:sz w:val="24"/>
          <w:szCs w:val="24"/>
        </w:rPr>
        <w:t>produksi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lateks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kayu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r w:rsidRPr="006E6F54">
        <w:rPr>
          <w:rFonts w:ascii="Times New Roman" w:hAnsi="Times New Roman" w:cs="Times New Roman"/>
          <w:spacing w:val="-3"/>
          <w:sz w:val="24"/>
          <w:szCs w:val="24"/>
        </w:rPr>
        <w:t xml:space="preserve">juga </w:t>
      </w:r>
      <w:proofErr w:type="spellStart"/>
      <w:r w:rsidRPr="006E6F54">
        <w:rPr>
          <w:rFonts w:ascii="Times New Roman" w:hAnsi="Times New Roman" w:cs="Times New Roman"/>
          <w:sz w:val="24"/>
          <w:szCs w:val="24"/>
        </w:rPr>
        <w:t>potensial</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dalam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kegiatan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agribisnis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Berdasarkan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hal</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diatas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maka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arah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pengembangan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perkebunan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kedepan</w:t>
      </w:r>
      <w:proofErr w:type="spellEnd"/>
      <w:r w:rsidRPr="006E6F54">
        <w:rPr>
          <w:rFonts w:ascii="Times New Roman" w:hAnsi="Times New Roman" w:cs="Times New Roman"/>
          <w:sz w:val="24"/>
          <w:szCs w:val="24"/>
        </w:rPr>
        <w:t xml:space="preserve"> di </w:t>
      </w:r>
      <w:proofErr w:type="spellStart"/>
      <w:r w:rsidRPr="006E6F54">
        <w:rPr>
          <w:rFonts w:ascii="Times New Roman" w:hAnsi="Times New Roman" w:cs="Times New Roman"/>
          <w:sz w:val="24"/>
          <w:szCs w:val="24"/>
        </w:rPr>
        <w:t>Kabupaten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Balangan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adalah</w:t>
      </w:r>
      <w:proofErr w:type="spellEnd"/>
      <w:r w:rsidRPr="006E6F54">
        <w:rPr>
          <w:rFonts w:ascii="Times New Roman" w:hAnsi="Times New Roman" w:cs="Times New Roman"/>
          <w:spacing w:val="-10"/>
          <w:sz w:val="24"/>
          <w:szCs w:val="24"/>
        </w:rPr>
        <w:t xml:space="preserve"> </w:t>
      </w:r>
      <w:r w:rsidRPr="006E6F54">
        <w:rPr>
          <w:rFonts w:ascii="Times New Roman" w:hAnsi="Times New Roman" w:cs="Times New Roman"/>
          <w:sz w:val="24"/>
          <w:szCs w:val="24"/>
        </w:rPr>
        <w:t>:</w:t>
      </w:r>
    </w:p>
    <w:p w14:paraId="5470811D" w14:textId="77777777" w:rsidR="007E38A6" w:rsidRPr="006E6F54" w:rsidRDefault="007E38A6" w:rsidP="006E6F54">
      <w:pPr>
        <w:pStyle w:val="ListParagraph"/>
        <w:widowControl w:val="0"/>
        <w:numPr>
          <w:ilvl w:val="0"/>
          <w:numId w:val="26"/>
        </w:numPr>
        <w:autoSpaceDE w:val="0"/>
        <w:autoSpaceDN w:val="0"/>
        <w:spacing w:after="0" w:line="276" w:lineRule="auto"/>
        <w:contextualSpacing w:val="0"/>
        <w:rPr>
          <w:rFonts w:ascii="Times New Roman" w:hAnsi="Times New Roman" w:cs="Times New Roman"/>
          <w:sz w:val="24"/>
          <w:szCs w:val="24"/>
        </w:rPr>
      </w:pPr>
      <w:proofErr w:type="spellStart"/>
      <w:r w:rsidRPr="006E6F54">
        <w:rPr>
          <w:rFonts w:ascii="Times New Roman" w:hAnsi="Times New Roman" w:cs="Times New Roman"/>
          <w:sz w:val="24"/>
          <w:szCs w:val="24"/>
        </w:rPr>
        <w:t>Konsisten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mengacu</w:t>
      </w:r>
      <w:proofErr w:type="spellEnd"/>
      <w:r w:rsidRPr="006E6F54">
        <w:rPr>
          <w:rFonts w:ascii="Times New Roman" w:hAnsi="Times New Roman" w:cs="Times New Roman"/>
          <w:sz w:val="24"/>
          <w:szCs w:val="24"/>
        </w:rPr>
        <w:t xml:space="preserve"> pada </w:t>
      </w:r>
      <w:proofErr w:type="spellStart"/>
      <w:r w:rsidRPr="006E6F54">
        <w:rPr>
          <w:rFonts w:ascii="Times New Roman" w:hAnsi="Times New Roman" w:cs="Times New Roman"/>
          <w:sz w:val="24"/>
          <w:szCs w:val="24"/>
        </w:rPr>
        <w:t>revitalisasi</w:t>
      </w:r>
      <w:proofErr w:type="spellEnd"/>
      <w:r w:rsidRPr="006E6F54">
        <w:rPr>
          <w:rFonts w:ascii="Times New Roman" w:hAnsi="Times New Roman" w:cs="Times New Roman"/>
          <w:spacing w:val="-4"/>
          <w:sz w:val="24"/>
          <w:szCs w:val="24"/>
        </w:rPr>
        <w:t xml:space="preserve"> </w:t>
      </w:r>
      <w:proofErr w:type="spellStart"/>
      <w:r w:rsidRPr="006E6F54">
        <w:rPr>
          <w:rFonts w:ascii="Times New Roman" w:hAnsi="Times New Roman" w:cs="Times New Roman"/>
          <w:sz w:val="24"/>
          <w:szCs w:val="24"/>
        </w:rPr>
        <w:t>perkebunan</w:t>
      </w:r>
      <w:proofErr w:type="spellEnd"/>
    </w:p>
    <w:p w14:paraId="7B160674" w14:textId="77777777" w:rsidR="007E38A6" w:rsidRPr="006E6F54" w:rsidRDefault="007E38A6" w:rsidP="006E6F54">
      <w:pPr>
        <w:pStyle w:val="ListParagraph"/>
        <w:widowControl w:val="0"/>
        <w:numPr>
          <w:ilvl w:val="0"/>
          <w:numId w:val="26"/>
        </w:numPr>
        <w:autoSpaceDE w:val="0"/>
        <w:autoSpaceDN w:val="0"/>
        <w:spacing w:before="33" w:after="0" w:line="276" w:lineRule="auto"/>
        <w:ind w:right="235"/>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Karet </w:t>
      </w:r>
      <w:proofErr w:type="spellStart"/>
      <w:r w:rsidRPr="006E6F54">
        <w:rPr>
          <w:rFonts w:ascii="Times New Roman" w:hAnsi="Times New Roman" w:cs="Times New Roman"/>
          <w:sz w:val="24"/>
          <w:szCs w:val="24"/>
        </w:rPr>
        <w:t>diarahkan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menjadi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usaha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agribisnis</w:t>
      </w:r>
      <w:proofErr w:type="spellEnd"/>
      <w:r w:rsidRPr="006E6F54">
        <w:rPr>
          <w:rFonts w:ascii="Times New Roman" w:hAnsi="Times New Roman" w:cs="Times New Roman"/>
          <w:sz w:val="24"/>
          <w:szCs w:val="24"/>
        </w:rPr>
        <w:t xml:space="preserve"> yang </w:t>
      </w:r>
      <w:proofErr w:type="spellStart"/>
      <w:r w:rsidRPr="006E6F54">
        <w:rPr>
          <w:rFonts w:ascii="Times New Roman" w:hAnsi="Times New Roman" w:cs="Times New Roman"/>
          <w:sz w:val="24"/>
          <w:szCs w:val="24"/>
        </w:rPr>
        <w:t>berbasis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lateks</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kayu</w:t>
      </w:r>
      <w:proofErr w:type="spellEnd"/>
      <w:r w:rsidRPr="006E6F54">
        <w:rPr>
          <w:rFonts w:ascii="Times New Roman" w:hAnsi="Times New Roman" w:cs="Times New Roman"/>
          <w:sz w:val="24"/>
          <w:szCs w:val="24"/>
        </w:rPr>
        <w:t xml:space="preserve"> yang </w:t>
      </w:r>
      <w:proofErr w:type="spellStart"/>
      <w:r w:rsidRPr="006E6F54">
        <w:rPr>
          <w:rFonts w:ascii="Times New Roman" w:hAnsi="Times New Roman" w:cs="Times New Roman"/>
          <w:sz w:val="24"/>
          <w:szCs w:val="24"/>
        </w:rPr>
        <w:t>berdaya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saing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tinggi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mensejahterakan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berwawasan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lingkungan</w:t>
      </w:r>
      <w:proofErr w:type="spellEnd"/>
      <w:r w:rsidRPr="006E6F54">
        <w:rPr>
          <w:rFonts w:ascii="Times New Roman" w:hAnsi="Times New Roman" w:cs="Times New Roman"/>
          <w:sz w:val="24"/>
          <w:szCs w:val="24"/>
        </w:rPr>
        <w:t xml:space="preserve"> </w:t>
      </w:r>
      <w:r w:rsidRPr="006E6F54">
        <w:rPr>
          <w:rFonts w:ascii="Times New Roman" w:hAnsi="Times New Roman" w:cs="Times New Roman"/>
          <w:spacing w:val="2"/>
          <w:sz w:val="24"/>
          <w:szCs w:val="24"/>
        </w:rPr>
        <w:t xml:space="preserve">dan </w:t>
      </w:r>
      <w:proofErr w:type="spellStart"/>
      <w:r w:rsidRPr="006E6F54">
        <w:rPr>
          <w:rFonts w:ascii="Times New Roman" w:hAnsi="Times New Roman" w:cs="Times New Roman"/>
          <w:sz w:val="24"/>
          <w:szCs w:val="24"/>
        </w:rPr>
        <w:t>berkelanjutan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Berdaya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saing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berarti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bahwa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agribisnis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harus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selalu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berorientasi</w:t>
      </w:r>
      <w:proofErr w:type="spellEnd"/>
      <w:r w:rsidRPr="006E6F54">
        <w:rPr>
          <w:rFonts w:ascii="Times New Roman" w:hAnsi="Times New Roman" w:cs="Times New Roman"/>
          <w:sz w:val="24"/>
          <w:szCs w:val="24"/>
        </w:rPr>
        <w:t xml:space="preserve"> pada pasar, </w:t>
      </w:r>
      <w:proofErr w:type="spellStart"/>
      <w:r w:rsidRPr="006E6F54">
        <w:rPr>
          <w:rFonts w:ascii="Times New Roman" w:hAnsi="Times New Roman" w:cs="Times New Roman"/>
          <w:sz w:val="24"/>
          <w:szCs w:val="24"/>
        </w:rPr>
        <w:t>mengandalkan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produktivitas</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nilai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tambah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melalui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pemanfaatan</w:t>
      </w:r>
      <w:proofErr w:type="spellEnd"/>
      <w:r w:rsidRPr="006E6F54">
        <w:rPr>
          <w:rFonts w:ascii="Times New Roman" w:hAnsi="Times New Roman" w:cs="Times New Roman"/>
          <w:sz w:val="24"/>
          <w:szCs w:val="24"/>
        </w:rPr>
        <w:t xml:space="preserve"> modal (capital- driven), </w:t>
      </w:r>
      <w:proofErr w:type="spellStart"/>
      <w:r w:rsidRPr="006E6F54">
        <w:rPr>
          <w:rFonts w:ascii="Times New Roman" w:hAnsi="Times New Roman" w:cs="Times New Roman"/>
          <w:sz w:val="24"/>
          <w:szCs w:val="24"/>
        </w:rPr>
        <w:t>pemanfaatan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inovasi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teknologi</w:t>
      </w:r>
      <w:proofErr w:type="spellEnd"/>
      <w:r w:rsidRPr="006E6F54">
        <w:rPr>
          <w:rFonts w:ascii="Times New Roman" w:hAnsi="Times New Roman" w:cs="Times New Roman"/>
          <w:sz w:val="24"/>
          <w:szCs w:val="24"/>
        </w:rPr>
        <w:t xml:space="preserve"> (innovation-driven) dan </w:t>
      </w:r>
      <w:proofErr w:type="spellStart"/>
      <w:r w:rsidRPr="006E6F54">
        <w:rPr>
          <w:rFonts w:ascii="Times New Roman" w:hAnsi="Times New Roman" w:cs="Times New Roman"/>
          <w:sz w:val="24"/>
          <w:szCs w:val="24"/>
        </w:rPr>
        <w:t>kreativitas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sumberdaya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manusia</w:t>
      </w:r>
      <w:proofErr w:type="spellEnd"/>
      <w:r w:rsidRPr="006E6F54">
        <w:rPr>
          <w:rFonts w:ascii="Times New Roman" w:hAnsi="Times New Roman" w:cs="Times New Roman"/>
          <w:spacing w:val="6"/>
          <w:sz w:val="24"/>
          <w:szCs w:val="24"/>
        </w:rPr>
        <w:t xml:space="preserve"> </w:t>
      </w:r>
      <w:r w:rsidRPr="006E6F54">
        <w:rPr>
          <w:rFonts w:ascii="Times New Roman" w:hAnsi="Times New Roman" w:cs="Times New Roman"/>
          <w:sz w:val="24"/>
          <w:szCs w:val="24"/>
        </w:rPr>
        <w:t>(</w:t>
      </w:r>
      <w:proofErr w:type="spellStart"/>
      <w:r w:rsidRPr="006E6F54">
        <w:rPr>
          <w:rFonts w:ascii="Times New Roman" w:hAnsi="Times New Roman" w:cs="Times New Roman"/>
          <w:sz w:val="24"/>
          <w:szCs w:val="24"/>
        </w:rPr>
        <w:t>skil</w:t>
      </w:r>
      <w:proofErr w:type="spellEnd"/>
      <w:r w:rsidRPr="006E6F54">
        <w:rPr>
          <w:rFonts w:ascii="Times New Roman" w:hAnsi="Times New Roman" w:cs="Times New Roman"/>
          <w:sz w:val="24"/>
          <w:szCs w:val="24"/>
        </w:rPr>
        <w:t>-driven).</w:t>
      </w:r>
    </w:p>
    <w:p w14:paraId="170296F0" w14:textId="77777777" w:rsidR="007E38A6" w:rsidRPr="006E6F54" w:rsidRDefault="007E38A6" w:rsidP="006E6F54">
      <w:pPr>
        <w:pStyle w:val="ListParagraph"/>
        <w:widowControl w:val="0"/>
        <w:numPr>
          <w:ilvl w:val="0"/>
          <w:numId w:val="26"/>
        </w:numPr>
        <w:autoSpaceDE w:val="0"/>
        <w:autoSpaceDN w:val="0"/>
        <w:spacing w:before="2" w:after="0" w:line="276" w:lineRule="auto"/>
        <w:ind w:right="245"/>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Perluasan</w:t>
      </w:r>
      <w:proofErr w:type="spellEnd"/>
      <w:r w:rsidRPr="006E6F54">
        <w:rPr>
          <w:rFonts w:ascii="Times New Roman" w:hAnsi="Times New Roman" w:cs="Times New Roman"/>
          <w:sz w:val="24"/>
          <w:szCs w:val="24"/>
        </w:rPr>
        <w:t xml:space="preserve"> areal </w:t>
      </w:r>
      <w:proofErr w:type="spellStart"/>
      <w:r w:rsidRPr="006E6F54">
        <w:rPr>
          <w:rFonts w:ascii="Times New Roman" w:hAnsi="Times New Roman" w:cs="Times New Roman"/>
          <w:sz w:val="24"/>
          <w:szCs w:val="24"/>
        </w:rPr>
        <w:t>namun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harus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tetap</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sesuai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rencana</w:t>
      </w:r>
      <w:proofErr w:type="spellEnd"/>
      <w:r w:rsidRPr="006E6F54">
        <w:rPr>
          <w:rFonts w:ascii="Times New Roman" w:hAnsi="Times New Roman" w:cs="Times New Roman"/>
          <w:sz w:val="24"/>
          <w:szCs w:val="24"/>
        </w:rPr>
        <w:t xml:space="preserve"> </w:t>
      </w:r>
      <w:r w:rsidRPr="006E6F54">
        <w:rPr>
          <w:rFonts w:ascii="Times New Roman" w:hAnsi="Times New Roman" w:cs="Times New Roman"/>
          <w:spacing w:val="2"/>
          <w:sz w:val="24"/>
          <w:szCs w:val="24"/>
        </w:rPr>
        <w:t xml:space="preserve">tata </w:t>
      </w:r>
      <w:proofErr w:type="spellStart"/>
      <w:r w:rsidRPr="006E6F54">
        <w:rPr>
          <w:rFonts w:ascii="Times New Roman" w:hAnsi="Times New Roman" w:cs="Times New Roman"/>
          <w:sz w:val="24"/>
          <w:szCs w:val="24"/>
        </w:rPr>
        <w:t>ruang</w:t>
      </w:r>
      <w:proofErr w:type="spellEnd"/>
      <w:r w:rsidRPr="006E6F54">
        <w:rPr>
          <w:rFonts w:ascii="Times New Roman" w:hAnsi="Times New Roman" w:cs="Times New Roman"/>
          <w:sz w:val="24"/>
          <w:szCs w:val="24"/>
        </w:rPr>
        <w:t xml:space="preserve"> wilayah </w:t>
      </w:r>
      <w:proofErr w:type="spellStart"/>
      <w:r w:rsidRPr="006E6F54">
        <w:rPr>
          <w:rFonts w:ascii="Times New Roman" w:hAnsi="Times New Roman" w:cs="Times New Roman"/>
          <w:sz w:val="24"/>
          <w:szCs w:val="24"/>
        </w:rPr>
        <w:t>Kabupaten</w:t>
      </w:r>
      <w:proofErr w:type="spellEnd"/>
      <w:r w:rsidRPr="006E6F54">
        <w:rPr>
          <w:rFonts w:ascii="Times New Roman" w:hAnsi="Times New Roman" w:cs="Times New Roman"/>
          <w:sz w:val="24"/>
          <w:szCs w:val="24"/>
        </w:rPr>
        <w:t>.</w:t>
      </w:r>
    </w:p>
    <w:p w14:paraId="59654655" w14:textId="77777777" w:rsidR="007E38A6" w:rsidRPr="006E6F54" w:rsidRDefault="007E38A6" w:rsidP="006E6F54">
      <w:pPr>
        <w:pStyle w:val="ListParagraph"/>
        <w:widowControl w:val="0"/>
        <w:numPr>
          <w:ilvl w:val="0"/>
          <w:numId w:val="26"/>
        </w:numPr>
        <w:autoSpaceDE w:val="0"/>
        <w:autoSpaceDN w:val="0"/>
        <w:spacing w:after="0" w:line="276" w:lineRule="auto"/>
        <w:ind w:right="23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Peremajaan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tanaman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klon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baru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klon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unggul</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potensi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produksi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lateks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3"/>
          <w:sz w:val="24"/>
          <w:szCs w:val="24"/>
        </w:rPr>
        <w:t>lebih</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z w:val="24"/>
          <w:szCs w:val="24"/>
        </w:rPr>
        <w:t>dari</w:t>
      </w:r>
      <w:proofErr w:type="spellEnd"/>
      <w:r w:rsidRPr="006E6F54">
        <w:rPr>
          <w:rFonts w:ascii="Times New Roman" w:hAnsi="Times New Roman" w:cs="Times New Roman"/>
          <w:sz w:val="24"/>
          <w:szCs w:val="24"/>
        </w:rPr>
        <w:t xml:space="preserve"> 3 ton / </w:t>
      </w:r>
      <w:r w:rsidRPr="006E6F54">
        <w:rPr>
          <w:rFonts w:ascii="Times New Roman" w:hAnsi="Times New Roman" w:cs="Times New Roman"/>
          <w:spacing w:val="-3"/>
          <w:sz w:val="24"/>
          <w:szCs w:val="24"/>
        </w:rPr>
        <w:t xml:space="preserve">ha </w:t>
      </w:r>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tahun</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kayu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r w:rsidRPr="006E6F54">
        <w:rPr>
          <w:rFonts w:ascii="Times New Roman" w:hAnsi="Times New Roman" w:cs="Times New Roman"/>
          <w:spacing w:val="-3"/>
          <w:sz w:val="24"/>
          <w:szCs w:val="24"/>
        </w:rPr>
        <w:t xml:space="preserve">yang </w:t>
      </w:r>
      <w:proofErr w:type="spellStart"/>
      <w:r w:rsidRPr="006E6F54">
        <w:rPr>
          <w:rFonts w:ascii="Times New Roman" w:hAnsi="Times New Roman" w:cs="Times New Roman"/>
          <w:sz w:val="24"/>
          <w:szCs w:val="24"/>
        </w:rPr>
        <w:t>nantinya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dihasilkan</w:t>
      </w:r>
      <w:proofErr w:type="spellEnd"/>
      <w:r w:rsidRPr="006E6F54">
        <w:rPr>
          <w:rFonts w:ascii="Times New Roman" w:hAnsi="Times New Roman" w:cs="Times New Roman"/>
          <w:sz w:val="24"/>
          <w:szCs w:val="24"/>
        </w:rPr>
        <w:t xml:space="preserve"> 1 </w:t>
      </w:r>
      <w:r w:rsidRPr="006E6F54">
        <w:rPr>
          <w:rFonts w:ascii="Times New Roman" w:hAnsi="Times New Roman" w:cs="Times New Roman"/>
          <w:spacing w:val="-5"/>
          <w:sz w:val="24"/>
          <w:szCs w:val="24"/>
        </w:rPr>
        <w:t xml:space="preserve">m3 </w:t>
      </w:r>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pohon</w:t>
      </w:r>
      <w:proofErr w:type="spellEnd"/>
    </w:p>
    <w:p w14:paraId="1D482038" w14:textId="77777777" w:rsidR="007E38A6" w:rsidRPr="006E6F54" w:rsidRDefault="007E38A6" w:rsidP="006E6F54">
      <w:pPr>
        <w:pStyle w:val="ListParagraph"/>
        <w:widowControl w:val="0"/>
        <w:numPr>
          <w:ilvl w:val="0"/>
          <w:numId w:val="26"/>
        </w:numPr>
        <w:autoSpaceDE w:val="0"/>
        <w:autoSpaceDN w:val="0"/>
        <w:spacing w:after="0" w:line="276" w:lineRule="auto"/>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Pencegahan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alih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fungsi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lahan-lahan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perkebunan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w:t>
      </w:r>
      <w:proofErr w:type="spellEnd"/>
      <w:r w:rsidRPr="006E6F54">
        <w:rPr>
          <w:rFonts w:ascii="Times New Roman" w:hAnsi="Times New Roman" w:cs="Times New Roman"/>
          <w:sz w:val="24"/>
          <w:szCs w:val="24"/>
        </w:rPr>
        <w:t xml:space="preserve"> non</w:t>
      </w:r>
      <w:r w:rsidRPr="006E6F54">
        <w:rPr>
          <w:rFonts w:ascii="Times New Roman" w:hAnsi="Times New Roman" w:cs="Times New Roman"/>
          <w:spacing w:val="-7"/>
          <w:sz w:val="24"/>
          <w:szCs w:val="24"/>
        </w:rPr>
        <w:t xml:space="preserve"> </w:t>
      </w:r>
      <w:proofErr w:type="spellStart"/>
      <w:r w:rsidRPr="006E6F54">
        <w:rPr>
          <w:rFonts w:ascii="Times New Roman" w:hAnsi="Times New Roman" w:cs="Times New Roman"/>
          <w:sz w:val="24"/>
          <w:szCs w:val="24"/>
        </w:rPr>
        <w:t>pertanian</w:t>
      </w:r>
      <w:proofErr w:type="spellEnd"/>
    </w:p>
    <w:p w14:paraId="7308C90D" w14:textId="77777777" w:rsidR="007E38A6" w:rsidRPr="006E6F54" w:rsidRDefault="007E38A6" w:rsidP="006E6F54">
      <w:pPr>
        <w:pStyle w:val="ListParagraph"/>
        <w:widowControl w:val="0"/>
        <w:numPr>
          <w:ilvl w:val="0"/>
          <w:numId w:val="26"/>
        </w:numPr>
        <w:autoSpaceDE w:val="0"/>
        <w:autoSpaceDN w:val="0"/>
        <w:spacing w:before="45" w:after="0" w:line="276" w:lineRule="auto"/>
        <w:ind w:right="244"/>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Membangun</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memperbaiki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prasarana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jalan</w:t>
      </w:r>
      <w:proofErr w:type="spellEnd"/>
      <w:r w:rsidRPr="006E6F54">
        <w:rPr>
          <w:rFonts w:ascii="Times New Roman" w:hAnsi="Times New Roman" w:cs="Times New Roman"/>
          <w:sz w:val="24"/>
          <w:szCs w:val="24"/>
        </w:rPr>
        <w:t xml:space="preserve"> yang </w:t>
      </w:r>
      <w:proofErr w:type="spellStart"/>
      <w:r w:rsidRPr="006E6F54">
        <w:rPr>
          <w:rFonts w:ascii="Times New Roman" w:hAnsi="Times New Roman" w:cs="Times New Roman"/>
          <w:sz w:val="24"/>
          <w:szCs w:val="24"/>
        </w:rPr>
        <w:t>membantu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kelancaran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transportasi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guna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memudahkan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petani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memasarkan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hasil</w:t>
      </w:r>
      <w:proofErr w:type="spellEnd"/>
      <w:r w:rsidRPr="006E6F54">
        <w:rPr>
          <w:rFonts w:ascii="Times New Roman" w:hAnsi="Times New Roman" w:cs="Times New Roman"/>
          <w:spacing w:val="-14"/>
          <w:sz w:val="24"/>
          <w:szCs w:val="24"/>
        </w:rPr>
        <w:t xml:space="preserve"> </w:t>
      </w:r>
      <w:proofErr w:type="spellStart"/>
      <w:r w:rsidRPr="006E6F54">
        <w:rPr>
          <w:rFonts w:ascii="Times New Roman" w:hAnsi="Times New Roman" w:cs="Times New Roman"/>
          <w:sz w:val="24"/>
          <w:szCs w:val="24"/>
        </w:rPr>
        <w:t>produksinya</w:t>
      </w:r>
      <w:proofErr w:type="spellEnd"/>
      <w:r w:rsidRPr="006E6F54">
        <w:rPr>
          <w:rFonts w:ascii="Times New Roman" w:hAnsi="Times New Roman" w:cs="Times New Roman"/>
          <w:sz w:val="24"/>
          <w:szCs w:val="24"/>
        </w:rPr>
        <w:t>.</w:t>
      </w:r>
    </w:p>
    <w:p w14:paraId="3315E738" w14:textId="77777777" w:rsidR="007E38A6" w:rsidRPr="006E6F54" w:rsidRDefault="007E38A6" w:rsidP="006E6F54">
      <w:pPr>
        <w:pStyle w:val="ListParagraph"/>
        <w:widowControl w:val="0"/>
        <w:numPr>
          <w:ilvl w:val="0"/>
          <w:numId w:val="26"/>
        </w:numPr>
        <w:autoSpaceDE w:val="0"/>
        <w:autoSpaceDN w:val="0"/>
        <w:spacing w:after="0" w:line="276" w:lineRule="auto"/>
        <w:ind w:right="24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Pengembangan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sumberdaya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3"/>
          <w:sz w:val="24"/>
          <w:szCs w:val="24"/>
        </w:rPr>
        <w:t>manusia</w:t>
      </w:r>
      <w:proofErr w:type="spellEnd"/>
      <w:r w:rsidRPr="006E6F54">
        <w:rPr>
          <w:rFonts w:ascii="Times New Roman" w:hAnsi="Times New Roman" w:cs="Times New Roman"/>
          <w:spacing w:val="-3"/>
          <w:sz w:val="24"/>
          <w:szCs w:val="24"/>
        </w:rPr>
        <w:t xml:space="preserve"> </w:t>
      </w:r>
      <w:r w:rsidRPr="006E6F54">
        <w:rPr>
          <w:rFonts w:ascii="Times New Roman" w:hAnsi="Times New Roman" w:cs="Times New Roman"/>
          <w:sz w:val="24"/>
          <w:szCs w:val="24"/>
        </w:rPr>
        <w:t xml:space="preserve">yang </w:t>
      </w:r>
      <w:proofErr w:type="spellStart"/>
      <w:r w:rsidRPr="006E6F54">
        <w:rPr>
          <w:rFonts w:ascii="Times New Roman" w:hAnsi="Times New Roman" w:cs="Times New Roman"/>
          <w:sz w:val="24"/>
          <w:szCs w:val="24"/>
        </w:rPr>
        <w:t>mampu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mengelola</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menruskan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usaha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pengembangan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terutama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anak-anak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petani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pengelola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kebun</w:t>
      </w:r>
      <w:proofErr w:type="spellEnd"/>
      <w:r w:rsidRPr="006E6F54">
        <w:rPr>
          <w:rFonts w:ascii="Times New Roman" w:hAnsi="Times New Roman" w:cs="Times New Roman"/>
          <w:spacing w:val="-10"/>
          <w:sz w:val="24"/>
          <w:szCs w:val="24"/>
        </w:rPr>
        <w:t xml:space="preserve"> </w:t>
      </w:r>
      <w:proofErr w:type="spellStart"/>
      <w:r w:rsidRPr="006E6F54">
        <w:rPr>
          <w:rFonts w:ascii="Times New Roman" w:hAnsi="Times New Roman" w:cs="Times New Roman"/>
          <w:sz w:val="24"/>
          <w:szCs w:val="24"/>
        </w:rPr>
        <w:t>karet</w:t>
      </w:r>
      <w:proofErr w:type="spellEnd"/>
    </w:p>
    <w:p w14:paraId="6A540D9B" w14:textId="77777777" w:rsidR="007E38A6" w:rsidRPr="006E6F54" w:rsidRDefault="007E38A6" w:rsidP="006E6F54">
      <w:pPr>
        <w:pStyle w:val="ListParagraph"/>
        <w:widowControl w:val="0"/>
        <w:numPr>
          <w:ilvl w:val="0"/>
          <w:numId w:val="26"/>
        </w:numPr>
        <w:autoSpaceDE w:val="0"/>
        <w:autoSpaceDN w:val="0"/>
        <w:spacing w:after="0" w:line="276" w:lineRule="auto"/>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Perbaikan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teknologi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penyadapan</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pengolahan</w:t>
      </w:r>
      <w:proofErr w:type="spellEnd"/>
      <w:r w:rsidRPr="006E6F54">
        <w:rPr>
          <w:rFonts w:ascii="Times New Roman" w:hAnsi="Times New Roman" w:cs="Times New Roman"/>
          <w:spacing w:val="-20"/>
          <w:sz w:val="24"/>
          <w:szCs w:val="24"/>
        </w:rPr>
        <w:t xml:space="preserve"> </w:t>
      </w:r>
      <w:proofErr w:type="spellStart"/>
      <w:r w:rsidRPr="006E6F54">
        <w:rPr>
          <w:rFonts w:ascii="Times New Roman" w:hAnsi="Times New Roman" w:cs="Times New Roman"/>
          <w:sz w:val="24"/>
          <w:szCs w:val="24"/>
        </w:rPr>
        <w:t>hasil</w:t>
      </w:r>
      <w:proofErr w:type="spellEnd"/>
    </w:p>
    <w:p w14:paraId="359AF157" w14:textId="77777777" w:rsidR="007E38A6" w:rsidRPr="006E6F54" w:rsidRDefault="007E38A6" w:rsidP="006E6F54">
      <w:pPr>
        <w:pStyle w:val="ListParagraph"/>
        <w:widowControl w:val="0"/>
        <w:numPr>
          <w:ilvl w:val="0"/>
          <w:numId w:val="26"/>
        </w:numPr>
        <w:autoSpaceDE w:val="0"/>
        <w:autoSpaceDN w:val="0"/>
        <w:spacing w:before="40" w:after="0" w:line="276" w:lineRule="auto"/>
        <w:ind w:right="235"/>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Akses </w:t>
      </w:r>
      <w:proofErr w:type="spellStart"/>
      <w:r w:rsidRPr="006E6F54">
        <w:rPr>
          <w:rFonts w:ascii="Times New Roman" w:hAnsi="Times New Roman" w:cs="Times New Roman"/>
          <w:sz w:val="24"/>
          <w:szCs w:val="24"/>
        </w:rPr>
        <w:t>permodalan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melalui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berbagai</w:t>
      </w:r>
      <w:proofErr w:type="spellEnd"/>
      <w:r w:rsidRPr="006E6F54">
        <w:rPr>
          <w:rFonts w:ascii="Times New Roman" w:hAnsi="Times New Roman" w:cs="Times New Roman"/>
          <w:sz w:val="24"/>
          <w:szCs w:val="24"/>
        </w:rPr>
        <w:t xml:space="preserve"> skim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termasuk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pola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syariah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ini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perlu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bantuan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sertifikasi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petani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secara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massal</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pacing w:val="-11"/>
          <w:sz w:val="24"/>
          <w:szCs w:val="24"/>
        </w:rPr>
        <w:t xml:space="preserve"> </w:t>
      </w:r>
      <w:proofErr w:type="spellStart"/>
      <w:r w:rsidRPr="006E6F54">
        <w:rPr>
          <w:rFonts w:ascii="Times New Roman" w:hAnsi="Times New Roman" w:cs="Times New Roman"/>
          <w:sz w:val="24"/>
          <w:szCs w:val="24"/>
        </w:rPr>
        <w:t>agunan</w:t>
      </w:r>
      <w:proofErr w:type="spellEnd"/>
    </w:p>
    <w:p w14:paraId="14295E04" w14:textId="77777777" w:rsidR="007E38A6" w:rsidRPr="006E6F54" w:rsidRDefault="007E38A6" w:rsidP="006E6F54">
      <w:pPr>
        <w:pStyle w:val="ListParagraph"/>
        <w:widowControl w:val="0"/>
        <w:numPr>
          <w:ilvl w:val="0"/>
          <w:numId w:val="26"/>
        </w:numPr>
        <w:autoSpaceDE w:val="0"/>
        <w:autoSpaceDN w:val="0"/>
        <w:spacing w:after="0" w:line="276" w:lineRule="auto"/>
        <w:ind w:right="240"/>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Pengembangan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agribisnis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hulu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perkebunan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Agribisnis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hulu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ini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mencakup</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penyediaan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sarana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produksi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termasuk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bibit</w:t>
      </w:r>
      <w:proofErr w:type="spellEnd"/>
      <w:r w:rsidRPr="006E6F54">
        <w:rPr>
          <w:rFonts w:ascii="Times New Roman" w:hAnsi="Times New Roman" w:cs="Times New Roman"/>
          <w:sz w:val="24"/>
          <w:szCs w:val="24"/>
        </w:rPr>
        <w:t xml:space="preserve"> </w:t>
      </w:r>
      <w:r w:rsidRPr="006E6F54">
        <w:rPr>
          <w:rFonts w:ascii="Times New Roman" w:hAnsi="Times New Roman" w:cs="Times New Roman"/>
          <w:spacing w:val="-3"/>
          <w:sz w:val="24"/>
          <w:szCs w:val="24"/>
        </w:rPr>
        <w:t>yang</w:t>
      </w:r>
      <w:r w:rsidRPr="006E6F54">
        <w:rPr>
          <w:rFonts w:ascii="Times New Roman" w:hAnsi="Times New Roman" w:cs="Times New Roman"/>
          <w:spacing w:val="2"/>
          <w:sz w:val="24"/>
          <w:szCs w:val="24"/>
        </w:rPr>
        <w:t xml:space="preserve"> </w:t>
      </w:r>
      <w:proofErr w:type="spellStart"/>
      <w:r w:rsidRPr="006E6F54">
        <w:rPr>
          <w:rFonts w:ascii="Times New Roman" w:hAnsi="Times New Roman" w:cs="Times New Roman"/>
          <w:sz w:val="24"/>
          <w:szCs w:val="24"/>
        </w:rPr>
        <w:t>bersertifikasi</w:t>
      </w:r>
      <w:proofErr w:type="spellEnd"/>
      <w:r w:rsidRPr="006E6F54">
        <w:rPr>
          <w:rFonts w:ascii="Times New Roman" w:hAnsi="Times New Roman" w:cs="Times New Roman"/>
          <w:sz w:val="24"/>
          <w:szCs w:val="24"/>
        </w:rPr>
        <w:t>.</w:t>
      </w:r>
    </w:p>
    <w:p w14:paraId="120876E7" w14:textId="77777777" w:rsidR="007E38A6" w:rsidRPr="006E6F54" w:rsidRDefault="007E38A6" w:rsidP="006E6F54">
      <w:pPr>
        <w:pStyle w:val="ListParagraph"/>
        <w:widowControl w:val="0"/>
        <w:numPr>
          <w:ilvl w:val="0"/>
          <w:numId w:val="26"/>
        </w:numPr>
        <w:autoSpaceDE w:val="0"/>
        <w:autoSpaceDN w:val="0"/>
        <w:spacing w:after="0" w:line="276" w:lineRule="auto"/>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Pendirian</w:t>
      </w:r>
      <w:proofErr w:type="spellEnd"/>
      <w:r w:rsidRPr="006E6F54">
        <w:rPr>
          <w:rFonts w:ascii="Times New Roman" w:hAnsi="Times New Roman" w:cs="Times New Roman"/>
          <w:sz w:val="24"/>
          <w:szCs w:val="24"/>
        </w:rPr>
        <w:t xml:space="preserve"> pasar </w:t>
      </w:r>
      <w:proofErr w:type="spellStart"/>
      <w:r w:rsidRPr="006E6F54">
        <w:rPr>
          <w:rFonts w:ascii="Times New Roman" w:hAnsi="Times New Roman" w:cs="Times New Roman"/>
          <w:spacing w:val="-3"/>
          <w:sz w:val="24"/>
          <w:szCs w:val="24"/>
        </w:rPr>
        <w:t>lelang</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z w:val="24"/>
          <w:szCs w:val="24"/>
        </w:rPr>
        <w:t>karet</w:t>
      </w:r>
      <w:proofErr w:type="spellEnd"/>
      <w:r w:rsidRPr="006E6F54">
        <w:rPr>
          <w:rFonts w:ascii="Times New Roman" w:hAnsi="Times New Roman" w:cs="Times New Roman"/>
          <w:sz w:val="24"/>
          <w:szCs w:val="24"/>
        </w:rPr>
        <w:t xml:space="preserve"> di wilayah</w:t>
      </w:r>
      <w:r w:rsidRPr="006E6F54">
        <w:rPr>
          <w:rFonts w:ascii="Times New Roman" w:hAnsi="Times New Roman" w:cs="Times New Roman"/>
          <w:spacing w:val="6"/>
          <w:sz w:val="24"/>
          <w:szCs w:val="24"/>
        </w:rPr>
        <w:t xml:space="preserve"> </w:t>
      </w:r>
      <w:proofErr w:type="spellStart"/>
      <w:r w:rsidRPr="006E6F54">
        <w:rPr>
          <w:rFonts w:ascii="Times New Roman" w:hAnsi="Times New Roman" w:cs="Times New Roman"/>
          <w:sz w:val="24"/>
          <w:szCs w:val="24"/>
        </w:rPr>
        <w:t>sentra</w:t>
      </w:r>
      <w:proofErr w:type="spellEnd"/>
    </w:p>
    <w:p w14:paraId="69C63F47" w14:textId="77777777" w:rsidR="007E38A6" w:rsidRPr="006E6F54" w:rsidRDefault="007E38A6" w:rsidP="006E6F54">
      <w:pPr>
        <w:pStyle w:val="ListParagraph"/>
        <w:widowControl w:val="0"/>
        <w:numPr>
          <w:ilvl w:val="0"/>
          <w:numId w:val="26"/>
        </w:numPr>
        <w:autoSpaceDE w:val="0"/>
        <w:autoSpaceDN w:val="0"/>
        <w:spacing w:before="40" w:after="0" w:line="276" w:lineRule="auto"/>
        <w:ind w:right="245"/>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Memfasilitasi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kerjasama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5"/>
          <w:sz w:val="24"/>
          <w:szCs w:val="24"/>
        </w:rPr>
        <w:t>yg</w:t>
      </w:r>
      <w:proofErr w:type="spellEnd"/>
      <w:r w:rsidRPr="006E6F54">
        <w:rPr>
          <w:rFonts w:ascii="Times New Roman" w:hAnsi="Times New Roman" w:cs="Times New Roman"/>
          <w:spacing w:val="-5"/>
          <w:sz w:val="24"/>
          <w:szCs w:val="24"/>
        </w:rPr>
        <w:t xml:space="preserve"> </w:t>
      </w:r>
      <w:proofErr w:type="spellStart"/>
      <w:r w:rsidRPr="006E6F54">
        <w:rPr>
          <w:rFonts w:ascii="Times New Roman" w:hAnsi="Times New Roman" w:cs="Times New Roman"/>
          <w:sz w:val="24"/>
          <w:szCs w:val="24"/>
        </w:rPr>
        <w:t>sinergi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antara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kelompok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tani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pemerintah</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swasta</w:t>
      </w:r>
      <w:proofErr w:type="spellEnd"/>
      <w:r w:rsidRPr="006E6F54">
        <w:rPr>
          <w:rFonts w:ascii="Times New Roman" w:hAnsi="Times New Roman" w:cs="Times New Roman"/>
          <w:sz w:val="24"/>
          <w:szCs w:val="24"/>
        </w:rPr>
        <w:t xml:space="preserve"> (public private partnership) </w:t>
      </w:r>
      <w:proofErr w:type="spellStart"/>
      <w:r w:rsidRPr="006E6F54">
        <w:rPr>
          <w:rFonts w:ascii="Times New Roman" w:hAnsi="Times New Roman" w:cs="Times New Roman"/>
          <w:sz w:val="24"/>
          <w:szCs w:val="24"/>
        </w:rPr>
        <w:t>dalam</w:t>
      </w:r>
      <w:proofErr w:type="spellEnd"/>
      <w:r w:rsidRPr="006E6F54">
        <w:rPr>
          <w:rFonts w:ascii="Times New Roman" w:hAnsi="Times New Roman" w:cs="Times New Roman"/>
          <w:spacing w:val="-4"/>
          <w:sz w:val="24"/>
          <w:szCs w:val="24"/>
        </w:rPr>
        <w:t xml:space="preserve"> </w:t>
      </w:r>
      <w:proofErr w:type="spellStart"/>
      <w:r w:rsidRPr="006E6F54">
        <w:rPr>
          <w:rFonts w:ascii="Times New Roman" w:hAnsi="Times New Roman" w:cs="Times New Roman"/>
          <w:sz w:val="24"/>
          <w:szCs w:val="24"/>
        </w:rPr>
        <w:t>pemasaran</w:t>
      </w:r>
      <w:proofErr w:type="spellEnd"/>
      <w:r w:rsidRPr="006E6F54">
        <w:rPr>
          <w:rFonts w:ascii="Times New Roman" w:hAnsi="Times New Roman" w:cs="Times New Roman"/>
          <w:sz w:val="24"/>
          <w:szCs w:val="24"/>
        </w:rPr>
        <w:t>.</w:t>
      </w:r>
    </w:p>
    <w:p w14:paraId="75766BF1" w14:textId="77777777" w:rsidR="007E38A6" w:rsidRPr="006E6F54" w:rsidRDefault="007E38A6" w:rsidP="006E6F54">
      <w:pPr>
        <w:spacing w:line="276" w:lineRule="auto"/>
        <w:jc w:val="both"/>
        <w:rPr>
          <w:rFonts w:ascii="Times New Roman" w:hAnsi="Times New Roman" w:cs="Times New Roman"/>
          <w:sz w:val="24"/>
          <w:szCs w:val="24"/>
        </w:rPr>
        <w:sectPr w:rsidR="007E38A6" w:rsidRPr="006E6F54">
          <w:pgSz w:w="11910" w:h="16840"/>
          <w:pgMar w:top="1340" w:right="1200" w:bottom="280" w:left="1220" w:header="720" w:footer="720" w:gutter="0"/>
          <w:cols w:space="720"/>
        </w:sectPr>
      </w:pPr>
    </w:p>
    <w:p w14:paraId="5E0A12DD" w14:textId="77777777" w:rsidR="005E386A" w:rsidRPr="006E6F54" w:rsidRDefault="007E38A6" w:rsidP="006E6F54">
      <w:pPr>
        <w:pStyle w:val="BodyText"/>
        <w:numPr>
          <w:ilvl w:val="0"/>
          <w:numId w:val="27"/>
        </w:numPr>
        <w:spacing w:before="74" w:line="276" w:lineRule="auto"/>
        <w:ind w:left="284" w:right="231"/>
        <w:rPr>
          <w:b/>
          <w:bCs/>
        </w:rPr>
      </w:pPr>
      <w:r w:rsidRPr="006E6F54">
        <w:rPr>
          <w:b/>
          <w:bCs/>
        </w:rPr>
        <w:lastRenderedPageBreak/>
        <w:t xml:space="preserve">Komoditas Unggulan Padi </w:t>
      </w:r>
    </w:p>
    <w:p w14:paraId="57DC57C9" w14:textId="4C150914" w:rsidR="00EC4424" w:rsidRPr="006E6F54" w:rsidRDefault="007E38A6" w:rsidP="006E6F54">
      <w:pPr>
        <w:pStyle w:val="BodyText"/>
        <w:spacing w:before="74" w:line="276" w:lineRule="auto"/>
        <w:ind w:left="0" w:right="231" w:firstLine="720"/>
      </w:pPr>
      <w:r w:rsidRPr="006E6F54">
        <w:t xml:space="preserve">Noor dan Saragih (1993) melaporkan bahwa hasil padi dengan sistem pengelolaan air satu arah lebih tinggi dibanding dengan pengelolaan air dua arah. Perbaikan sistem pengelolaan air dari dua arah menjadi satu arah dapat meningkatkan hasil padi sebesar 40% pada musim kemarau dan antara 120 hingga 150% pada musim hujan. Bukti lain adalah penelitian Saragih et al., (2002) di Kabupaten Batola yang memperlihatkan bahwa perubahan sistem pengelolaan air dari satu arah menjadi dua arah dapat meningkatkan produksi padi varietas Margasari dari 2,55 ton GKG/ha menjadi 4,0 ton/ha. Selain padi sawah; usaha pengembangan tanaman padi juga dilakukan terhadap padi gogo atau padi ladang. Rata-rata produksi padi di Kabupaten Balangan adalah 37,53 kw/ha, yang tertinggi di Batu Mandi mencapai 39,31 kw/ha dan di Halong 38,09 kw/ha dan terendah di Juai 36,68 kw/ha. Sedangkan padi gogo yang terbesar juga di Halong yaitu 31,60 kw/ha dan terendah di Batu Mandi hanya 23,11 kw/ha. </w:t>
      </w:r>
    </w:p>
    <w:p w14:paraId="5B1804FE" w14:textId="31F324ED" w:rsidR="007E38A6" w:rsidRPr="006E6F54" w:rsidRDefault="007E38A6" w:rsidP="006E6F54">
      <w:pPr>
        <w:pStyle w:val="BodyText"/>
        <w:spacing w:before="74" w:line="276" w:lineRule="auto"/>
        <w:ind w:left="0" w:right="231"/>
      </w:pPr>
      <w:r w:rsidRPr="006E6F54">
        <w:t>Strategi dan arah pengembangan tanaman padi di Kabupaten Balangan adalah:</w:t>
      </w:r>
    </w:p>
    <w:p w14:paraId="43847BA2" w14:textId="77777777" w:rsidR="007E38A6" w:rsidRPr="006E6F54" w:rsidRDefault="007E38A6" w:rsidP="006E6F54">
      <w:pPr>
        <w:pStyle w:val="ListParagraph"/>
        <w:widowControl w:val="0"/>
        <w:numPr>
          <w:ilvl w:val="0"/>
          <w:numId w:val="16"/>
        </w:numPr>
        <w:tabs>
          <w:tab w:val="left" w:pos="1191"/>
        </w:tabs>
        <w:autoSpaceDE w:val="0"/>
        <w:autoSpaceDN w:val="0"/>
        <w:spacing w:before="3" w:after="0" w:line="276" w:lineRule="auto"/>
        <w:ind w:left="426" w:right="242"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Pencegahan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alih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fungsi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pertanian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padi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terutama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persawahan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subur</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baik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alih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fungsi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sektor</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pertanian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maupun</w:t>
      </w:r>
      <w:proofErr w:type="spellEnd"/>
      <w:r w:rsidRPr="006E6F54">
        <w:rPr>
          <w:rFonts w:ascii="Times New Roman" w:hAnsi="Times New Roman" w:cs="Times New Roman"/>
          <w:sz w:val="24"/>
          <w:szCs w:val="24"/>
        </w:rPr>
        <w:t xml:space="preserve"> non </w:t>
      </w:r>
      <w:proofErr w:type="spellStart"/>
      <w:r w:rsidRPr="006E6F54">
        <w:rPr>
          <w:rFonts w:ascii="Times New Roman" w:hAnsi="Times New Roman" w:cs="Times New Roman"/>
          <w:sz w:val="24"/>
          <w:szCs w:val="24"/>
        </w:rPr>
        <w:t>pertanian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Penaatan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terhadap</w:t>
      </w:r>
      <w:proofErr w:type="spellEnd"/>
      <w:r w:rsidRPr="006E6F54">
        <w:rPr>
          <w:rFonts w:ascii="Times New Roman" w:hAnsi="Times New Roman" w:cs="Times New Roman"/>
          <w:sz w:val="24"/>
          <w:szCs w:val="24"/>
        </w:rPr>
        <w:t xml:space="preserve"> RTRW </w:t>
      </w:r>
      <w:proofErr w:type="spellStart"/>
      <w:r w:rsidRPr="006E6F54">
        <w:rPr>
          <w:rFonts w:ascii="Times New Roman" w:hAnsi="Times New Roman" w:cs="Times New Roman"/>
          <w:sz w:val="24"/>
          <w:szCs w:val="24"/>
        </w:rPr>
        <w:t>sangat</w:t>
      </w:r>
      <w:proofErr w:type="spellEnd"/>
      <w:r w:rsidRPr="006E6F54">
        <w:rPr>
          <w:rFonts w:ascii="Times New Roman" w:hAnsi="Times New Roman" w:cs="Times New Roman"/>
          <w:spacing w:val="2"/>
          <w:sz w:val="24"/>
          <w:szCs w:val="24"/>
        </w:rPr>
        <w:t xml:space="preserve"> </w:t>
      </w:r>
      <w:proofErr w:type="spellStart"/>
      <w:r w:rsidRPr="006E6F54">
        <w:rPr>
          <w:rFonts w:ascii="Times New Roman" w:hAnsi="Times New Roman" w:cs="Times New Roman"/>
          <w:sz w:val="24"/>
          <w:szCs w:val="24"/>
        </w:rPr>
        <w:t>diperlukan</w:t>
      </w:r>
      <w:proofErr w:type="spellEnd"/>
      <w:r w:rsidRPr="006E6F54">
        <w:rPr>
          <w:rFonts w:ascii="Times New Roman" w:hAnsi="Times New Roman" w:cs="Times New Roman"/>
          <w:sz w:val="24"/>
          <w:szCs w:val="24"/>
        </w:rPr>
        <w:t>.</w:t>
      </w:r>
    </w:p>
    <w:p w14:paraId="4C87DD41" w14:textId="77777777" w:rsidR="007E38A6" w:rsidRPr="006E6F54" w:rsidRDefault="007E38A6" w:rsidP="006E6F54">
      <w:pPr>
        <w:pStyle w:val="ListParagraph"/>
        <w:widowControl w:val="0"/>
        <w:numPr>
          <w:ilvl w:val="0"/>
          <w:numId w:val="16"/>
        </w:numPr>
        <w:tabs>
          <w:tab w:val="left" w:pos="1320"/>
        </w:tabs>
        <w:autoSpaceDE w:val="0"/>
        <w:autoSpaceDN w:val="0"/>
        <w:spacing w:after="0" w:line="276" w:lineRule="auto"/>
        <w:ind w:left="426" w:right="245"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Memperluas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kawasan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sentra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produksi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melalui</w:t>
      </w:r>
      <w:proofErr w:type="spellEnd"/>
      <w:r w:rsidRPr="006E6F54">
        <w:rPr>
          <w:rFonts w:ascii="Times New Roman" w:hAnsi="Times New Roman" w:cs="Times New Roman"/>
          <w:sz w:val="24"/>
          <w:szCs w:val="24"/>
        </w:rPr>
        <w:t xml:space="preserve"> program </w:t>
      </w:r>
      <w:proofErr w:type="spellStart"/>
      <w:r w:rsidRPr="006E6F54">
        <w:rPr>
          <w:rFonts w:ascii="Times New Roman" w:hAnsi="Times New Roman" w:cs="Times New Roman"/>
          <w:sz w:val="24"/>
          <w:szCs w:val="24"/>
        </w:rPr>
        <w:t>intensifikasi</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ekstensifikasi</w:t>
      </w:r>
      <w:proofErr w:type="spellEnd"/>
    </w:p>
    <w:p w14:paraId="133FD391" w14:textId="77777777" w:rsidR="007E38A6" w:rsidRPr="006E6F54" w:rsidRDefault="007E38A6" w:rsidP="006E6F54">
      <w:pPr>
        <w:pStyle w:val="ListParagraph"/>
        <w:widowControl w:val="0"/>
        <w:numPr>
          <w:ilvl w:val="0"/>
          <w:numId w:val="16"/>
        </w:numPr>
        <w:tabs>
          <w:tab w:val="left" w:pos="1205"/>
        </w:tabs>
        <w:autoSpaceDE w:val="0"/>
        <w:autoSpaceDN w:val="0"/>
        <w:spacing w:after="0" w:line="276" w:lineRule="auto"/>
        <w:ind w:left="426" w:right="243"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Mendorong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petani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memperbanyak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penggunaan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pupuk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organik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sbg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subtitusi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pupuk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buatan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Perlu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penetapan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gerakan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penggunaan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pupuk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organik</w:t>
      </w:r>
      <w:proofErr w:type="spellEnd"/>
      <w:r w:rsidRPr="006E6F54">
        <w:rPr>
          <w:rFonts w:ascii="Times New Roman" w:hAnsi="Times New Roman" w:cs="Times New Roman"/>
          <w:sz w:val="24"/>
          <w:szCs w:val="24"/>
        </w:rPr>
        <w:t xml:space="preserve"> di</w:t>
      </w:r>
      <w:r w:rsidRPr="006E6F54">
        <w:rPr>
          <w:rFonts w:ascii="Times New Roman" w:hAnsi="Times New Roman" w:cs="Times New Roman"/>
          <w:spacing w:val="-11"/>
          <w:sz w:val="24"/>
          <w:szCs w:val="24"/>
        </w:rPr>
        <w:t xml:space="preserve"> </w:t>
      </w:r>
      <w:proofErr w:type="spellStart"/>
      <w:r w:rsidRPr="006E6F54">
        <w:rPr>
          <w:rFonts w:ascii="Times New Roman" w:hAnsi="Times New Roman" w:cs="Times New Roman"/>
          <w:sz w:val="24"/>
          <w:szCs w:val="24"/>
        </w:rPr>
        <w:t>Kalsel</w:t>
      </w:r>
      <w:proofErr w:type="spellEnd"/>
    </w:p>
    <w:p w14:paraId="12A42A0F" w14:textId="77777777" w:rsidR="007E38A6" w:rsidRPr="006E6F54" w:rsidRDefault="007E38A6" w:rsidP="006E6F54">
      <w:pPr>
        <w:pStyle w:val="ListParagraph"/>
        <w:widowControl w:val="0"/>
        <w:numPr>
          <w:ilvl w:val="0"/>
          <w:numId w:val="16"/>
        </w:numPr>
        <w:tabs>
          <w:tab w:val="left" w:pos="1186"/>
        </w:tabs>
        <w:autoSpaceDE w:val="0"/>
        <w:autoSpaceDN w:val="0"/>
        <w:spacing w:before="1" w:after="0" w:line="276" w:lineRule="auto"/>
        <w:ind w:left="426" w:hanging="426"/>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Pembangunan </w:t>
      </w:r>
      <w:proofErr w:type="spellStart"/>
      <w:r w:rsidRPr="006E6F54">
        <w:rPr>
          <w:rFonts w:ascii="Times New Roman" w:hAnsi="Times New Roman" w:cs="Times New Roman"/>
          <w:sz w:val="24"/>
          <w:szCs w:val="24"/>
        </w:rPr>
        <w:t>infrastruktur</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teknis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seperti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irigasi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sederhana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atau</w:t>
      </w:r>
      <w:proofErr w:type="spellEnd"/>
      <w:r w:rsidRPr="006E6F54">
        <w:rPr>
          <w:rFonts w:ascii="Times New Roman" w:hAnsi="Times New Roman" w:cs="Times New Roman"/>
          <w:sz w:val="24"/>
          <w:szCs w:val="24"/>
        </w:rPr>
        <w:t xml:space="preserve"> tata </w:t>
      </w:r>
      <w:r w:rsidRPr="006E6F54">
        <w:rPr>
          <w:rFonts w:ascii="Times New Roman" w:hAnsi="Times New Roman" w:cs="Times New Roman"/>
          <w:spacing w:val="-4"/>
          <w:sz w:val="24"/>
          <w:szCs w:val="24"/>
        </w:rPr>
        <w:t>air</w:t>
      </w:r>
      <w:r w:rsidRPr="006E6F54">
        <w:rPr>
          <w:rFonts w:ascii="Times New Roman" w:hAnsi="Times New Roman" w:cs="Times New Roman"/>
          <w:spacing w:val="-13"/>
          <w:sz w:val="24"/>
          <w:szCs w:val="24"/>
        </w:rPr>
        <w:t xml:space="preserve"> </w:t>
      </w:r>
      <w:proofErr w:type="spellStart"/>
      <w:r w:rsidRPr="006E6F54">
        <w:rPr>
          <w:rFonts w:ascii="Times New Roman" w:hAnsi="Times New Roman" w:cs="Times New Roman"/>
          <w:sz w:val="24"/>
          <w:szCs w:val="24"/>
        </w:rPr>
        <w:t>mikro</w:t>
      </w:r>
      <w:proofErr w:type="spellEnd"/>
    </w:p>
    <w:p w14:paraId="3EEE46C2" w14:textId="77777777" w:rsidR="007E38A6" w:rsidRPr="006E6F54" w:rsidRDefault="007E38A6" w:rsidP="006E6F54">
      <w:pPr>
        <w:pStyle w:val="ListParagraph"/>
        <w:widowControl w:val="0"/>
        <w:numPr>
          <w:ilvl w:val="0"/>
          <w:numId w:val="16"/>
        </w:numPr>
        <w:tabs>
          <w:tab w:val="left" w:pos="1219"/>
        </w:tabs>
        <w:autoSpaceDE w:val="0"/>
        <w:autoSpaceDN w:val="0"/>
        <w:spacing w:before="41" w:after="0" w:line="276" w:lineRule="auto"/>
        <w:ind w:left="426" w:right="241" w:hanging="426"/>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Akses </w:t>
      </w:r>
      <w:proofErr w:type="spellStart"/>
      <w:r w:rsidRPr="006E6F54">
        <w:rPr>
          <w:rFonts w:ascii="Times New Roman" w:hAnsi="Times New Roman" w:cs="Times New Roman"/>
          <w:sz w:val="24"/>
          <w:szCs w:val="24"/>
        </w:rPr>
        <w:t>permodalan</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penyampaian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informasi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skema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seperti</w:t>
      </w:r>
      <w:proofErr w:type="spellEnd"/>
      <w:r w:rsidRPr="006E6F54">
        <w:rPr>
          <w:rFonts w:ascii="Times New Roman" w:hAnsi="Times New Roman" w:cs="Times New Roman"/>
          <w:sz w:val="24"/>
          <w:szCs w:val="24"/>
        </w:rPr>
        <w:t xml:space="preserve"> KUR;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pola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syariah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maupun</w:t>
      </w:r>
      <w:proofErr w:type="spellEnd"/>
      <w:r w:rsidRPr="006E6F54">
        <w:rPr>
          <w:rFonts w:ascii="Times New Roman" w:hAnsi="Times New Roman" w:cs="Times New Roman"/>
          <w:sz w:val="24"/>
          <w:szCs w:val="24"/>
        </w:rPr>
        <w:t xml:space="preserve"> skim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lainnya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kepada</w:t>
      </w:r>
      <w:proofErr w:type="spellEnd"/>
      <w:r w:rsidRPr="006E6F54">
        <w:rPr>
          <w:rFonts w:ascii="Times New Roman" w:hAnsi="Times New Roman" w:cs="Times New Roman"/>
          <w:spacing w:val="7"/>
          <w:sz w:val="24"/>
          <w:szCs w:val="24"/>
        </w:rPr>
        <w:t xml:space="preserve"> </w:t>
      </w:r>
      <w:proofErr w:type="spellStart"/>
      <w:r w:rsidRPr="006E6F54">
        <w:rPr>
          <w:rFonts w:ascii="Times New Roman" w:hAnsi="Times New Roman" w:cs="Times New Roman"/>
          <w:sz w:val="24"/>
          <w:szCs w:val="24"/>
        </w:rPr>
        <w:t>petani</w:t>
      </w:r>
      <w:proofErr w:type="spellEnd"/>
      <w:r w:rsidRPr="006E6F54">
        <w:rPr>
          <w:rFonts w:ascii="Times New Roman" w:hAnsi="Times New Roman" w:cs="Times New Roman"/>
          <w:sz w:val="24"/>
          <w:szCs w:val="24"/>
        </w:rPr>
        <w:t>.</w:t>
      </w:r>
    </w:p>
    <w:p w14:paraId="561D5AFD" w14:textId="77777777" w:rsidR="007E38A6" w:rsidRPr="006E6F54" w:rsidRDefault="007E38A6" w:rsidP="006E6F54">
      <w:pPr>
        <w:pStyle w:val="ListParagraph"/>
        <w:widowControl w:val="0"/>
        <w:numPr>
          <w:ilvl w:val="0"/>
          <w:numId w:val="16"/>
        </w:numPr>
        <w:tabs>
          <w:tab w:val="left" w:pos="1191"/>
        </w:tabs>
        <w:autoSpaceDE w:val="0"/>
        <w:autoSpaceDN w:val="0"/>
        <w:spacing w:after="0" w:line="276" w:lineRule="auto"/>
        <w:ind w:left="426" w:right="239"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Peningkatan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penyuluh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baik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dalam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hal</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penerapan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teknologi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melalui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kelompok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tani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maupun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sebagai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pendamping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pembuatan</w:t>
      </w:r>
      <w:proofErr w:type="spellEnd"/>
      <w:r w:rsidRPr="006E6F54">
        <w:rPr>
          <w:rFonts w:ascii="Times New Roman" w:hAnsi="Times New Roman" w:cs="Times New Roman"/>
          <w:sz w:val="24"/>
          <w:szCs w:val="24"/>
        </w:rPr>
        <w:t xml:space="preserve"> proposal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manajemen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usaha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maupun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negosiator</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4"/>
          <w:sz w:val="24"/>
          <w:szCs w:val="24"/>
        </w:rPr>
        <w:t>dll</w:t>
      </w:r>
      <w:proofErr w:type="spellEnd"/>
      <w:r w:rsidRPr="006E6F54">
        <w:rPr>
          <w:rFonts w:ascii="Times New Roman" w:hAnsi="Times New Roman" w:cs="Times New Roman"/>
          <w:spacing w:val="-4"/>
          <w:sz w:val="24"/>
          <w:szCs w:val="24"/>
        </w:rPr>
        <w:t>.</w:t>
      </w:r>
      <w:r w:rsidRPr="006E6F54">
        <w:rPr>
          <w:rFonts w:ascii="Times New Roman" w:hAnsi="Times New Roman" w:cs="Times New Roman"/>
          <w:spacing w:val="52"/>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itu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perlu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pelatihan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bagi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penyuluh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dalam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rangka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peningkatan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perannya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tidak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hanya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sebagai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penyuluh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menyampaikan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teknologi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pertanian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tetapi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3"/>
          <w:sz w:val="24"/>
          <w:szCs w:val="24"/>
        </w:rPr>
        <w:t>lebih</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z w:val="24"/>
          <w:szCs w:val="24"/>
        </w:rPr>
        <w:t>luas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lagi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yaitu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sebagai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pendamping</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z w:val="24"/>
          <w:szCs w:val="24"/>
        </w:rPr>
        <w:t>petani</w:t>
      </w:r>
      <w:proofErr w:type="spellEnd"/>
      <w:r w:rsidRPr="006E6F54">
        <w:rPr>
          <w:rFonts w:ascii="Times New Roman" w:hAnsi="Times New Roman" w:cs="Times New Roman"/>
          <w:sz w:val="24"/>
          <w:szCs w:val="24"/>
        </w:rPr>
        <w:t>.</w:t>
      </w:r>
    </w:p>
    <w:p w14:paraId="3F3885EF" w14:textId="77777777" w:rsidR="007E38A6" w:rsidRPr="006E6F54" w:rsidRDefault="007E38A6" w:rsidP="006E6F54">
      <w:pPr>
        <w:pStyle w:val="ListParagraph"/>
        <w:widowControl w:val="0"/>
        <w:numPr>
          <w:ilvl w:val="0"/>
          <w:numId w:val="16"/>
        </w:numPr>
        <w:tabs>
          <w:tab w:val="left" w:pos="1253"/>
        </w:tabs>
        <w:autoSpaceDE w:val="0"/>
        <w:autoSpaceDN w:val="0"/>
        <w:spacing w:after="0" w:line="276" w:lineRule="auto"/>
        <w:ind w:left="426" w:right="235"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Peningkatan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serta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wanita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tani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terutama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kemampuan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pengambilan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keputusan</w:t>
      </w:r>
      <w:proofErr w:type="spellEnd"/>
      <w:r w:rsidRPr="006E6F54">
        <w:rPr>
          <w:rFonts w:ascii="Times New Roman" w:hAnsi="Times New Roman" w:cs="Times New Roman"/>
          <w:sz w:val="24"/>
          <w:szCs w:val="24"/>
        </w:rPr>
        <w:t>.</w:t>
      </w:r>
    </w:p>
    <w:p w14:paraId="7676FC7C" w14:textId="77777777" w:rsidR="007E38A6" w:rsidRPr="006E6F54" w:rsidRDefault="007E38A6" w:rsidP="006E6F54">
      <w:pPr>
        <w:pStyle w:val="ListParagraph"/>
        <w:widowControl w:val="0"/>
        <w:numPr>
          <w:ilvl w:val="0"/>
          <w:numId w:val="16"/>
        </w:numPr>
        <w:tabs>
          <w:tab w:val="left" w:pos="1229"/>
        </w:tabs>
        <w:autoSpaceDE w:val="0"/>
        <w:autoSpaceDN w:val="0"/>
        <w:spacing w:after="0" w:line="276" w:lineRule="auto"/>
        <w:ind w:left="426" w:right="245"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Pemanfaatan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tidur</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namun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potensial</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padi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terutama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ladang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melalui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sistem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pinjam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pakai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guna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meningkatkan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rasio</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lahan</w:t>
      </w:r>
      <w:proofErr w:type="spellEnd"/>
      <w:r w:rsidRPr="006E6F54">
        <w:rPr>
          <w:rFonts w:ascii="Times New Roman" w:hAnsi="Times New Roman" w:cs="Times New Roman"/>
          <w:sz w:val="24"/>
          <w:szCs w:val="24"/>
        </w:rPr>
        <w:t xml:space="preserve"> per </w:t>
      </w:r>
      <w:proofErr w:type="spellStart"/>
      <w:r w:rsidRPr="006E6F54">
        <w:rPr>
          <w:rFonts w:ascii="Times New Roman" w:hAnsi="Times New Roman" w:cs="Times New Roman"/>
          <w:sz w:val="24"/>
          <w:szCs w:val="24"/>
        </w:rPr>
        <w:t>kapita</w:t>
      </w:r>
      <w:proofErr w:type="spellEnd"/>
      <w:r w:rsidRPr="006E6F54">
        <w:rPr>
          <w:rFonts w:ascii="Times New Roman" w:hAnsi="Times New Roman" w:cs="Times New Roman"/>
          <w:spacing w:val="-6"/>
          <w:sz w:val="24"/>
          <w:szCs w:val="24"/>
        </w:rPr>
        <w:t xml:space="preserve"> </w:t>
      </w:r>
      <w:proofErr w:type="spellStart"/>
      <w:r w:rsidRPr="006E6F54">
        <w:rPr>
          <w:rFonts w:ascii="Times New Roman" w:hAnsi="Times New Roman" w:cs="Times New Roman"/>
          <w:sz w:val="24"/>
          <w:szCs w:val="24"/>
        </w:rPr>
        <w:t>petani</w:t>
      </w:r>
      <w:proofErr w:type="spellEnd"/>
    </w:p>
    <w:p w14:paraId="4DC11902" w14:textId="77777777" w:rsidR="007E38A6" w:rsidRPr="006E6F54" w:rsidRDefault="007E38A6" w:rsidP="006E6F54">
      <w:pPr>
        <w:pStyle w:val="ListParagraph"/>
        <w:widowControl w:val="0"/>
        <w:numPr>
          <w:ilvl w:val="0"/>
          <w:numId w:val="16"/>
        </w:numPr>
        <w:tabs>
          <w:tab w:val="left" w:pos="1210"/>
        </w:tabs>
        <w:autoSpaceDE w:val="0"/>
        <w:autoSpaceDN w:val="0"/>
        <w:spacing w:after="0" w:line="276" w:lineRule="auto"/>
        <w:ind w:left="426" w:right="239"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Penerapan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sistem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tunda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jual</w:t>
      </w:r>
      <w:proofErr w:type="spellEnd"/>
      <w:r w:rsidRPr="006E6F54">
        <w:rPr>
          <w:rFonts w:ascii="Times New Roman" w:hAnsi="Times New Roman" w:cs="Times New Roman"/>
          <w:sz w:val="24"/>
          <w:szCs w:val="24"/>
        </w:rPr>
        <w:t xml:space="preserve"> di </w:t>
      </w:r>
      <w:proofErr w:type="spellStart"/>
      <w:r w:rsidRPr="006E6F54">
        <w:rPr>
          <w:rFonts w:ascii="Times New Roman" w:hAnsi="Times New Roman" w:cs="Times New Roman"/>
          <w:sz w:val="24"/>
          <w:szCs w:val="24"/>
        </w:rPr>
        <w:t>kelompok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tani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sehingga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petani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dapat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memperoleh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harga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jual</w:t>
      </w:r>
      <w:proofErr w:type="spellEnd"/>
      <w:r w:rsidRPr="006E6F54">
        <w:rPr>
          <w:rFonts w:ascii="Times New Roman" w:hAnsi="Times New Roman" w:cs="Times New Roman"/>
          <w:sz w:val="24"/>
          <w:szCs w:val="24"/>
        </w:rPr>
        <w:t xml:space="preserve"> yang </w:t>
      </w:r>
      <w:proofErr w:type="spellStart"/>
      <w:r w:rsidRPr="006E6F54">
        <w:rPr>
          <w:rFonts w:ascii="Times New Roman" w:hAnsi="Times New Roman" w:cs="Times New Roman"/>
          <w:sz w:val="24"/>
          <w:szCs w:val="24"/>
        </w:rPr>
        <w:t>lebih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baik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itu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3"/>
          <w:sz w:val="24"/>
          <w:szCs w:val="24"/>
        </w:rPr>
        <w:t>perlu</w:t>
      </w:r>
      <w:proofErr w:type="spellEnd"/>
      <w:r w:rsidRPr="006E6F54">
        <w:rPr>
          <w:rFonts w:ascii="Times New Roman" w:hAnsi="Times New Roman" w:cs="Times New Roman"/>
          <w:spacing w:val="-3"/>
          <w:sz w:val="24"/>
          <w:szCs w:val="24"/>
        </w:rPr>
        <w:t xml:space="preserve"> </w:t>
      </w:r>
      <w:r w:rsidRPr="006E6F54">
        <w:rPr>
          <w:rFonts w:ascii="Times New Roman" w:hAnsi="Times New Roman" w:cs="Times New Roman"/>
          <w:sz w:val="24"/>
          <w:szCs w:val="24"/>
        </w:rPr>
        <w:t xml:space="preserve">dana </w:t>
      </w:r>
      <w:proofErr w:type="spellStart"/>
      <w:r w:rsidRPr="006E6F54">
        <w:rPr>
          <w:rFonts w:ascii="Times New Roman" w:hAnsi="Times New Roman" w:cs="Times New Roman"/>
          <w:sz w:val="24"/>
          <w:szCs w:val="24"/>
        </w:rPr>
        <w:t>talangan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guna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memberdayakan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kelompok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tani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sebagai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penampung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produk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padi</w:t>
      </w:r>
      <w:proofErr w:type="spellEnd"/>
      <w:r w:rsidRPr="006E6F54">
        <w:rPr>
          <w:rFonts w:ascii="Times New Roman" w:hAnsi="Times New Roman" w:cs="Times New Roman"/>
          <w:sz w:val="24"/>
          <w:szCs w:val="24"/>
        </w:rPr>
        <w:t xml:space="preserve"> di</w:t>
      </w:r>
      <w:r w:rsidRPr="006E6F54">
        <w:rPr>
          <w:rFonts w:ascii="Times New Roman" w:hAnsi="Times New Roman" w:cs="Times New Roman"/>
          <w:spacing w:val="-28"/>
          <w:sz w:val="24"/>
          <w:szCs w:val="24"/>
        </w:rPr>
        <w:t xml:space="preserve"> </w:t>
      </w:r>
      <w:proofErr w:type="spellStart"/>
      <w:r w:rsidRPr="006E6F54">
        <w:rPr>
          <w:rFonts w:ascii="Times New Roman" w:hAnsi="Times New Roman" w:cs="Times New Roman"/>
          <w:sz w:val="24"/>
          <w:szCs w:val="24"/>
        </w:rPr>
        <w:t>kelompoknya</w:t>
      </w:r>
      <w:proofErr w:type="spellEnd"/>
      <w:r w:rsidRPr="006E6F54">
        <w:rPr>
          <w:rFonts w:ascii="Times New Roman" w:hAnsi="Times New Roman" w:cs="Times New Roman"/>
          <w:sz w:val="24"/>
          <w:szCs w:val="24"/>
        </w:rPr>
        <w:t>.</w:t>
      </w:r>
    </w:p>
    <w:p w14:paraId="03E9343A" w14:textId="77777777" w:rsidR="007E38A6" w:rsidRPr="006E6F54" w:rsidRDefault="007E38A6" w:rsidP="006E6F54">
      <w:pPr>
        <w:pStyle w:val="ListParagraph"/>
        <w:widowControl w:val="0"/>
        <w:numPr>
          <w:ilvl w:val="0"/>
          <w:numId w:val="16"/>
        </w:numPr>
        <w:tabs>
          <w:tab w:val="left" w:pos="1349"/>
        </w:tabs>
        <w:autoSpaceDE w:val="0"/>
        <w:autoSpaceDN w:val="0"/>
        <w:spacing w:after="0" w:line="276" w:lineRule="auto"/>
        <w:ind w:left="426" w:right="241" w:hanging="426"/>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Terus </w:t>
      </w:r>
      <w:proofErr w:type="spellStart"/>
      <w:r w:rsidRPr="006E6F54">
        <w:rPr>
          <w:rFonts w:ascii="Times New Roman" w:hAnsi="Times New Roman" w:cs="Times New Roman"/>
          <w:sz w:val="24"/>
          <w:szCs w:val="24"/>
        </w:rPr>
        <w:t>mempromosikan</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menjual</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produksi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beras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Kalsel</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jenis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terbaik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dalam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bentuk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kemasan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guna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perolehan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nilai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tambah</w:t>
      </w:r>
      <w:proofErr w:type="spellEnd"/>
      <w:r w:rsidRPr="006E6F54">
        <w:rPr>
          <w:rFonts w:ascii="Times New Roman" w:hAnsi="Times New Roman" w:cs="Times New Roman"/>
          <w:spacing w:val="-11"/>
          <w:sz w:val="24"/>
          <w:szCs w:val="24"/>
        </w:rPr>
        <w:t xml:space="preserve"> </w:t>
      </w:r>
      <w:proofErr w:type="spellStart"/>
      <w:r w:rsidRPr="006E6F54">
        <w:rPr>
          <w:rFonts w:ascii="Times New Roman" w:hAnsi="Times New Roman" w:cs="Times New Roman"/>
          <w:sz w:val="24"/>
          <w:szCs w:val="24"/>
        </w:rPr>
        <w:t>pemasaran</w:t>
      </w:r>
      <w:proofErr w:type="spellEnd"/>
      <w:r w:rsidRPr="006E6F54">
        <w:rPr>
          <w:rFonts w:ascii="Times New Roman" w:hAnsi="Times New Roman" w:cs="Times New Roman"/>
          <w:sz w:val="24"/>
          <w:szCs w:val="24"/>
        </w:rPr>
        <w:t>.</w:t>
      </w:r>
    </w:p>
    <w:p w14:paraId="24854806" w14:textId="77777777" w:rsidR="007E38A6" w:rsidRPr="006E6F54" w:rsidRDefault="007E38A6" w:rsidP="006E6F54">
      <w:pPr>
        <w:pStyle w:val="BodyText"/>
        <w:spacing w:before="8" w:line="276" w:lineRule="auto"/>
        <w:ind w:left="0"/>
        <w:jc w:val="left"/>
      </w:pPr>
    </w:p>
    <w:p w14:paraId="7A71575C" w14:textId="77777777" w:rsidR="006E6F54" w:rsidRPr="006E6F54" w:rsidRDefault="007E38A6" w:rsidP="006E6F54">
      <w:pPr>
        <w:pStyle w:val="BodyText"/>
        <w:numPr>
          <w:ilvl w:val="0"/>
          <w:numId w:val="27"/>
        </w:numPr>
        <w:spacing w:line="276" w:lineRule="auto"/>
        <w:ind w:left="284" w:right="238"/>
        <w:rPr>
          <w:b/>
          <w:bCs/>
        </w:rPr>
      </w:pPr>
      <w:r w:rsidRPr="006E6F54">
        <w:rPr>
          <w:b/>
          <w:bCs/>
        </w:rPr>
        <w:t xml:space="preserve">Komoditas Unggulan Kayu Olahan dan Meubel Furniture </w:t>
      </w:r>
    </w:p>
    <w:p w14:paraId="2828D570" w14:textId="7A9D2A6B" w:rsidR="007E38A6" w:rsidRPr="006E6F54" w:rsidRDefault="007E38A6" w:rsidP="006E6F54">
      <w:pPr>
        <w:pStyle w:val="BodyText"/>
        <w:spacing w:line="276" w:lineRule="auto"/>
        <w:ind w:left="0" w:right="238" w:firstLine="426"/>
      </w:pPr>
      <w:r w:rsidRPr="006E6F54">
        <w:t>Permintaan akan produk kehutanan sangat besar. Berdasarkan laporan Dephut (2000); kebutuhan produk kehutanan, seperti kayu lapis, kayu gergajian, bubur kayu, moulding, dan furniture akan terus meningkat. Pada tahun 2010 kebutuhan konsumsi kayu berbasis panel global diperkirakan mencapai 320,4 juta meter kubik atau naik 256% dari tahun 1990.</w:t>
      </w:r>
    </w:p>
    <w:p w14:paraId="4190F990" w14:textId="77777777" w:rsidR="007E38A6" w:rsidRPr="006E6F54" w:rsidRDefault="007E38A6" w:rsidP="006E6F54">
      <w:pPr>
        <w:spacing w:line="276" w:lineRule="auto"/>
        <w:rPr>
          <w:rFonts w:ascii="Times New Roman" w:hAnsi="Times New Roman" w:cs="Times New Roman"/>
          <w:sz w:val="24"/>
          <w:szCs w:val="24"/>
        </w:rPr>
        <w:sectPr w:rsidR="007E38A6" w:rsidRPr="006E6F54">
          <w:pgSz w:w="11910" w:h="16840"/>
          <w:pgMar w:top="1340" w:right="1200" w:bottom="280" w:left="1220" w:header="720" w:footer="720" w:gutter="0"/>
          <w:cols w:space="720"/>
        </w:sectPr>
      </w:pPr>
    </w:p>
    <w:p w14:paraId="19393ECB" w14:textId="77777777" w:rsidR="00EC4424" w:rsidRPr="006E6F54" w:rsidRDefault="007E38A6" w:rsidP="006E6F54">
      <w:pPr>
        <w:pStyle w:val="BodyText"/>
        <w:spacing w:before="74" w:line="276" w:lineRule="auto"/>
        <w:ind w:left="0" w:right="237" w:firstLine="426"/>
      </w:pPr>
      <w:r w:rsidRPr="006E6F54">
        <w:lastRenderedPageBreak/>
        <w:t xml:space="preserve">Data Dinas Kehutanan Kalsel (2002) menunjukkan bahwa hasil produksi kayu bulat dari kawasan hutan produksi sebesar 405.078,83 m3 / tahun, atau sama dengan 16% dari kebutuhan bahan baku industri keseluruhan Kalsel. Berdasarkan kapasitas terpasang industri primer yang ada (54 unit), diperoleh hasil kayu olahan sebesar 2.171.943 m3 /th. Atau setara dengan kebutuhan bahan baku kayu bulat sebesar ±4.300.000 </w:t>
      </w:r>
      <w:r w:rsidRPr="006E6F54">
        <w:rPr>
          <w:spacing w:val="-5"/>
        </w:rPr>
        <w:t xml:space="preserve">m3 </w:t>
      </w:r>
      <w:r w:rsidRPr="006E6F54">
        <w:t xml:space="preserve">/th. </w:t>
      </w:r>
    </w:p>
    <w:p w14:paraId="733C9325" w14:textId="77777777" w:rsidR="00EC4424" w:rsidRPr="006E6F54" w:rsidRDefault="007E38A6" w:rsidP="006E6F54">
      <w:pPr>
        <w:pStyle w:val="BodyText"/>
        <w:spacing w:before="74" w:line="276" w:lineRule="auto"/>
        <w:ind w:left="0" w:right="237" w:firstLine="426"/>
      </w:pPr>
      <w:r w:rsidRPr="006E6F54">
        <w:t xml:space="preserve">Untuk menutupi kekurangan sebesar 84 % dari bahan baku keseluruhan diperoleh dari Kalteng 59%; Kaltim 17 % dan Propinsi Lainnya 8%. Kayu olahan dan produk furniture sesungguhnya masih mampu menempati peringkat ketiga sebagai komoditas unggulan Kabupaten Balangan dalam sektor industri karena permintaan pasar untuk komoditas ini masih tinggi. </w:t>
      </w:r>
    </w:p>
    <w:p w14:paraId="5A6EF969" w14:textId="4980F4CF" w:rsidR="007E38A6" w:rsidRPr="006E6F54" w:rsidRDefault="007E38A6" w:rsidP="006E6F54">
      <w:pPr>
        <w:pStyle w:val="BodyText"/>
        <w:spacing w:before="74" w:line="276" w:lineRule="auto"/>
        <w:ind w:left="0" w:right="237" w:firstLine="426"/>
      </w:pPr>
      <w:r w:rsidRPr="006E6F54">
        <w:t xml:space="preserve">Daerah pemasaran produk </w:t>
      </w:r>
      <w:r w:rsidRPr="006E6F54">
        <w:rPr>
          <w:spacing w:val="-4"/>
        </w:rPr>
        <w:t>ini</w:t>
      </w:r>
      <w:r w:rsidRPr="006E6F54">
        <w:rPr>
          <w:spacing w:val="52"/>
        </w:rPr>
        <w:t xml:space="preserve"> </w:t>
      </w:r>
      <w:r w:rsidRPr="006E6F54">
        <w:t>mencapai kawasan regional yaitu Kalimantan Tengah dan Kalimantan Timur serta propinsi lain di luar Kalimantan Selatan. Hanya saja kendala utama adalah penyediaan bahan baku. Untuk itu perlu dicarikan solusi agar usaha ini tetap eksis produksinya. Strategi dan arah kebijakan adalah</w:t>
      </w:r>
      <w:r w:rsidRPr="006E6F54">
        <w:rPr>
          <w:spacing w:val="-19"/>
        </w:rPr>
        <w:t xml:space="preserve"> </w:t>
      </w:r>
      <w:r w:rsidRPr="006E6F54">
        <w:t>:</w:t>
      </w:r>
    </w:p>
    <w:p w14:paraId="6E631A44" w14:textId="77777777" w:rsidR="007E38A6" w:rsidRPr="006E6F54" w:rsidRDefault="007E38A6" w:rsidP="006E6F54">
      <w:pPr>
        <w:pStyle w:val="ListParagraph"/>
        <w:widowControl w:val="0"/>
        <w:numPr>
          <w:ilvl w:val="0"/>
          <w:numId w:val="15"/>
        </w:numPr>
        <w:tabs>
          <w:tab w:val="left" w:pos="1215"/>
        </w:tabs>
        <w:autoSpaceDE w:val="0"/>
        <w:autoSpaceDN w:val="0"/>
        <w:spacing w:before="1" w:after="0" w:line="276" w:lineRule="auto"/>
        <w:ind w:left="426" w:right="234" w:hanging="426"/>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Upaya </w:t>
      </w:r>
      <w:proofErr w:type="spellStart"/>
      <w:r w:rsidRPr="006E6F54">
        <w:rPr>
          <w:rFonts w:ascii="Times New Roman" w:hAnsi="Times New Roman" w:cs="Times New Roman"/>
          <w:sz w:val="24"/>
          <w:szCs w:val="24"/>
        </w:rPr>
        <w:t>ketersediaan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baku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melalui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rehabilitasi</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intensifikasi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hutan-hutan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produksi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3"/>
          <w:sz w:val="24"/>
          <w:szCs w:val="24"/>
        </w:rPr>
        <w:t>jenis</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z w:val="24"/>
          <w:szCs w:val="24"/>
        </w:rPr>
        <w:t>tanaman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kayu</w:t>
      </w:r>
      <w:proofErr w:type="spellEnd"/>
      <w:r w:rsidRPr="006E6F54">
        <w:rPr>
          <w:rFonts w:ascii="Times New Roman" w:hAnsi="Times New Roman" w:cs="Times New Roman"/>
          <w:sz w:val="24"/>
          <w:szCs w:val="24"/>
        </w:rPr>
        <w:t xml:space="preserve"> yang </w:t>
      </w:r>
      <w:proofErr w:type="spellStart"/>
      <w:r w:rsidRPr="006E6F54">
        <w:rPr>
          <w:rFonts w:ascii="Times New Roman" w:hAnsi="Times New Roman" w:cs="Times New Roman"/>
          <w:sz w:val="24"/>
          <w:szCs w:val="24"/>
        </w:rPr>
        <w:t>cepat</w:t>
      </w:r>
      <w:proofErr w:type="spellEnd"/>
      <w:r w:rsidRPr="006E6F54">
        <w:rPr>
          <w:rFonts w:ascii="Times New Roman" w:hAnsi="Times New Roman" w:cs="Times New Roman"/>
          <w:spacing w:val="7"/>
          <w:sz w:val="24"/>
          <w:szCs w:val="24"/>
        </w:rPr>
        <w:t xml:space="preserve"> </w:t>
      </w:r>
      <w:proofErr w:type="spellStart"/>
      <w:r w:rsidRPr="006E6F54">
        <w:rPr>
          <w:rFonts w:ascii="Times New Roman" w:hAnsi="Times New Roman" w:cs="Times New Roman"/>
          <w:sz w:val="24"/>
          <w:szCs w:val="24"/>
        </w:rPr>
        <w:t>menghasilkan</w:t>
      </w:r>
      <w:proofErr w:type="spellEnd"/>
      <w:r w:rsidRPr="006E6F54">
        <w:rPr>
          <w:rFonts w:ascii="Times New Roman" w:hAnsi="Times New Roman" w:cs="Times New Roman"/>
          <w:sz w:val="24"/>
          <w:szCs w:val="24"/>
        </w:rPr>
        <w:t>.</w:t>
      </w:r>
    </w:p>
    <w:p w14:paraId="6AF39CD5" w14:textId="77777777" w:rsidR="007E38A6" w:rsidRPr="006E6F54" w:rsidRDefault="007E38A6" w:rsidP="006E6F54">
      <w:pPr>
        <w:pStyle w:val="ListParagraph"/>
        <w:widowControl w:val="0"/>
        <w:numPr>
          <w:ilvl w:val="0"/>
          <w:numId w:val="15"/>
        </w:numPr>
        <w:tabs>
          <w:tab w:val="left" w:pos="1243"/>
        </w:tabs>
        <w:autoSpaceDE w:val="0"/>
        <w:autoSpaceDN w:val="0"/>
        <w:spacing w:after="0" w:line="276" w:lineRule="auto"/>
        <w:ind w:left="426" w:right="236"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Fasilitasi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kemitraan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antara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industri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kecil</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meubel</w:t>
      </w:r>
      <w:proofErr w:type="spellEnd"/>
      <w:r w:rsidRPr="006E6F54">
        <w:rPr>
          <w:rFonts w:ascii="Times New Roman" w:hAnsi="Times New Roman" w:cs="Times New Roman"/>
          <w:sz w:val="24"/>
          <w:szCs w:val="24"/>
        </w:rPr>
        <w:t xml:space="preserve"> / furniture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pengusaha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penghasil</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kayu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bulat</w:t>
      </w:r>
      <w:proofErr w:type="spellEnd"/>
      <w:r w:rsidRPr="006E6F54">
        <w:rPr>
          <w:rFonts w:ascii="Times New Roman" w:hAnsi="Times New Roman" w:cs="Times New Roman"/>
          <w:sz w:val="24"/>
          <w:szCs w:val="24"/>
        </w:rPr>
        <w:t xml:space="preserve"> (HPH) dan </w:t>
      </w:r>
      <w:proofErr w:type="spellStart"/>
      <w:r w:rsidRPr="006E6F54">
        <w:rPr>
          <w:rFonts w:ascii="Times New Roman" w:hAnsi="Times New Roman" w:cs="Times New Roman"/>
          <w:sz w:val="24"/>
          <w:szCs w:val="24"/>
        </w:rPr>
        <w:t>instansi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terkait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mendukung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ketersediaan</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kontinuitas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baku</w:t>
      </w:r>
      <w:proofErr w:type="spellEnd"/>
      <w:r w:rsidRPr="006E6F54">
        <w:rPr>
          <w:rFonts w:ascii="Times New Roman" w:hAnsi="Times New Roman" w:cs="Times New Roman"/>
          <w:spacing w:val="7"/>
          <w:sz w:val="24"/>
          <w:szCs w:val="24"/>
        </w:rPr>
        <w:t xml:space="preserve"> </w:t>
      </w:r>
      <w:proofErr w:type="spellStart"/>
      <w:r w:rsidRPr="006E6F54">
        <w:rPr>
          <w:rFonts w:ascii="Times New Roman" w:hAnsi="Times New Roman" w:cs="Times New Roman"/>
          <w:sz w:val="24"/>
          <w:szCs w:val="24"/>
        </w:rPr>
        <w:t>kayu</w:t>
      </w:r>
      <w:proofErr w:type="spellEnd"/>
    </w:p>
    <w:p w14:paraId="1ED49A95" w14:textId="77777777" w:rsidR="007E38A6" w:rsidRPr="006E6F54" w:rsidRDefault="007E38A6" w:rsidP="006E6F54">
      <w:pPr>
        <w:pStyle w:val="ListParagraph"/>
        <w:widowControl w:val="0"/>
        <w:numPr>
          <w:ilvl w:val="0"/>
          <w:numId w:val="15"/>
        </w:numPr>
        <w:tabs>
          <w:tab w:val="left" w:pos="1191"/>
        </w:tabs>
        <w:autoSpaceDE w:val="0"/>
        <w:autoSpaceDN w:val="0"/>
        <w:spacing w:after="0" w:line="276" w:lineRule="auto"/>
        <w:ind w:left="426" w:right="248" w:hanging="426"/>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Desain, proses </w:t>
      </w:r>
      <w:proofErr w:type="spellStart"/>
      <w:r w:rsidRPr="006E6F54">
        <w:rPr>
          <w:rFonts w:ascii="Times New Roman" w:hAnsi="Times New Roman" w:cs="Times New Roman"/>
          <w:sz w:val="24"/>
          <w:szCs w:val="24"/>
        </w:rPr>
        <w:t>produksi</w:t>
      </w:r>
      <w:proofErr w:type="spellEnd"/>
      <w:r w:rsidRPr="006E6F54">
        <w:rPr>
          <w:rFonts w:ascii="Times New Roman" w:hAnsi="Times New Roman" w:cs="Times New Roman"/>
          <w:sz w:val="24"/>
          <w:szCs w:val="24"/>
        </w:rPr>
        <w:t xml:space="preserve"> dan finishing </w:t>
      </w:r>
      <w:proofErr w:type="spellStart"/>
      <w:r w:rsidRPr="006E6F54">
        <w:rPr>
          <w:rFonts w:ascii="Times New Roman" w:hAnsi="Times New Roman" w:cs="Times New Roman"/>
          <w:sz w:val="24"/>
          <w:szCs w:val="24"/>
        </w:rPr>
        <w:t>guna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peningkatan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kualitas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produksi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sehingga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nilai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tambah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lebih</w:t>
      </w:r>
      <w:proofErr w:type="spellEnd"/>
      <w:r w:rsidRPr="006E6F54">
        <w:rPr>
          <w:rFonts w:ascii="Times New Roman" w:hAnsi="Times New Roman" w:cs="Times New Roman"/>
          <w:spacing w:val="-9"/>
          <w:sz w:val="24"/>
          <w:szCs w:val="24"/>
        </w:rPr>
        <w:t xml:space="preserve"> </w:t>
      </w:r>
      <w:proofErr w:type="spellStart"/>
      <w:r w:rsidRPr="006E6F54">
        <w:rPr>
          <w:rFonts w:ascii="Times New Roman" w:hAnsi="Times New Roman" w:cs="Times New Roman"/>
          <w:sz w:val="24"/>
          <w:szCs w:val="24"/>
        </w:rPr>
        <w:t>tinggi</w:t>
      </w:r>
      <w:proofErr w:type="spellEnd"/>
    </w:p>
    <w:p w14:paraId="5D3AFBB4" w14:textId="77777777" w:rsidR="007E38A6" w:rsidRPr="006E6F54" w:rsidRDefault="007E38A6" w:rsidP="006E6F54">
      <w:pPr>
        <w:pStyle w:val="ListParagraph"/>
        <w:widowControl w:val="0"/>
        <w:numPr>
          <w:ilvl w:val="0"/>
          <w:numId w:val="15"/>
        </w:numPr>
        <w:tabs>
          <w:tab w:val="left" w:pos="1229"/>
        </w:tabs>
        <w:autoSpaceDE w:val="0"/>
        <w:autoSpaceDN w:val="0"/>
        <w:spacing w:before="1" w:after="0" w:line="276" w:lineRule="auto"/>
        <w:ind w:left="426" w:right="240"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Sosialisasi</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penggunaan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jenis-jenis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kayu</w:t>
      </w:r>
      <w:proofErr w:type="spellEnd"/>
      <w:r w:rsidRPr="006E6F54">
        <w:rPr>
          <w:rFonts w:ascii="Times New Roman" w:hAnsi="Times New Roman" w:cs="Times New Roman"/>
          <w:sz w:val="24"/>
          <w:szCs w:val="24"/>
        </w:rPr>
        <w:t xml:space="preserve"> non </w:t>
      </w:r>
      <w:proofErr w:type="spellStart"/>
      <w:r w:rsidRPr="006E6F54">
        <w:rPr>
          <w:rFonts w:ascii="Times New Roman" w:hAnsi="Times New Roman" w:cs="Times New Roman"/>
          <w:sz w:val="24"/>
          <w:szCs w:val="24"/>
        </w:rPr>
        <w:t>komersial</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kayu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dari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hutan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tanaman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serta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dari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hutan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rakyat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dijadikan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sumber</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bahan</w:t>
      </w:r>
      <w:proofErr w:type="spellEnd"/>
      <w:r w:rsidRPr="006E6F54">
        <w:rPr>
          <w:rFonts w:ascii="Times New Roman" w:hAnsi="Times New Roman" w:cs="Times New Roman"/>
          <w:spacing w:val="-11"/>
          <w:sz w:val="24"/>
          <w:szCs w:val="24"/>
        </w:rPr>
        <w:t xml:space="preserve"> </w:t>
      </w:r>
      <w:proofErr w:type="spellStart"/>
      <w:r w:rsidRPr="006E6F54">
        <w:rPr>
          <w:rFonts w:ascii="Times New Roman" w:hAnsi="Times New Roman" w:cs="Times New Roman"/>
          <w:sz w:val="24"/>
          <w:szCs w:val="24"/>
        </w:rPr>
        <w:t>baku</w:t>
      </w:r>
      <w:proofErr w:type="spellEnd"/>
    </w:p>
    <w:p w14:paraId="3AD6FD5C" w14:textId="77777777" w:rsidR="007E38A6" w:rsidRPr="006E6F54" w:rsidRDefault="007E38A6" w:rsidP="006E6F54">
      <w:pPr>
        <w:pStyle w:val="ListParagraph"/>
        <w:widowControl w:val="0"/>
        <w:numPr>
          <w:ilvl w:val="0"/>
          <w:numId w:val="15"/>
        </w:numPr>
        <w:tabs>
          <w:tab w:val="left" w:pos="1234"/>
        </w:tabs>
        <w:autoSpaceDE w:val="0"/>
        <w:autoSpaceDN w:val="0"/>
        <w:spacing w:after="0" w:line="276" w:lineRule="auto"/>
        <w:ind w:left="426" w:right="239"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Peningkatan</w:t>
      </w:r>
      <w:proofErr w:type="spellEnd"/>
      <w:r w:rsidRPr="006E6F54">
        <w:rPr>
          <w:rFonts w:ascii="Times New Roman" w:hAnsi="Times New Roman" w:cs="Times New Roman"/>
          <w:sz w:val="24"/>
          <w:szCs w:val="24"/>
        </w:rPr>
        <w:t xml:space="preserve"> SDM </w:t>
      </w:r>
      <w:proofErr w:type="spellStart"/>
      <w:r w:rsidRPr="006E6F54">
        <w:rPr>
          <w:rFonts w:ascii="Times New Roman" w:hAnsi="Times New Roman" w:cs="Times New Roman"/>
          <w:sz w:val="24"/>
          <w:szCs w:val="24"/>
        </w:rPr>
        <w:t>pengusaha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peningkatan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mutu</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diversifikasi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produk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melalui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pelatihan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teknis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magang</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studi</w:t>
      </w:r>
      <w:proofErr w:type="spellEnd"/>
      <w:r w:rsidRPr="006E6F54">
        <w:rPr>
          <w:rFonts w:ascii="Times New Roman" w:hAnsi="Times New Roman" w:cs="Times New Roman"/>
          <w:spacing w:val="-12"/>
          <w:sz w:val="24"/>
          <w:szCs w:val="24"/>
        </w:rPr>
        <w:t xml:space="preserve"> </w:t>
      </w:r>
      <w:r w:rsidRPr="006E6F54">
        <w:rPr>
          <w:rFonts w:ascii="Times New Roman" w:hAnsi="Times New Roman" w:cs="Times New Roman"/>
          <w:sz w:val="24"/>
          <w:szCs w:val="24"/>
        </w:rPr>
        <w:t>banding</w:t>
      </w:r>
    </w:p>
    <w:p w14:paraId="64C28B82" w14:textId="77777777" w:rsidR="007E38A6" w:rsidRPr="006E6F54" w:rsidRDefault="007E38A6" w:rsidP="006E6F54">
      <w:pPr>
        <w:pStyle w:val="ListParagraph"/>
        <w:widowControl w:val="0"/>
        <w:numPr>
          <w:ilvl w:val="0"/>
          <w:numId w:val="15"/>
        </w:numPr>
        <w:tabs>
          <w:tab w:val="left" w:pos="1186"/>
        </w:tabs>
        <w:autoSpaceDE w:val="0"/>
        <w:autoSpaceDN w:val="0"/>
        <w:spacing w:after="0" w:line="276" w:lineRule="auto"/>
        <w:ind w:left="426"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Peningkatan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kemampuan</w:t>
      </w:r>
      <w:proofErr w:type="spellEnd"/>
      <w:r w:rsidRPr="006E6F54">
        <w:rPr>
          <w:rFonts w:ascii="Times New Roman" w:hAnsi="Times New Roman" w:cs="Times New Roman"/>
          <w:sz w:val="24"/>
          <w:szCs w:val="24"/>
        </w:rPr>
        <w:t xml:space="preserve"> proses </w:t>
      </w:r>
      <w:proofErr w:type="spellStart"/>
      <w:r w:rsidRPr="006E6F54">
        <w:rPr>
          <w:rFonts w:ascii="Times New Roman" w:hAnsi="Times New Roman" w:cs="Times New Roman"/>
          <w:sz w:val="24"/>
          <w:szCs w:val="24"/>
        </w:rPr>
        <w:t>produksi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pengolahan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desain</w:t>
      </w:r>
      <w:proofErr w:type="spellEnd"/>
      <w:r w:rsidRPr="006E6F54">
        <w:rPr>
          <w:rFonts w:ascii="Times New Roman" w:hAnsi="Times New Roman" w:cs="Times New Roman"/>
          <w:sz w:val="24"/>
          <w:szCs w:val="24"/>
        </w:rPr>
        <w:t xml:space="preserve"> dan</w:t>
      </w:r>
      <w:r w:rsidRPr="006E6F54">
        <w:rPr>
          <w:rFonts w:ascii="Times New Roman" w:hAnsi="Times New Roman" w:cs="Times New Roman"/>
          <w:spacing w:val="-16"/>
          <w:sz w:val="24"/>
          <w:szCs w:val="24"/>
        </w:rPr>
        <w:t xml:space="preserve"> </w:t>
      </w:r>
      <w:r w:rsidRPr="006E6F54">
        <w:rPr>
          <w:rFonts w:ascii="Times New Roman" w:hAnsi="Times New Roman" w:cs="Times New Roman"/>
          <w:sz w:val="24"/>
          <w:szCs w:val="24"/>
        </w:rPr>
        <w:t>finishing</w:t>
      </w:r>
    </w:p>
    <w:p w14:paraId="166EF94F" w14:textId="77777777" w:rsidR="007E38A6" w:rsidRPr="006E6F54" w:rsidRDefault="007E38A6" w:rsidP="006E6F54">
      <w:pPr>
        <w:pStyle w:val="ListParagraph"/>
        <w:widowControl w:val="0"/>
        <w:numPr>
          <w:ilvl w:val="0"/>
          <w:numId w:val="15"/>
        </w:numPr>
        <w:tabs>
          <w:tab w:val="left" w:pos="1224"/>
        </w:tabs>
        <w:autoSpaceDE w:val="0"/>
        <w:autoSpaceDN w:val="0"/>
        <w:spacing w:before="40" w:after="0" w:line="276" w:lineRule="auto"/>
        <w:ind w:left="426" w:right="243"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Fasilitasi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pendirian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sarana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proses </w:t>
      </w:r>
      <w:proofErr w:type="spellStart"/>
      <w:r w:rsidRPr="006E6F54">
        <w:rPr>
          <w:rFonts w:ascii="Times New Roman" w:hAnsi="Times New Roman" w:cs="Times New Roman"/>
          <w:sz w:val="24"/>
          <w:szCs w:val="24"/>
        </w:rPr>
        <w:t>pengawetan</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pengeringan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kayu</w:t>
      </w:r>
      <w:proofErr w:type="spellEnd"/>
      <w:r w:rsidRPr="006E6F54">
        <w:rPr>
          <w:rFonts w:ascii="Times New Roman" w:hAnsi="Times New Roman" w:cs="Times New Roman"/>
          <w:sz w:val="24"/>
          <w:szCs w:val="24"/>
        </w:rPr>
        <w:t xml:space="preserve"> (kiln </w:t>
      </w:r>
      <w:proofErr w:type="spellStart"/>
      <w:r w:rsidRPr="006E6F54">
        <w:rPr>
          <w:rFonts w:ascii="Times New Roman" w:hAnsi="Times New Roman" w:cs="Times New Roman"/>
          <w:sz w:val="24"/>
          <w:szCs w:val="24"/>
        </w:rPr>
        <w:t>ying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sehingga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kayu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menjadi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lebih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awet</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mutu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baku</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produk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lebih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meningkat</w:t>
      </w:r>
      <w:proofErr w:type="spellEnd"/>
    </w:p>
    <w:p w14:paraId="3A5F0193" w14:textId="77777777" w:rsidR="007E38A6" w:rsidRPr="006E6F54" w:rsidRDefault="007E38A6" w:rsidP="006E6F54">
      <w:pPr>
        <w:pStyle w:val="ListParagraph"/>
        <w:widowControl w:val="0"/>
        <w:numPr>
          <w:ilvl w:val="0"/>
          <w:numId w:val="15"/>
        </w:numPr>
        <w:tabs>
          <w:tab w:val="left" w:pos="1224"/>
        </w:tabs>
        <w:autoSpaceDE w:val="0"/>
        <w:autoSpaceDN w:val="0"/>
        <w:spacing w:after="0" w:line="276" w:lineRule="auto"/>
        <w:ind w:left="426" w:right="241"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Fasilitasi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kemitraan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pengusaha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3"/>
          <w:sz w:val="24"/>
          <w:szCs w:val="24"/>
        </w:rPr>
        <w:t>luar</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z w:val="24"/>
          <w:szCs w:val="24"/>
        </w:rPr>
        <w:t>daerah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dalam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rangka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pengembangan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pemasaran</w:t>
      </w:r>
      <w:proofErr w:type="spellEnd"/>
      <w:r w:rsidRPr="006E6F54">
        <w:rPr>
          <w:rFonts w:ascii="Times New Roman" w:hAnsi="Times New Roman" w:cs="Times New Roman"/>
          <w:sz w:val="24"/>
          <w:szCs w:val="24"/>
        </w:rPr>
        <w:t>.</w:t>
      </w:r>
    </w:p>
    <w:p w14:paraId="69CC2EE1" w14:textId="77777777" w:rsidR="007E38A6" w:rsidRPr="006E6F54" w:rsidRDefault="007E38A6" w:rsidP="006E6F54">
      <w:pPr>
        <w:pStyle w:val="BodyText"/>
        <w:spacing w:before="9" w:line="276" w:lineRule="auto"/>
        <w:ind w:left="0"/>
        <w:jc w:val="left"/>
      </w:pPr>
    </w:p>
    <w:p w14:paraId="0D984780" w14:textId="77777777" w:rsidR="006E6F54" w:rsidRPr="006E6F54" w:rsidRDefault="007E38A6" w:rsidP="006E6F54">
      <w:pPr>
        <w:pStyle w:val="BodyText"/>
        <w:numPr>
          <w:ilvl w:val="0"/>
          <w:numId w:val="27"/>
        </w:numPr>
        <w:spacing w:line="276" w:lineRule="auto"/>
        <w:ind w:left="284" w:right="244"/>
        <w:rPr>
          <w:b/>
          <w:bCs/>
        </w:rPr>
      </w:pPr>
      <w:r w:rsidRPr="006E6F54">
        <w:rPr>
          <w:b/>
          <w:bCs/>
        </w:rPr>
        <w:t xml:space="preserve">Komoditas Unggulan Kerajinan Anyaman </w:t>
      </w:r>
    </w:p>
    <w:p w14:paraId="592F5CB5" w14:textId="40B2273E" w:rsidR="007E38A6" w:rsidRPr="006E6F54" w:rsidRDefault="007E38A6" w:rsidP="006E6F54">
      <w:pPr>
        <w:pStyle w:val="BodyText"/>
        <w:spacing w:line="276" w:lineRule="auto"/>
        <w:ind w:left="0" w:right="244" w:firstLine="426"/>
      </w:pPr>
      <w:r w:rsidRPr="006E6F54">
        <w:t>Daerah Kalimantan Selatan merupakan salah satu sentra kerajinan dengan produk yang beragam termasuk Kabupaten Balangan. Ragam produk kerajinan meliputi anyaman terutama dari rotan dan purun. Kendala utama dalam pengembangan produk ini adalah desain, pemasaran dan akses permodalan. Sentra untuk anyaman rotan dan purun meliputi Kecamatan Lampihong, Paringin dan Paringin Selatan. Strategi dan arah kebijakan :</w:t>
      </w:r>
    </w:p>
    <w:p w14:paraId="090465F9" w14:textId="77777777" w:rsidR="007E38A6" w:rsidRPr="006E6F54" w:rsidRDefault="007E38A6" w:rsidP="006E6F54">
      <w:pPr>
        <w:pStyle w:val="ListParagraph"/>
        <w:widowControl w:val="0"/>
        <w:numPr>
          <w:ilvl w:val="0"/>
          <w:numId w:val="14"/>
        </w:numPr>
        <w:tabs>
          <w:tab w:val="left" w:pos="1186"/>
        </w:tabs>
        <w:autoSpaceDE w:val="0"/>
        <w:autoSpaceDN w:val="0"/>
        <w:spacing w:before="2" w:after="0" w:line="276" w:lineRule="auto"/>
        <w:ind w:left="426"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Perbaikan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desain</w:t>
      </w:r>
      <w:proofErr w:type="spellEnd"/>
      <w:r w:rsidRPr="006E6F54">
        <w:rPr>
          <w:rFonts w:ascii="Times New Roman" w:hAnsi="Times New Roman" w:cs="Times New Roman"/>
          <w:sz w:val="24"/>
          <w:szCs w:val="24"/>
        </w:rPr>
        <w:t xml:space="preserve">, proses </w:t>
      </w:r>
      <w:proofErr w:type="spellStart"/>
      <w:r w:rsidRPr="006E6F54">
        <w:rPr>
          <w:rFonts w:ascii="Times New Roman" w:hAnsi="Times New Roman" w:cs="Times New Roman"/>
          <w:sz w:val="24"/>
          <w:szCs w:val="24"/>
        </w:rPr>
        <w:t>produksi</w:t>
      </w:r>
      <w:proofErr w:type="spellEnd"/>
      <w:r w:rsidRPr="006E6F54">
        <w:rPr>
          <w:rFonts w:ascii="Times New Roman" w:hAnsi="Times New Roman" w:cs="Times New Roman"/>
          <w:sz w:val="24"/>
          <w:szCs w:val="24"/>
        </w:rPr>
        <w:t xml:space="preserve"> dan finishing </w:t>
      </w:r>
      <w:proofErr w:type="spellStart"/>
      <w:r w:rsidRPr="006E6F54">
        <w:rPr>
          <w:rFonts w:ascii="Times New Roman" w:hAnsi="Times New Roman" w:cs="Times New Roman"/>
          <w:sz w:val="24"/>
          <w:szCs w:val="24"/>
        </w:rPr>
        <w:t>khususnya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melalui</w:t>
      </w:r>
      <w:proofErr w:type="spellEnd"/>
      <w:r w:rsidRPr="006E6F54">
        <w:rPr>
          <w:rFonts w:ascii="Times New Roman" w:hAnsi="Times New Roman" w:cs="Times New Roman"/>
          <w:spacing w:val="-8"/>
          <w:sz w:val="24"/>
          <w:szCs w:val="24"/>
        </w:rPr>
        <w:t xml:space="preserve"> </w:t>
      </w:r>
      <w:proofErr w:type="spellStart"/>
      <w:r w:rsidRPr="006E6F54">
        <w:rPr>
          <w:rFonts w:ascii="Times New Roman" w:hAnsi="Times New Roman" w:cs="Times New Roman"/>
          <w:sz w:val="24"/>
          <w:szCs w:val="24"/>
        </w:rPr>
        <w:t>magang</w:t>
      </w:r>
      <w:proofErr w:type="spellEnd"/>
    </w:p>
    <w:p w14:paraId="08C8A93F" w14:textId="77777777" w:rsidR="007E38A6" w:rsidRPr="006E6F54" w:rsidRDefault="007E38A6" w:rsidP="006E6F54">
      <w:pPr>
        <w:pStyle w:val="ListParagraph"/>
        <w:widowControl w:val="0"/>
        <w:numPr>
          <w:ilvl w:val="0"/>
          <w:numId w:val="14"/>
        </w:numPr>
        <w:tabs>
          <w:tab w:val="left" w:pos="1224"/>
        </w:tabs>
        <w:autoSpaceDE w:val="0"/>
        <w:autoSpaceDN w:val="0"/>
        <w:spacing w:before="41" w:after="0" w:line="276" w:lineRule="auto"/>
        <w:ind w:left="426" w:right="244" w:hanging="426"/>
        <w:contextualSpacing w:val="0"/>
        <w:rPr>
          <w:rFonts w:ascii="Times New Roman" w:hAnsi="Times New Roman" w:cs="Times New Roman"/>
          <w:sz w:val="24"/>
          <w:szCs w:val="24"/>
        </w:rPr>
      </w:pPr>
      <w:r w:rsidRPr="006E6F54">
        <w:rPr>
          <w:rFonts w:ascii="Times New Roman" w:hAnsi="Times New Roman" w:cs="Times New Roman"/>
          <w:sz w:val="24"/>
          <w:szCs w:val="24"/>
        </w:rPr>
        <w:t xml:space="preserve">Akses </w:t>
      </w:r>
      <w:proofErr w:type="spellStart"/>
      <w:r w:rsidRPr="006E6F54">
        <w:rPr>
          <w:rFonts w:ascii="Times New Roman" w:hAnsi="Times New Roman" w:cs="Times New Roman"/>
          <w:sz w:val="24"/>
          <w:szCs w:val="24"/>
        </w:rPr>
        <w:t>permodalan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termasuk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alternatif</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penyertaan</w:t>
      </w:r>
      <w:proofErr w:type="spellEnd"/>
      <w:r w:rsidRPr="006E6F54">
        <w:rPr>
          <w:rFonts w:ascii="Times New Roman" w:hAnsi="Times New Roman" w:cs="Times New Roman"/>
          <w:sz w:val="24"/>
          <w:szCs w:val="24"/>
        </w:rPr>
        <w:t xml:space="preserve"> modal </w:t>
      </w:r>
      <w:proofErr w:type="spellStart"/>
      <w:r w:rsidRPr="006E6F54">
        <w:rPr>
          <w:rFonts w:ascii="Times New Roman" w:hAnsi="Times New Roman" w:cs="Times New Roman"/>
          <w:sz w:val="24"/>
          <w:szCs w:val="24"/>
        </w:rPr>
        <w:t>dari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pemerintah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kepada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kelompokkelompok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pengrajin</w:t>
      </w:r>
      <w:proofErr w:type="spellEnd"/>
      <w:r w:rsidRPr="006E6F54">
        <w:rPr>
          <w:rFonts w:ascii="Times New Roman" w:hAnsi="Times New Roman" w:cs="Times New Roman"/>
          <w:sz w:val="24"/>
          <w:szCs w:val="24"/>
        </w:rPr>
        <w:t xml:space="preserve"> yang </w:t>
      </w:r>
      <w:proofErr w:type="spellStart"/>
      <w:r w:rsidRPr="006E6F54">
        <w:rPr>
          <w:rFonts w:ascii="Times New Roman" w:hAnsi="Times New Roman" w:cs="Times New Roman"/>
          <w:sz w:val="24"/>
          <w:szCs w:val="24"/>
        </w:rPr>
        <w:t>sudah</w:t>
      </w:r>
      <w:proofErr w:type="spellEnd"/>
      <w:r w:rsidRPr="006E6F54">
        <w:rPr>
          <w:rFonts w:ascii="Times New Roman" w:hAnsi="Times New Roman" w:cs="Times New Roman"/>
          <w:spacing w:val="4"/>
          <w:sz w:val="24"/>
          <w:szCs w:val="24"/>
        </w:rPr>
        <w:t xml:space="preserve"> </w:t>
      </w:r>
      <w:proofErr w:type="spellStart"/>
      <w:r w:rsidRPr="006E6F54">
        <w:rPr>
          <w:rFonts w:ascii="Times New Roman" w:hAnsi="Times New Roman" w:cs="Times New Roman"/>
          <w:sz w:val="24"/>
          <w:szCs w:val="24"/>
        </w:rPr>
        <w:t>berkembang</w:t>
      </w:r>
      <w:proofErr w:type="spellEnd"/>
    </w:p>
    <w:p w14:paraId="15119AAD" w14:textId="77777777" w:rsidR="007E38A6" w:rsidRPr="006E6F54" w:rsidRDefault="007E38A6" w:rsidP="006E6F54">
      <w:pPr>
        <w:pStyle w:val="ListParagraph"/>
        <w:widowControl w:val="0"/>
        <w:numPr>
          <w:ilvl w:val="0"/>
          <w:numId w:val="14"/>
        </w:numPr>
        <w:tabs>
          <w:tab w:val="left" w:pos="1239"/>
        </w:tabs>
        <w:autoSpaceDE w:val="0"/>
        <w:autoSpaceDN w:val="0"/>
        <w:spacing w:after="0" w:line="276" w:lineRule="auto"/>
        <w:ind w:left="426" w:right="249" w:hanging="426"/>
        <w:contextualSpacing w:val="0"/>
        <w:rPr>
          <w:rFonts w:ascii="Times New Roman" w:hAnsi="Times New Roman" w:cs="Times New Roman"/>
          <w:sz w:val="24"/>
          <w:szCs w:val="24"/>
        </w:rPr>
      </w:pPr>
      <w:proofErr w:type="spellStart"/>
      <w:r w:rsidRPr="006E6F54">
        <w:rPr>
          <w:rFonts w:ascii="Times New Roman" w:hAnsi="Times New Roman" w:cs="Times New Roman"/>
          <w:sz w:val="24"/>
          <w:szCs w:val="24"/>
        </w:rPr>
        <w:t>Promosi</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kerjasama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pemasaran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outlet di </w:t>
      </w:r>
      <w:proofErr w:type="spellStart"/>
      <w:r w:rsidRPr="006E6F54">
        <w:rPr>
          <w:rFonts w:ascii="Times New Roman" w:hAnsi="Times New Roman" w:cs="Times New Roman"/>
          <w:spacing w:val="-3"/>
          <w:sz w:val="24"/>
          <w:szCs w:val="24"/>
        </w:rPr>
        <w:t>luar</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z w:val="24"/>
          <w:szCs w:val="24"/>
        </w:rPr>
        <w:t>daerah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Promosi</w:t>
      </w:r>
      <w:proofErr w:type="spellEnd"/>
      <w:r w:rsidRPr="006E6F54">
        <w:rPr>
          <w:rFonts w:ascii="Times New Roman" w:hAnsi="Times New Roman" w:cs="Times New Roman"/>
          <w:sz w:val="24"/>
          <w:szCs w:val="24"/>
        </w:rPr>
        <w:t xml:space="preserve"> </w:t>
      </w:r>
      <w:r w:rsidRPr="006E6F54">
        <w:rPr>
          <w:rFonts w:ascii="Times New Roman" w:hAnsi="Times New Roman" w:cs="Times New Roman"/>
          <w:spacing w:val="-3"/>
          <w:sz w:val="24"/>
          <w:szCs w:val="24"/>
        </w:rPr>
        <w:t xml:space="preserve">juga </w:t>
      </w:r>
      <w:proofErr w:type="spellStart"/>
      <w:r w:rsidRPr="006E6F54">
        <w:rPr>
          <w:rFonts w:ascii="Times New Roman" w:hAnsi="Times New Roman" w:cs="Times New Roman"/>
          <w:sz w:val="24"/>
          <w:szCs w:val="24"/>
        </w:rPr>
        <w:t>dilakukan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melalui</w:t>
      </w:r>
      <w:proofErr w:type="spellEnd"/>
      <w:r w:rsidRPr="006E6F54">
        <w:rPr>
          <w:rFonts w:ascii="Times New Roman" w:hAnsi="Times New Roman" w:cs="Times New Roman"/>
          <w:spacing w:val="-2"/>
          <w:sz w:val="24"/>
          <w:szCs w:val="24"/>
        </w:rPr>
        <w:t xml:space="preserve"> </w:t>
      </w:r>
      <w:r w:rsidRPr="006E6F54">
        <w:rPr>
          <w:rFonts w:ascii="Times New Roman" w:hAnsi="Times New Roman" w:cs="Times New Roman"/>
          <w:sz w:val="24"/>
          <w:szCs w:val="24"/>
        </w:rPr>
        <w:t>internet</w:t>
      </w:r>
    </w:p>
    <w:p w14:paraId="5F678895" w14:textId="77777777" w:rsidR="007E38A6" w:rsidRPr="006E6F54" w:rsidRDefault="007E38A6" w:rsidP="006E6F54">
      <w:pPr>
        <w:pStyle w:val="ListParagraph"/>
        <w:widowControl w:val="0"/>
        <w:numPr>
          <w:ilvl w:val="0"/>
          <w:numId w:val="14"/>
        </w:numPr>
        <w:tabs>
          <w:tab w:val="left" w:pos="1186"/>
        </w:tabs>
        <w:autoSpaceDE w:val="0"/>
        <w:autoSpaceDN w:val="0"/>
        <w:spacing w:after="0" w:line="276" w:lineRule="auto"/>
        <w:ind w:left="426" w:hanging="426"/>
        <w:contextualSpacing w:val="0"/>
        <w:rPr>
          <w:rFonts w:ascii="Times New Roman" w:hAnsi="Times New Roman" w:cs="Times New Roman"/>
          <w:sz w:val="24"/>
          <w:szCs w:val="24"/>
        </w:rPr>
      </w:pPr>
      <w:proofErr w:type="spellStart"/>
      <w:r w:rsidRPr="006E6F54">
        <w:rPr>
          <w:rFonts w:ascii="Times New Roman" w:hAnsi="Times New Roman" w:cs="Times New Roman"/>
          <w:sz w:val="24"/>
          <w:szCs w:val="24"/>
        </w:rPr>
        <w:t>Peningkatan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mutu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produk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melalui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teknologi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pengawetan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bahan</w:t>
      </w:r>
      <w:proofErr w:type="spellEnd"/>
      <w:r w:rsidRPr="006E6F54">
        <w:rPr>
          <w:rFonts w:ascii="Times New Roman" w:hAnsi="Times New Roman" w:cs="Times New Roman"/>
          <w:spacing w:val="-18"/>
          <w:sz w:val="24"/>
          <w:szCs w:val="24"/>
        </w:rPr>
        <w:t xml:space="preserve"> </w:t>
      </w:r>
      <w:proofErr w:type="spellStart"/>
      <w:r w:rsidRPr="006E6F54">
        <w:rPr>
          <w:rFonts w:ascii="Times New Roman" w:hAnsi="Times New Roman" w:cs="Times New Roman"/>
          <w:sz w:val="24"/>
          <w:szCs w:val="24"/>
        </w:rPr>
        <w:t>baku</w:t>
      </w:r>
      <w:proofErr w:type="spellEnd"/>
    </w:p>
    <w:p w14:paraId="21EF9CA4" w14:textId="77777777" w:rsidR="007E38A6" w:rsidRPr="006E6F54" w:rsidRDefault="007E38A6" w:rsidP="006E6F54">
      <w:pPr>
        <w:spacing w:line="276" w:lineRule="auto"/>
        <w:ind w:left="426" w:hanging="426"/>
        <w:rPr>
          <w:rFonts w:ascii="Times New Roman" w:hAnsi="Times New Roman" w:cs="Times New Roman"/>
          <w:sz w:val="24"/>
          <w:szCs w:val="24"/>
        </w:rPr>
        <w:sectPr w:rsidR="007E38A6" w:rsidRPr="006E6F54">
          <w:pgSz w:w="11910" w:h="16840"/>
          <w:pgMar w:top="1340" w:right="1200" w:bottom="280" w:left="1220" w:header="720" w:footer="720" w:gutter="0"/>
          <w:cols w:space="720"/>
        </w:sectPr>
      </w:pPr>
    </w:p>
    <w:p w14:paraId="0058F143" w14:textId="77777777" w:rsidR="007E38A6" w:rsidRPr="006E6F54" w:rsidRDefault="007E38A6" w:rsidP="006E6F54">
      <w:pPr>
        <w:pStyle w:val="ListParagraph"/>
        <w:widowControl w:val="0"/>
        <w:numPr>
          <w:ilvl w:val="0"/>
          <w:numId w:val="14"/>
        </w:numPr>
        <w:tabs>
          <w:tab w:val="left" w:pos="1282"/>
        </w:tabs>
        <w:autoSpaceDE w:val="0"/>
        <w:autoSpaceDN w:val="0"/>
        <w:spacing w:before="74" w:after="0" w:line="276" w:lineRule="auto"/>
        <w:ind w:left="426" w:right="250"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lastRenderedPageBreak/>
        <w:t>Pendirian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pusat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pelatihan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khusus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kerajinan</w:t>
      </w:r>
      <w:proofErr w:type="spellEnd"/>
      <w:r w:rsidRPr="006E6F54">
        <w:rPr>
          <w:rFonts w:ascii="Times New Roman" w:hAnsi="Times New Roman" w:cs="Times New Roman"/>
          <w:sz w:val="24"/>
          <w:szCs w:val="24"/>
        </w:rPr>
        <w:t xml:space="preserve"> di wilayah </w:t>
      </w:r>
      <w:proofErr w:type="spellStart"/>
      <w:r w:rsidRPr="006E6F54">
        <w:rPr>
          <w:rFonts w:ascii="Times New Roman" w:hAnsi="Times New Roman" w:cs="Times New Roman"/>
          <w:sz w:val="24"/>
          <w:szCs w:val="24"/>
        </w:rPr>
        <w:t>sentra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dalam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upaya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pengembangan</w:t>
      </w:r>
      <w:proofErr w:type="spellEnd"/>
      <w:r w:rsidRPr="006E6F54">
        <w:rPr>
          <w:rFonts w:ascii="Times New Roman" w:hAnsi="Times New Roman" w:cs="Times New Roman"/>
          <w:sz w:val="24"/>
          <w:szCs w:val="24"/>
        </w:rPr>
        <w:t xml:space="preserve"> SDM di </w:t>
      </w:r>
      <w:r w:rsidRPr="006E6F54">
        <w:rPr>
          <w:rFonts w:ascii="Times New Roman" w:hAnsi="Times New Roman" w:cs="Times New Roman"/>
          <w:spacing w:val="-3"/>
          <w:sz w:val="24"/>
          <w:szCs w:val="24"/>
        </w:rPr>
        <w:t>masa</w:t>
      </w:r>
      <w:r w:rsidRPr="006E6F54">
        <w:rPr>
          <w:rFonts w:ascii="Times New Roman" w:hAnsi="Times New Roman" w:cs="Times New Roman"/>
          <w:spacing w:val="-6"/>
          <w:sz w:val="24"/>
          <w:szCs w:val="24"/>
        </w:rPr>
        <w:t xml:space="preserve"> </w:t>
      </w:r>
      <w:proofErr w:type="spellStart"/>
      <w:r w:rsidRPr="006E6F54">
        <w:rPr>
          <w:rFonts w:ascii="Times New Roman" w:hAnsi="Times New Roman" w:cs="Times New Roman"/>
          <w:sz w:val="24"/>
          <w:szCs w:val="24"/>
        </w:rPr>
        <w:t>depan</w:t>
      </w:r>
      <w:proofErr w:type="spellEnd"/>
      <w:r w:rsidRPr="006E6F54">
        <w:rPr>
          <w:rFonts w:ascii="Times New Roman" w:hAnsi="Times New Roman" w:cs="Times New Roman"/>
          <w:sz w:val="24"/>
          <w:szCs w:val="24"/>
        </w:rPr>
        <w:t>.</w:t>
      </w:r>
    </w:p>
    <w:p w14:paraId="6F2C34DC" w14:textId="77777777" w:rsidR="007E38A6" w:rsidRPr="006E6F54" w:rsidRDefault="007E38A6" w:rsidP="006E6F54">
      <w:pPr>
        <w:pStyle w:val="BodyText"/>
        <w:spacing w:before="5" w:line="276" w:lineRule="auto"/>
        <w:ind w:left="0"/>
        <w:jc w:val="left"/>
      </w:pPr>
    </w:p>
    <w:p w14:paraId="27741F72" w14:textId="77777777" w:rsidR="006E6F54" w:rsidRPr="006E6F54" w:rsidRDefault="007E38A6" w:rsidP="006E6F54">
      <w:pPr>
        <w:pStyle w:val="BodyText"/>
        <w:numPr>
          <w:ilvl w:val="0"/>
          <w:numId w:val="27"/>
        </w:numPr>
        <w:spacing w:line="276" w:lineRule="auto"/>
        <w:ind w:left="284" w:right="234"/>
        <w:rPr>
          <w:b/>
          <w:bCs/>
        </w:rPr>
      </w:pPr>
      <w:r w:rsidRPr="006E6F54">
        <w:rPr>
          <w:b/>
          <w:bCs/>
        </w:rPr>
        <w:t xml:space="preserve">Komoditas Unggulan Makanan Olahan </w:t>
      </w:r>
    </w:p>
    <w:p w14:paraId="76BEFF5A" w14:textId="784FC637" w:rsidR="00EC4424" w:rsidRPr="006E6F54" w:rsidRDefault="007E38A6" w:rsidP="006E6F54">
      <w:pPr>
        <w:pStyle w:val="BodyText"/>
        <w:spacing w:line="276" w:lineRule="auto"/>
        <w:ind w:left="0" w:right="234" w:firstLine="426"/>
      </w:pPr>
      <w:r w:rsidRPr="006E6F54">
        <w:t xml:space="preserve">Makanan olahan merupakan salah satu produk </w:t>
      </w:r>
      <w:r w:rsidRPr="006E6F54">
        <w:rPr>
          <w:spacing w:val="-3"/>
        </w:rPr>
        <w:t xml:space="preserve">yang </w:t>
      </w:r>
      <w:r w:rsidRPr="006E6F54">
        <w:t xml:space="preserve">menjadi komoditas unggulan Kalimantan Selatan termasuk Kabupaten Balangan. Bermacam-macam jenis makanan olahan di produksi setiap hari, namun pengembangan usahanya pada umumnya masih lambat kecuali usaha makanan olahan yang menghasilkan seperti gula aren, sirop, mandai tiwadak dan kerupuk. Hal ini disebabkan kelemahan dari proses produksi dan kemasan serta sistem pemasarannya. </w:t>
      </w:r>
    </w:p>
    <w:p w14:paraId="619D8A3B" w14:textId="77777777" w:rsidR="00EC4424" w:rsidRPr="006E6F54" w:rsidRDefault="007E38A6" w:rsidP="006E6F54">
      <w:pPr>
        <w:pStyle w:val="BodyText"/>
        <w:spacing w:line="276" w:lineRule="auto"/>
        <w:ind w:left="0" w:right="234" w:firstLine="426"/>
      </w:pPr>
      <w:r w:rsidRPr="006E6F54">
        <w:t xml:space="preserve">Sebagian besar proses produksi masih dilakukan secara manual sehingga tidak ekonomis. Selain itu, kebanyakan proses produksi masih menomorduakan faktor higienis dan cita rasa. Sebagian besar produk makanan olahan di Balangan dikemas seadanya sehingga tidak menarik serta tidak sesuai dengan standar kemasan yang dianjurkan. </w:t>
      </w:r>
    </w:p>
    <w:p w14:paraId="1669F83B" w14:textId="77777777" w:rsidR="00EC4424" w:rsidRPr="006E6F54" w:rsidRDefault="007E38A6" w:rsidP="006E6F54">
      <w:pPr>
        <w:pStyle w:val="BodyText"/>
        <w:spacing w:line="276" w:lineRule="auto"/>
        <w:ind w:left="0" w:right="234" w:firstLine="426"/>
      </w:pPr>
      <w:r w:rsidRPr="006E6F54">
        <w:t xml:space="preserve">Hanya ada beberapa produk makanan olehan yang pemasarannya sudah melingkupti tingkat regional. Produk makanan olahan berbasis bahan baku dan potensi lokal seperti Gula Aren karena banyaknya pohon enau, mandai tiwadak karena terbuat dari buah Cempedak yang banyak dihasilkan di Kabupaten Balangan, cempedak sebesar 10 011 ton </w:t>
      </w:r>
      <w:r w:rsidRPr="006E6F54">
        <w:rPr>
          <w:spacing w:val="-3"/>
        </w:rPr>
        <w:t xml:space="preserve">yang </w:t>
      </w:r>
      <w:r w:rsidRPr="006E6F54">
        <w:t xml:space="preserve">dipanen dari 181 459 pohon (BPS, Balangan 2009). </w:t>
      </w:r>
    </w:p>
    <w:p w14:paraId="02CD4AAE" w14:textId="77777777" w:rsidR="00EC4424" w:rsidRPr="006E6F54" w:rsidRDefault="007E38A6" w:rsidP="006E6F54">
      <w:pPr>
        <w:pStyle w:val="BodyText"/>
        <w:spacing w:line="276" w:lineRule="auto"/>
        <w:ind w:left="0" w:right="234" w:firstLine="426"/>
      </w:pPr>
      <w:r w:rsidRPr="006E6F54">
        <w:t xml:space="preserve">Daerah pemasaran sebagian besar berada di Provinsi Kalimantan Selatan, seperti daerah Banjarmasin dan daerah Banua Enam serta ke kawasan regional Kalimantan Tengah dan Kalimantan Timur. Pemasaran selain menjangkau daerah Kalimantan Tengah seperti Kapuas dan Palangkaraya dan bahkan sampai ke pulau Jawa. </w:t>
      </w:r>
    </w:p>
    <w:p w14:paraId="0DF4CB7F" w14:textId="7A64A9A6" w:rsidR="007E38A6" w:rsidRPr="006E6F54" w:rsidRDefault="007E38A6" w:rsidP="006E6F54">
      <w:pPr>
        <w:pStyle w:val="BodyText"/>
        <w:spacing w:line="276" w:lineRule="auto"/>
        <w:ind w:left="0" w:right="234" w:firstLine="426"/>
      </w:pPr>
      <w:r w:rsidRPr="006E6F54">
        <w:t>Untuk melayani penjualan diluar daerah ini tidak semuanya langsung dilakukan oleh pengusaha, akan tetapi dilakukan oleh pedagang-pedagang perantara, biasanya mereka langsung membeli ke lokasi yang bersangkutan kemudian dibawa keluar daerah untuk dipasarkan ke konsumen maupun ke toko-toko. Strategi dan arah pengembangan adalah</w:t>
      </w:r>
      <w:r w:rsidRPr="006E6F54">
        <w:rPr>
          <w:spacing w:val="-7"/>
        </w:rPr>
        <w:t xml:space="preserve"> </w:t>
      </w:r>
      <w:r w:rsidRPr="006E6F54">
        <w:t>:</w:t>
      </w:r>
    </w:p>
    <w:p w14:paraId="032F7479" w14:textId="77777777" w:rsidR="007E38A6" w:rsidRPr="006E6F54" w:rsidRDefault="007E38A6" w:rsidP="006E6F54">
      <w:pPr>
        <w:pStyle w:val="ListParagraph"/>
        <w:widowControl w:val="0"/>
        <w:numPr>
          <w:ilvl w:val="0"/>
          <w:numId w:val="13"/>
        </w:numPr>
        <w:tabs>
          <w:tab w:val="left" w:pos="1186"/>
        </w:tabs>
        <w:autoSpaceDE w:val="0"/>
        <w:autoSpaceDN w:val="0"/>
        <w:spacing w:before="3" w:after="0" w:line="276" w:lineRule="auto"/>
        <w:ind w:left="426" w:hanging="426"/>
        <w:contextualSpacing w:val="0"/>
        <w:rPr>
          <w:rFonts w:ascii="Times New Roman" w:hAnsi="Times New Roman" w:cs="Times New Roman"/>
          <w:sz w:val="24"/>
          <w:szCs w:val="24"/>
        </w:rPr>
      </w:pPr>
      <w:proofErr w:type="spellStart"/>
      <w:r w:rsidRPr="006E6F54">
        <w:rPr>
          <w:rFonts w:ascii="Times New Roman" w:hAnsi="Times New Roman" w:cs="Times New Roman"/>
          <w:sz w:val="24"/>
          <w:szCs w:val="24"/>
        </w:rPr>
        <w:t>Perbaikan</w:t>
      </w:r>
      <w:proofErr w:type="spellEnd"/>
      <w:r w:rsidRPr="006E6F54">
        <w:rPr>
          <w:rFonts w:ascii="Times New Roman" w:hAnsi="Times New Roman" w:cs="Times New Roman"/>
          <w:sz w:val="24"/>
          <w:szCs w:val="24"/>
        </w:rPr>
        <w:t xml:space="preserve"> proses </w:t>
      </w:r>
      <w:proofErr w:type="spellStart"/>
      <w:r w:rsidRPr="006E6F54">
        <w:rPr>
          <w:rFonts w:ascii="Times New Roman" w:hAnsi="Times New Roman" w:cs="Times New Roman"/>
          <w:sz w:val="24"/>
          <w:szCs w:val="24"/>
        </w:rPr>
        <w:t>produksi</w:t>
      </w:r>
      <w:proofErr w:type="spellEnd"/>
      <w:r w:rsidRPr="006E6F54">
        <w:rPr>
          <w:rFonts w:ascii="Times New Roman" w:hAnsi="Times New Roman" w:cs="Times New Roman"/>
          <w:sz w:val="24"/>
          <w:szCs w:val="24"/>
        </w:rPr>
        <w:t xml:space="preserve"> dan</w:t>
      </w:r>
      <w:r w:rsidRPr="006E6F54">
        <w:rPr>
          <w:rFonts w:ascii="Times New Roman" w:hAnsi="Times New Roman" w:cs="Times New Roman"/>
          <w:spacing w:val="-14"/>
          <w:sz w:val="24"/>
          <w:szCs w:val="24"/>
        </w:rPr>
        <w:t xml:space="preserve"> </w:t>
      </w:r>
      <w:proofErr w:type="spellStart"/>
      <w:r w:rsidRPr="006E6F54">
        <w:rPr>
          <w:rFonts w:ascii="Times New Roman" w:hAnsi="Times New Roman" w:cs="Times New Roman"/>
          <w:sz w:val="24"/>
          <w:szCs w:val="24"/>
        </w:rPr>
        <w:t>kemasan</w:t>
      </w:r>
      <w:proofErr w:type="spellEnd"/>
    </w:p>
    <w:p w14:paraId="4E93F550" w14:textId="77777777" w:rsidR="007E38A6" w:rsidRPr="006E6F54" w:rsidRDefault="007E38A6" w:rsidP="006E6F54">
      <w:pPr>
        <w:pStyle w:val="ListParagraph"/>
        <w:widowControl w:val="0"/>
        <w:numPr>
          <w:ilvl w:val="0"/>
          <w:numId w:val="13"/>
        </w:numPr>
        <w:tabs>
          <w:tab w:val="left" w:pos="1186"/>
        </w:tabs>
        <w:autoSpaceDE w:val="0"/>
        <w:autoSpaceDN w:val="0"/>
        <w:spacing w:before="41" w:after="0" w:line="276" w:lineRule="auto"/>
        <w:ind w:left="426" w:hanging="426"/>
        <w:contextualSpacing w:val="0"/>
        <w:rPr>
          <w:rFonts w:ascii="Times New Roman" w:hAnsi="Times New Roman" w:cs="Times New Roman"/>
          <w:sz w:val="24"/>
          <w:szCs w:val="24"/>
        </w:rPr>
      </w:pPr>
      <w:proofErr w:type="spellStart"/>
      <w:r w:rsidRPr="006E6F54">
        <w:rPr>
          <w:rFonts w:ascii="Times New Roman" w:hAnsi="Times New Roman" w:cs="Times New Roman"/>
          <w:sz w:val="24"/>
          <w:szCs w:val="24"/>
        </w:rPr>
        <w:t>Pelatihan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kiat-kiat</w:t>
      </w:r>
      <w:proofErr w:type="spellEnd"/>
      <w:r w:rsidRPr="006E6F54">
        <w:rPr>
          <w:rFonts w:ascii="Times New Roman" w:hAnsi="Times New Roman" w:cs="Times New Roman"/>
          <w:spacing w:val="5"/>
          <w:sz w:val="24"/>
          <w:szCs w:val="24"/>
        </w:rPr>
        <w:t xml:space="preserve"> </w:t>
      </w:r>
      <w:proofErr w:type="spellStart"/>
      <w:r w:rsidRPr="006E6F54">
        <w:rPr>
          <w:rFonts w:ascii="Times New Roman" w:hAnsi="Times New Roman" w:cs="Times New Roman"/>
          <w:sz w:val="24"/>
          <w:szCs w:val="24"/>
        </w:rPr>
        <w:t>pemasaran</w:t>
      </w:r>
      <w:proofErr w:type="spellEnd"/>
    </w:p>
    <w:p w14:paraId="1D36D01D" w14:textId="77777777" w:rsidR="007E38A6" w:rsidRPr="006E6F54" w:rsidRDefault="007E38A6" w:rsidP="006E6F54">
      <w:pPr>
        <w:pStyle w:val="ListParagraph"/>
        <w:widowControl w:val="0"/>
        <w:numPr>
          <w:ilvl w:val="0"/>
          <w:numId w:val="13"/>
        </w:numPr>
        <w:tabs>
          <w:tab w:val="left" w:pos="1186"/>
        </w:tabs>
        <w:autoSpaceDE w:val="0"/>
        <w:autoSpaceDN w:val="0"/>
        <w:spacing w:before="41" w:after="0" w:line="276" w:lineRule="auto"/>
        <w:ind w:left="426" w:hanging="426"/>
        <w:contextualSpacing w:val="0"/>
        <w:rPr>
          <w:rFonts w:ascii="Times New Roman" w:hAnsi="Times New Roman" w:cs="Times New Roman"/>
          <w:sz w:val="24"/>
          <w:szCs w:val="24"/>
        </w:rPr>
      </w:pPr>
      <w:proofErr w:type="spellStart"/>
      <w:r w:rsidRPr="006E6F54">
        <w:rPr>
          <w:rFonts w:ascii="Times New Roman" w:hAnsi="Times New Roman" w:cs="Times New Roman"/>
          <w:sz w:val="24"/>
          <w:szCs w:val="24"/>
        </w:rPr>
        <w:t>Promosi</w:t>
      </w:r>
      <w:proofErr w:type="spellEnd"/>
      <w:r w:rsidRPr="006E6F54">
        <w:rPr>
          <w:rFonts w:ascii="Times New Roman" w:hAnsi="Times New Roman" w:cs="Times New Roman"/>
          <w:sz w:val="24"/>
          <w:szCs w:val="24"/>
        </w:rPr>
        <w:t xml:space="preserve"> oleh </w:t>
      </w:r>
      <w:proofErr w:type="spellStart"/>
      <w:r w:rsidRPr="006E6F54">
        <w:rPr>
          <w:rFonts w:ascii="Times New Roman" w:hAnsi="Times New Roman" w:cs="Times New Roman"/>
          <w:sz w:val="24"/>
          <w:szCs w:val="24"/>
        </w:rPr>
        <w:t>Pemerintah</w:t>
      </w:r>
      <w:proofErr w:type="spellEnd"/>
      <w:r w:rsidRPr="006E6F54">
        <w:rPr>
          <w:rFonts w:ascii="Times New Roman" w:hAnsi="Times New Roman" w:cs="Times New Roman"/>
          <w:sz w:val="24"/>
          <w:szCs w:val="24"/>
        </w:rPr>
        <w:t xml:space="preserve"> Daerah </w:t>
      </w:r>
      <w:proofErr w:type="spellStart"/>
      <w:r w:rsidRPr="006E6F54">
        <w:rPr>
          <w:rFonts w:ascii="Times New Roman" w:hAnsi="Times New Roman" w:cs="Times New Roman"/>
          <w:sz w:val="24"/>
          <w:szCs w:val="24"/>
        </w:rPr>
        <w:t>bersama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pacing w:val="-16"/>
          <w:sz w:val="24"/>
          <w:szCs w:val="24"/>
        </w:rPr>
        <w:t xml:space="preserve"> </w:t>
      </w:r>
      <w:proofErr w:type="spellStart"/>
      <w:r w:rsidRPr="006E6F54">
        <w:rPr>
          <w:rFonts w:ascii="Times New Roman" w:hAnsi="Times New Roman" w:cs="Times New Roman"/>
          <w:sz w:val="24"/>
          <w:szCs w:val="24"/>
        </w:rPr>
        <w:t>Pengusaha</w:t>
      </w:r>
      <w:proofErr w:type="spellEnd"/>
    </w:p>
    <w:p w14:paraId="5ADAAF0B" w14:textId="77777777" w:rsidR="007E38A6" w:rsidRPr="006E6F54" w:rsidRDefault="007E38A6" w:rsidP="006E6F54">
      <w:pPr>
        <w:pStyle w:val="ListParagraph"/>
        <w:widowControl w:val="0"/>
        <w:numPr>
          <w:ilvl w:val="0"/>
          <w:numId w:val="13"/>
        </w:numPr>
        <w:tabs>
          <w:tab w:val="left" w:pos="1219"/>
        </w:tabs>
        <w:autoSpaceDE w:val="0"/>
        <w:autoSpaceDN w:val="0"/>
        <w:spacing w:before="46" w:after="0" w:line="276" w:lineRule="auto"/>
        <w:ind w:left="426" w:right="250" w:hanging="426"/>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Akses </w:t>
      </w:r>
      <w:proofErr w:type="spellStart"/>
      <w:r w:rsidRPr="006E6F54">
        <w:rPr>
          <w:rFonts w:ascii="Times New Roman" w:hAnsi="Times New Roman" w:cs="Times New Roman"/>
          <w:sz w:val="24"/>
          <w:szCs w:val="24"/>
        </w:rPr>
        <w:t>permodalan</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penyampaian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informasi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skema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seperti</w:t>
      </w:r>
      <w:proofErr w:type="spellEnd"/>
      <w:r w:rsidRPr="006E6F54">
        <w:rPr>
          <w:rFonts w:ascii="Times New Roman" w:hAnsi="Times New Roman" w:cs="Times New Roman"/>
          <w:sz w:val="24"/>
          <w:szCs w:val="24"/>
        </w:rPr>
        <w:t xml:space="preserve"> KUR;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pola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syariah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maupun</w:t>
      </w:r>
      <w:proofErr w:type="spellEnd"/>
      <w:r w:rsidRPr="006E6F54">
        <w:rPr>
          <w:rFonts w:ascii="Times New Roman" w:hAnsi="Times New Roman" w:cs="Times New Roman"/>
          <w:sz w:val="24"/>
          <w:szCs w:val="24"/>
        </w:rPr>
        <w:t xml:space="preserve"> skim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lainnya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kepada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pengusaha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Perlu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pendamping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seperti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halnya</w:t>
      </w:r>
      <w:proofErr w:type="spellEnd"/>
      <w:r w:rsidRPr="006E6F54">
        <w:rPr>
          <w:rFonts w:ascii="Times New Roman" w:hAnsi="Times New Roman" w:cs="Times New Roman"/>
          <w:sz w:val="24"/>
          <w:szCs w:val="24"/>
        </w:rPr>
        <w:t xml:space="preserve"> KKMB)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membantu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mengakseskan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perbankan</w:t>
      </w:r>
      <w:proofErr w:type="spellEnd"/>
      <w:r w:rsidRPr="006E6F54">
        <w:rPr>
          <w:rFonts w:ascii="Times New Roman" w:hAnsi="Times New Roman" w:cs="Times New Roman"/>
          <w:sz w:val="24"/>
          <w:szCs w:val="24"/>
        </w:rPr>
        <w:t>.</w:t>
      </w:r>
    </w:p>
    <w:p w14:paraId="127A0FEB" w14:textId="77777777" w:rsidR="007E38A6" w:rsidRPr="006E6F54" w:rsidRDefault="007E38A6" w:rsidP="006E6F54">
      <w:pPr>
        <w:pStyle w:val="ListParagraph"/>
        <w:widowControl w:val="0"/>
        <w:numPr>
          <w:ilvl w:val="0"/>
          <w:numId w:val="13"/>
        </w:numPr>
        <w:tabs>
          <w:tab w:val="left" w:pos="1186"/>
        </w:tabs>
        <w:autoSpaceDE w:val="0"/>
        <w:autoSpaceDN w:val="0"/>
        <w:spacing w:after="0" w:line="276" w:lineRule="auto"/>
        <w:ind w:left="426"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Perlu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dijaga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kontinuitas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ketersediaan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baku</w:t>
      </w:r>
      <w:proofErr w:type="spellEnd"/>
      <w:r w:rsidRPr="006E6F54">
        <w:rPr>
          <w:rFonts w:ascii="Times New Roman" w:hAnsi="Times New Roman" w:cs="Times New Roman"/>
          <w:sz w:val="24"/>
          <w:szCs w:val="24"/>
        </w:rPr>
        <w:t xml:space="preserve"> di</w:t>
      </w:r>
      <w:r w:rsidRPr="006E6F54">
        <w:rPr>
          <w:rFonts w:ascii="Times New Roman" w:hAnsi="Times New Roman" w:cs="Times New Roman"/>
          <w:spacing w:val="-3"/>
          <w:sz w:val="24"/>
          <w:szCs w:val="24"/>
        </w:rPr>
        <w:t xml:space="preserve"> </w:t>
      </w:r>
      <w:r w:rsidRPr="006E6F54">
        <w:rPr>
          <w:rFonts w:ascii="Times New Roman" w:hAnsi="Times New Roman" w:cs="Times New Roman"/>
          <w:sz w:val="24"/>
          <w:szCs w:val="24"/>
        </w:rPr>
        <w:t>pasar.</w:t>
      </w:r>
    </w:p>
    <w:p w14:paraId="3C3BE2C0" w14:textId="77777777" w:rsidR="00EC4424" w:rsidRPr="006E6F54" w:rsidRDefault="00EC4424" w:rsidP="006E6F54">
      <w:pPr>
        <w:pStyle w:val="ListParagraph"/>
        <w:widowControl w:val="0"/>
        <w:tabs>
          <w:tab w:val="left" w:pos="1210"/>
        </w:tabs>
        <w:autoSpaceDE w:val="0"/>
        <w:autoSpaceDN w:val="0"/>
        <w:spacing w:after="0" w:line="276" w:lineRule="auto"/>
        <w:ind w:left="0" w:right="239"/>
        <w:contextualSpacing w:val="0"/>
        <w:jc w:val="both"/>
        <w:rPr>
          <w:rFonts w:ascii="Times New Roman" w:hAnsi="Times New Roman" w:cs="Times New Roman"/>
          <w:sz w:val="24"/>
          <w:szCs w:val="24"/>
        </w:rPr>
      </w:pPr>
    </w:p>
    <w:p w14:paraId="420EB1D1" w14:textId="77777777" w:rsidR="00EC4424" w:rsidRPr="006E6F54" w:rsidRDefault="00EC4424" w:rsidP="006E6F54">
      <w:pPr>
        <w:pStyle w:val="ListParagraph"/>
        <w:widowControl w:val="0"/>
        <w:tabs>
          <w:tab w:val="left" w:pos="1210"/>
        </w:tabs>
        <w:autoSpaceDE w:val="0"/>
        <w:autoSpaceDN w:val="0"/>
        <w:spacing w:after="0" w:line="276" w:lineRule="auto"/>
        <w:ind w:left="0" w:right="239"/>
        <w:contextualSpacing w:val="0"/>
        <w:jc w:val="both"/>
        <w:rPr>
          <w:rFonts w:ascii="Times New Roman" w:hAnsi="Times New Roman" w:cs="Times New Roman"/>
          <w:sz w:val="24"/>
          <w:szCs w:val="24"/>
        </w:rPr>
      </w:pPr>
    </w:p>
    <w:p w14:paraId="5EB50EFD" w14:textId="513F9853" w:rsidR="006E6F54" w:rsidRPr="006E6F54" w:rsidRDefault="007E38A6" w:rsidP="006E6F54">
      <w:pPr>
        <w:pStyle w:val="ListParagraph"/>
        <w:widowControl w:val="0"/>
        <w:numPr>
          <w:ilvl w:val="0"/>
          <w:numId w:val="27"/>
        </w:numPr>
        <w:autoSpaceDE w:val="0"/>
        <w:autoSpaceDN w:val="0"/>
        <w:spacing w:after="0" w:line="276" w:lineRule="auto"/>
        <w:ind w:left="426" w:right="239" w:hanging="426"/>
        <w:contextualSpacing w:val="0"/>
        <w:jc w:val="both"/>
        <w:rPr>
          <w:rFonts w:ascii="Times New Roman" w:hAnsi="Times New Roman" w:cs="Times New Roman"/>
          <w:b/>
          <w:bCs/>
          <w:sz w:val="24"/>
          <w:szCs w:val="24"/>
        </w:rPr>
      </w:pPr>
      <w:proofErr w:type="spellStart"/>
      <w:r w:rsidRPr="006E6F54">
        <w:rPr>
          <w:rFonts w:ascii="Times New Roman" w:hAnsi="Times New Roman" w:cs="Times New Roman"/>
          <w:b/>
          <w:bCs/>
          <w:sz w:val="24"/>
          <w:szCs w:val="24"/>
        </w:rPr>
        <w:t>Komoditas</w:t>
      </w:r>
      <w:proofErr w:type="spellEnd"/>
      <w:r w:rsidRPr="006E6F54">
        <w:rPr>
          <w:rFonts w:ascii="Times New Roman" w:hAnsi="Times New Roman" w:cs="Times New Roman"/>
          <w:b/>
          <w:bCs/>
          <w:sz w:val="24"/>
          <w:szCs w:val="24"/>
        </w:rPr>
        <w:t xml:space="preserve"> </w:t>
      </w:r>
      <w:proofErr w:type="spellStart"/>
      <w:r w:rsidRPr="006E6F54">
        <w:rPr>
          <w:rFonts w:ascii="Times New Roman" w:hAnsi="Times New Roman" w:cs="Times New Roman"/>
          <w:b/>
          <w:bCs/>
          <w:sz w:val="24"/>
          <w:szCs w:val="24"/>
        </w:rPr>
        <w:t>Ungggulan</w:t>
      </w:r>
      <w:proofErr w:type="spellEnd"/>
      <w:r w:rsidRPr="006E6F54">
        <w:rPr>
          <w:rFonts w:ascii="Times New Roman" w:hAnsi="Times New Roman" w:cs="Times New Roman"/>
          <w:b/>
          <w:bCs/>
          <w:sz w:val="24"/>
          <w:szCs w:val="24"/>
        </w:rPr>
        <w:t xml:space="preserve"> </w:t>
      </w:r>
      <w:proofErr w:type="spellStart"/>
      <w:r w:rsidRPr="006E6F54">
        <w:rPr>
          <w:rFonts w:ascii="Times New Roman" w:hAnsi="Times New Roman" w:cs="Times New Roman"/>
          <w:b/>
          <w:bCs/>
          <w:sz w:val="24"/>
          <w:szCs w:val="24"/>
        </w:rPr>
        <w:t>Itik</w:t>
      </w:r>
      <w:proofErr w:type="spellEnd"/>
      <w:r w:rsidRPr="006E6F54">
        <w:rPr>
          <w:rFonts w:ascii="Times New Roman" w:hAnsi="Times New Roman" w:cs="Times New Roman"/>
          <w:b/>
          <w:bCs/>
          <w:sz w:val="24"/>
          <w:szCs w:val="24"/>
        </w:rPr>
        <w:t xml:space="preserve"> </w:t>
      </w:r>
    </w:p>
    <w:p w14:paraId="54DA7A50" w14:textId="1182B70C" w:rsidR="00EC4424" w:rsidRPr="006E6F54" w:rsidRDefault="007E38A6" w:rsidP="006E6F54">
      <w:pPr>
        <w:pStyle w:val="ListParagraph"/>
        <w:widowControl w:val="0"/>
        <w:autoSpaceDE w:val="0"/>
        <w:autoSpaceDN w:val="0"/>
        <w:spacing w:after="0" w:line="276" w:lineRule="auto"/>
        <w:ind w:left="0" w:right="239" w:firstLine="426"/>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Usaha </w:t>
      </w:r>
      <w:proofErr w:type="spellStart"/>
      <w:r w:rsidRPr="006E6F54">
        <w:rPr>
          <w:rFonts w:ascii="Times New Roman" w:hAnsi="Times New Roman" w:cs="Times New Roman"/>
          <w:sz w:val="24"/>
          <w:szCs w:val="24"/>
        </w:rPr>
        <w:t>ternak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3"/>
          <w:sz w:val="24"/>
          <w:szCs w:val="24"/>
        </w:rPr>
        <w:t>itik</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z w:val="24"/>
          <w:szCs w:val="24"/>
        </w:rPr>
        <w:t>alabio</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telah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dilakukan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sejak</w:t>
      </w:r>
      <w:proofErr w:type="spellEnd"/>
      <w:r w:rsidRPr="006E6F54">
        <w:rPr>
          <w:rFonts w:ascii="Times New Roman" w:hAnsi="Times New Roman" w:cs="Times New Roman"/>
          <w:sz w:val="24"/>
          <w:szCs w:val="24"/>
        </w:rPr>
        <w:t xml:space="preserve"> lama di Kalimantan Selatan dan </w:t>
      </w:r>
      <w:proofErr w:type="spellStart"/>
      <w:r w:rsidRPr="006E6F54">
        <w:rPr>
          <w:rFonts w:ascii="Times New Roman" w:hAnsi="Times New Roman" w:cs="Times New Roman"/>
          <w:sz w:val="24"/>
          <w:szCs w:val="24"/>
        </w:rPr>
        <w:t>mampu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memberikan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kontribusi</w:t>
      </w:r>
      <w:proofErr w:type="spellEnd"/>
      <w:r w:rsidRPr="006E6F54">
        <w:rPr>
          <w:rFonts w:ascii="Times New Roman" w:hAnsi="Times New Roman" w:cs="Times New Roman"/>
          <w:sz w:val="24"/>
          <w:szCs w:val="24"/>
        </w:rPr>
        <w:t xml:space="preserve"> yang </w:t>
      </w:r>
      <w:proofErr w:type="spellStart"/>
      <w:r w:rsidRPr="006E6F54">
        <w:rPr>
          <w:rFonts w:ascii="Times New Roman" w:hAnsi="Times New Roman" w:cs="Times New Roman"/>
          <w:sz w:val="24"/>
          <w:szCs w:val="24"/>
        </w:rPr>
        <w:t>memadai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terhadap</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pendapatan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keluarga</w:t>
      </w:r>
      <w:proofErr w:type="spellEnd"/>
      <w:r w:rsidRPr="006E6F54">
        <w:rPr>
          <w:rFonts w:ascii="Times New Roman" w:hAnsi="Times New Roman" w:cs="Times New Roman"/>
          <w:sz w:val="24"/>
          <w:szCs w:val="24"/>
        </w:rPr>
        <w:t xml:space="preserve">. Usaha </w:t>
      </w:r>
      <w:proofErr w:type="spellStart"/>
      <w:r w:rsidRPr="006E6F54">
        <w:rPr>
          <w:rFonts w:ascii="Times New Roman" w:hAnsi="Times New Roman" w:cs="Times New Roman"/>
          <w:spacing w:val="-4"/>
          <w:sz w:val="24"/>
          <w:szCs w:val="24"/>
        </w:rPr>
        <w:t>itik</w:t>
      </w:r>
      <w:proofErr w:type="spellEnd"/>
      <w:r w:rsidRPr="006E6F54">
        <w:rPr>
          <w:rFonts w:ascii="Times New Roman" w:hAnsi="Times New Roman" w:cs="Times New Roman"/>
          <w:spacing w:val="-4"/>
          <w:sz w:val="24"/>
          <w:szCs w:val="24"/>
        </w:rPr>
        <w:t xml:space="preserve"> </w:t>
      </w:r>
      <w:proofErr w:type="spellStart"/>
      <w:r w:rsidRPr="006E6F54">
        <w:rPr>
          <w:rFonts w:ascii="Times New Roman" w:hAnsi="Times New Roman" w:cs="Times New Roman"/>
          <w:sz w:val="24"/>
          <w:szCs w:val="24"/>
        </w:rPr>
        <w:t>alabio</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menjadi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mata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pencaharian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utama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bagi</w:t>
      </w:r>
      <w:proofErr w:type="spellEnd"/>
      <w:r w:rsidRPr="006E6F54">
        <w:rPr>
          <w:rFonts w:ascii="Times New Roman" w:hAnsi="Times New Roman" w:cs="Times New Roman"/>
          <w:sz w:val="24"/>
          <w:szCs w:val="24"/>
        </w:rPr>
        <w:t xml:space="preserve"> 46,81% </w:t>
      </w:r>
      <w:proofErr w:type="spellStart"/>
      <w:r w:rsidRPr="006E6F54">
        <w:rPr>
          <w:rFonts w:ascii="Times New Roman" w:hAnsi="Times New Roman" w:cs="Times New Roman"/>
          <w:sz w:val="24"/>
          <w:szCs w:val="24"/>
        </w:rPr>
        <w:t>peternak</w:t>
      </w:r>
      <w:proofErr w:type="spellEnd"/>
      <w:r w:rsidRPr="006E6F54">
        <w:rPr>
          <w:rFonts w:ascii="Times New Roman" w:hAnsi="Times New Roman" w:cs="Times New Roman"/>
          <w:sz w:val="24"/>
          <w:szCs w:val="24"/>
        </w:rPr>
        <w:t xml:space="preserve"> di </w:t>
      </w:r>
      <w:proofErr w:type="spellStart"/>
      <w:r w:rsidRPr="006E6F54">
        <w:rPr>
          <w:rFonts w:ascii="Times New Roman" w:hAnsi="Times New Roman" w:cs="Times New Roman"/>
          <w:sz w:val="24"/>
          <w:szCs w:val="24"/>
        </w:rPr>
        <w:t>Kabupaten</w:t>
      </w:r>
      <w:proofErr w:type="spellEnd"/>
      <w:r w:rsidRPr="006E6F54">
        <w:rPr>
          <w:rFonts w:ascii="Times New Roman" w:hAnsi="Times New Roman" w:cs="Times New Roman"/>
          <w:sz w:val="24"/>
          <w:szCs w:val="24"/>
        </w:rPr>
        <w:t xml:space="preserve"> Hulu Sungai Selatan, Hulu Sungai Tengah, dan Hulu Sungai Utara, dan </w:t>
      </w:r>
      <w:proofErr w:type="spellStart"/>
      <w:r w:rsidRPr="006E6F54">
        <w:rPr>
          <w:rFonts w:ascii="Times New Roman" w:hAnsi="Times New Roman" w:cs="Times New Roman"/>
          <w:sz w:val="24"/>
          <w:szCs w:val="24"/>
        </w:rPr>
        <w:t>Kabupaten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Balangan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Secara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tradisional</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4"/>
          <w:sz w:val="24"/>
          <w:szCs w:val="24"/>
        </w:rPr>
        <w:t>itik</w:t>
      </w:r>
      <w:proofErr w:type="spellEnd"/>
      <w:r w:rsidRPr="006E6F54">
        <w:rPr>
          <w:rFonts w:ascii="Times New Roman" w:hAnsi="Times New Roman" w:cs="Times New Roman"/>
          <w:spacing w:val="-4"/>
          <w:sz w:val="24"/>
          <w:szCs w:val="24"/>
        </w:rPr>
        <w:t xml:space="preserve"> </w:t>
      </w:r>
      <w:proofErr w:type="spellStart"/>
      <w:r w:rsidRPr="006E6F54">
        <w:rPr>
          <w:rFonts w:ascii="Times New Roman" w:hAnsi="Times New Roman" w:cs="Times New Roman"/>
          <w:sz w:val="24"/>
          <w:szCs w:val="24"/>
        </w:rPr>
        <w:t>alabio</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dipelihara</w:t>
      </w:r>
      <w:proofErr w:type="spellEnd"/>
      <w:r w:rsidRPr="006E6F54">
        <w:rPr>
          <w:rFonts w:ascii="Times New Roman" w:hAnsi="Times New Roman" w:cs="Times New Roman"/>
          <w:sz w:val="24"/>
          <w:szCs w:val="24"/>
        </w:rPr>
        <w:t xml:space="preserve"> di </w:t>
      </w:r>
      <w:proofErr w:type="spellStart"/>
      <w:r w:rsidRPr="006E6F54">
        <w:rPr>
          <w:rFonts w:ascii="Times New Roman" w:hAnsi="Times New Roman" w:cs="Times New Roman"/>
          <w:sz w:val="24"/>
          <w:szCs w:val="24"/>
        </w:rPr>
        <w:t>daerah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rawa</w:t>
      </w:r>
      <w:proofErr w:type="spellEnd"/>
      <w:r w:rsidRPr="006E6F54">
        <w:rPr>
          <w:rFonts w:ascii="Times New Roman" w:hAnsi="Times New Roman" w:cs="Times New Roman"/>
          <w:sz w:val="24"/>
          <w:szCs w:val="24"/>
        </w:rPr>
        <w:t xml:space="preserve"> yang </w:t>
      </w:r>
      <w:proofErr w:type="spellStart"/>
      <w:r w:rsidRPr="006E6F54">
        <w:rPr>
          <w:rFonts w:ascii="Times New Roman" w:hAnsi="Times New Roman" w:cs="Times New Roman"/>
          <w:sz w:val="24"/>
          <w:szCs w:val="24"/>
        </w:rPr>
        <w:t>banyak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terdapat</w:t>
      </w:r>
      <w:proofErr w:type="spellEnd"/>
      <w:r w:rsidRPr="006E6F54">
        <w:rPr>
          <w:rFonts w:ascii="Times New Roman" w:hAnsi="Times New Roman" w:cs="Times New Roman"/>
          <w:sz w:val="24"/>
          <w:szCs w:val="24"/>
        </w:rPr>
        <w:t xml:space="preserve"> di Kalimantan Selatan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sistem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pemeliharaan</w:t>
      </w:r>
      <w:proofErr w:type="spellEnd"/>
      <w:r w:rsidRPr="006E6F54">
        <w:rPr>
          <w:rFonts w:ascii="Times New Roman" w:hAnsi="Times New Roman" w:cs="Times New Roman"/>
          <w:sz w:val="24"/>
          <w:szCs w:val="24"/>
        </w:rPr>
        <w:t xml:space="preserve"> yang </w:t>
      </w:r>
      <w:proofErr w:type="spellStart"/>
      <w:r w:rsidRPr="006E6F54">
        <w:rPr>
          <w:rFonts w:ascii="Times New Roman" w:hAnsi="Times New Roman" w:cs="Times New Roman"/>
          <w:sz w:val="24"/>
          <w:szCs w:val="24"/>
        </w:rPr>
        <w:t>disebut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sistem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lanting</w:t>
      </w:r>
      <w:proofErr w:type="spellEnd"/>
      <w:r w:rsidRPr="006E6F54">
        <w:rPr>
          <w:rFonts w:ascii="Times New Roman" w:hAnsi="Times New Roman" w:cs="Times New Roman"/>
          <w:sz w:val="24"/>
          <w:szCs w:val="24"/>
        </w:rPr>
        <w:t xml:space="preserve">. Di </w:t>
      </w:r>
      <w:proofErr w:type="spellStart"/>
      <w:r w:rsidRPr="006E6F54">
        <w:rPr>
          <w:rFonts w:ascii="Times New Roman" w:hAnsi="Times New Roman" w:cs="Times New Roman"/>
          <w:sz w:val="24"/>
          <w:szCs w:val="24"/>
        </w:rPr>
        <w:t>daerah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rawa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itulah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3"/>
          <w:sz w:val="24"/>
          <w:szCs w:val="24"/>
        </w:rPr>
        <w:t>itik</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pacing w:val="-3"/>
          <w:sz w:val="24"/>
          <w:szCs w:val="24"/>
        </w:rPr>
        <w:t>alabio</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z w:val="24"/>
          <w:szCs w:val="24"/>
        </w:rPr>
        <w:t>memperoleh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berupa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keong</w:t>
      </w:r>
      <w:proofErr w:type="spellEnd"/>
      <w:r w:rsidRPr="006E6F54">
        <w:rPr>
          <w:rFonts w:ascii="Times New Roman" w:hAnsi="Times New Roman" w:cs="Times New Roman"/>
          <w:sz w:val="24"/>
          <w:szCs w:val="24"/>
        </w:rPr>
        <w:t xml:space="preserve"> </w:t>
      </w:r>
      <w:r w:rsidRPr="006E6F54">
        <w:rPr>
          <w:rFonts w:ascii="Times New Roman" w:hAnsi="Times New Roman" w:cs="Times New Roman"/>
          <w:spacing w:val="-3"/>
          <w:sz w:val="24"/>
          <w:szCs w:val="24"/>
        </w:rPr>
        <w:t xml:space="preserve">air </w:t>
      </w:r>
      <w:proofErr w:type="spellStart"/>
      <w:r w:rsidRPr="006E6F54">
        <w:rPr>
          <w:rFonts w:ascii="Times New Roman" w:hAnsi="Times New Roman" w:cs="Times New Roman"/>
          <w:sz w:val="24"/>
          <w:szCs w:val="24"/>
        </w:rPr>
        <w:t>sebagai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sumber</w:t>
      </w:r>
      <w:proofErr w:type="spellEnd"/>
      <w:r w:rsidRPr="006E6F54">
        <w:rPr>
          <w:rFonts w:ascii="Times New Roman" w:hAnsi="Times New Roman" w:cs="Times New Roman"/>
          <w:sz w:val="24"/>
          <w:szCs w:val="24"/>
        </w:rPr>
        <w:t xml:space="preserve"> protein </w:t>
      </w:r>
      <w:r w:rsidRPr="006E6F54">
        <w:rPr>
          <w:rFonts w:ascii="Times New Roman" w:hAnsi="Times New Roman" w:cs="Times New Roman"/>
          <w:spacing w:val="2"/>
          <w:sz w:val="24"/>
          <w:szCs w:val="24"/>
        </w:rPr>
        <w:t xml:space="preserve">dan </w:t>
      </w:r>
      <w:proofErr w:type="spellStart"/>
      <w:r w:rsidRPr="006E6F54">
        <w:rPr>
          <w:rFonts w:ascii="Times New Roman" w:hAnsi="Times New Roman" w:cs="Times New Roman"/>
          <w:sz w:val="24"/>
          <w:szCs w:val="24"/>
        </w:rPr>
        <w:t>sagu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atau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dedak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sebagai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sumber</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kalori</w:t>
      </w:r>
      <w:proofErr w:type="spellEnd"/>
      <w:r w:rsidRPr="006E6F54">
        <w:rPr>
          <w:rFonts w:ascii="Times New Roman" w:hAnsi="Times New Roman" w:cs="Times New Roman"/>
          <w:sz w:val="24"/>
          <w:szCs w:val="24"/>
        </w:rPr>
        <w:t xml:space="preserve">. </w:t>
      </w:r>
    </w:p>
    <w:p w14:paraId="1627657D" w14:textId="77777777" w:rsidR="00EC4424" w:rsidRPr="006E6F54" w:rsidRDefault="00EC4424" w:rsidP="006E6F54">
      <w:pPr>
        <w:pStyle w:val="ListParagraph"/>
        <w:widowControl w:val="0"/>
        <w:autoSpaceDE w:val="0"/>
        <w:autoSpaceDN w:val="0"/>
        <w:spacing w:after="0" w:line="276" w:lineRule="auto"/>
        <w:ind w:left="0" w:right="239"/>
        <w:contextualSpacing w:val="0"/>
        <w:jc w:val="both"/>
        <w:rPr>
          <w:rFonts w:ascii="Times New Roman" w:hAnsi="Times New Roman" w:cs="Times New Roman"/>
          <w:sz w:val="24"/>
          <w:szCs w:val="24"/>
        </w:rPr>
      </w:pPr>
    </w:p>
    <w:p w14:paraId="66853329" w14:textId="5C933364" w:rsidR="007E38A6" w:rsidRPr="006E6F54" w:rsidRDefault="007E38A6" w:rsidP="006E6F54">
      <w:pPr>
        <w:pStyle w:val="ListParagraph"/>
        <w:widowControl w:val="0"/>
        <w:autoSpaceDE w:val="0"/>
        <w:autoSpaceDN w:val="0"/>
        <w:spacing w:after="0" w:line="276" w:lineRule="auto"/>
        <w:ind w:left="0" w:right="239" w:firstLine="720"/>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Seiring </w:t>
      </w:r>
      <w:proofErr w:type="spellStart"/>
      <w:r w:rsidRPr="006E6F54">
        <w:rPr>
          <w:rFonts w:ascii="Times New Roman" w:hAnsi="Times New Roman" w:cs="Times New Roman"/>
          <w:sz w:val="24"/>
          <w:szCs w:val="24"/>
        </w:rPr>
        <w:t>perkembangan</w:t>
      </w:r>
      <w:proofErr w:type="spellEnd"/>
      <w:r w:rsidRPr="006E6F54">
        <w:rPr>
          <w:rFonts w:ascii="Times New Roman" w:hAnsi="Times New Roman" w:cs="Times New Roman"/>
          <w:sz w:val="24"/>
          <w:szCs w:val="24"/>
        </w:rPr>
        <w:t xml:space="preserve"> dunia </w:t>
      </w:r>
      <w:proofErr w:type="spellStart"/>
      <w:r w:rsidRPr="006E6F54">
        <w:rPr>
          <w:rFonts w:ascii="Times New Roman" w:hAnsi="Times New Roman" w:cs="Times New Roman"/>
          <w:sz w:val="24"/>
          <w:szCs w:val="24"/>
        </w:rPr>
        <w:t>peternakan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3"/>
          <w:sz w:val="24"/>
          <w:szCs w:val="24"/>
        </w:rPr>
        <w:t>itik</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z w:val="24"/>
          <w:szCs w:val="24"/>
        </w:rPr>
        <w:t>alabio</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sekarang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sudah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dikembangkan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secara</w:t>
      </w:r>
      <w:proofErr w:type="spellEnd"/>
    </w:p>
    <w:p w14:paraId="1F089206" w14:textId="77777777" w:rsidR="007E38A6" w:rsidRPr="006E6F54" w:rsidRDefault="007E38A6" w:rsidP="006E6F54">
      <w:pPr>
        <w:spacing w:line="276" w:lineRule="auto"/>
        <w:jc w:val="both"/>
        <w:rPr>
          <w:rFonts w:ascii="Times New Roman" w:hAnsi="Times New Roman" w:cs="Times New Roman"/>
          <w:sz w:val="24"/>
          <w:szCs w:val="24"/>
        </w:rPr>
        <w:sectPr w:rsidR="007E38A6" w:rsidRPr="006E6F54">
          <w:pgSz w:w="11910" w:h="16840"/>
          <w:pgMar w:top="1340" w:right="1200" w:bottom="280" w:left="1220" w:header="720" w:footer="720" w:gutter="0"/>
          <w:cols w:space="720"/>
        </w:sectPr>
      </w:pPr>
    </w:p>
    <w:p w14:paraId="26D6B9C3" w14:textId="77777777" w:rsidR="007E38A6" w:rsidRPr="006E6F54" w:rsidRDefault="007E38A6" w:rsidP="006E6F54">
      <w:pPr>
        <w:pStyle w:val="BodyText"/>
        <w:spacing w:before="74" w:line="276" w:lineRule="auto"/>
        <w:ind w:left="0" w:right="236"/>
      </w:pPr>
      <w:r w:rsidRPr="006E6F54">
        <w:lastRenderedPageBreak/>
        <w:t>intensif. Tidak hanya di Hulu Sungai Utara saja, namun juga berkembang pesat di Pulau Jawa dan Bali. Selain itik Alabio, juga dikembangkan berbagai itik yang lain termasuk itik serati dan itik ratu yaitu persilangan itik alabio dengan itik Mojosari. Strategi dan arah pengembangan adalah :</w:t>
      </w:r>
    </w:p>
    <w:p w14:paraId="16A12F8E" w14:textId="77777777" w:rsidR="007E38A6" w:rsidRPr="006E6F54" w:rsidRDefault="007E38A6" w:rsidP="006E6F54">
      <w:pPr>
        <w:pStyle w:val="ListParagraph"/>
        <w:widowControl w:val="0"/>
        <w:numPr>
          <w:ilvl w:val="0"/>
          <w:numId w:val="12"/>
        </w:numPr>
        <w:tabs>
          <w:tab w:val="left" w:pos="1263"/>
        </w:tabs>
        <w:autoSpaceDE w:val="0"/>
        <w:autoSpaceDN w:val="0"/>
        <w:spacing w:after="0" w:line="276" w:lineRule="auto"/>
        <w:ind w:left="426" w:right="243"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Bekerjasama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Kab</w:t>
      </w:r>
      <w:proofErr w:type="spellEnd"/>
      <w:r w:rsidRPr="006E6F54">
        <w:rPr>
          <w:rFonts w:ascii="Times New Roman" w:hAnsi="Times New Roman" w:cs="Times New Roman"/>
          <w:sz w:val="24"/>
          <w:szCs w:val="24"/>
        </w:rPr>
        <w:t xml:space="preserve">. HSU </w:t>
      </w:r>
      <w:proofErr w:type="spellStart"/>
      <w:r w:rsidRPr="006E6F54">
        <w:rPr>
          <w:rFonts w:ascii="Times New Roman" w:hAnsi="Times New Roman" w:cs="Times New Roman"/>
          <w:sz w:val="24"/>
          <w:szCs w:val="24"/>
        </w:rPr>
        <w:t>sebagai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sentra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pengembangan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penetasan</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pembibitan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serta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dijadikan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laboratorium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lapangan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penelitian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baik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bagi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lembaga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penelitian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peternakan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Deptan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maupun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Perguruan</w:t>
      </w:r>
      <w:proofErr w:type="spellEnd"/>
      <w:r w:rsidRPr="006E6F54">
        <w:rPr>
          <w:rFonts w:ascii="Times New Roman" w:hAnsi="Times New Roman" w:cs="Times New Roman"/>
          <w:spacing w:val="-12"/>
          <w:sz w:val="24"/>
          <w:szCs w:val="24"/>
        </w:rPr>
        <w:t xml:space="preserve"> </w:t>
      </w:r>
      <w:r w:rsidRPr="006E6F54">
        <w:rPr>
          <w:rFonts w:ascii="Times New Roman" w:hAnsi="Times New Roman" w:cs="Times New Roman"/>
          <w:sz w:val="24"/>
          <w:szCs w:val="24"/>
        </w:rPr>
        <w:t>Tinggi.</w:t>
      </w:r>
    </w:p>
    <w:p w14:paraId="40AA1987" w14:textId="77777777" w:rsidR="007E38A6" w:rsidRPr="006E6F54" w:rsidRDefault="007E38A6" w:rsidP="006E6F54">
      <w:pPr>
        <w:pStyle w:val="ListParagraph"/>
        <w:widowControl w:val="0"/>
        <w:numPr>
          <w:ilvl w:val="0"/>
          <w:numId w:val="12"/>
        </w:numPr>
        <w:tabs>
          <w:tab w:val="left" w:pos="1306"/>
        </w:tabs>
        <w:autoSpaceDE w:val="0"/>
        <w:autoSpaceDN w:val="0"/>
        <w:spacing w:after="0" w:line="276" w:lineRule="auto"/>
        <w:ind w:left="426" w:right="237"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Perlunya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pendampingan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terhadap</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aktivitas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usaha</w:t>
      </w:r>
      <w:proofErr w:type="spellEnd"/>
      <w:r w:rsidRPr="006E6F54">
        <w:rPr>
          <w:rFonts w:ascii="Times New Roman" w:hAnsi="Times New Roman" w:cs="Times New Roman"/>
          <w:sz w:val="24"/>
          <w:szCs w:val="24"/>
        </w:rPr>
        <w:t xml:space="preserve"> di </w:t>
      </w:r>
      <w:proofErr w:type="spellStart"/>
      <w:r w:rsidRPr="006E6F54">
        <w:rPr>
          <w:rFonts w:ascii="Times New Roman" w:hAnsi="Times New Roman" w:cs="Times New Roman"/>
          <w:sz w:val="24"/>
          <w:szCs w:val="24"/>
        </w:rPr>
        <w:t>sentra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penetasan</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pembibitan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maupun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produksi</w:t>
      </w:r>
      <w:proofErr w:type="spellEnd"/>
      <w:r w:rsidRPr="006E6F54">
        <w:rPr>
          <w:rFonts w:ascii="Times New Roman" w:hAnsi="Times New Roman" w:cs="Times New Roman"/>
          <w:sz w:val="24"/>
          <w:szCs w:val="24"/>
        </w:rPr>
        <w:t xml:space="preserve"> yang </w:t>
      </w:r>
      <w:proofErr w:type="spellStart"/>
      <w:r w:rsidRPr="006E6F54">
        <w:rPr>
          <w:rFonts w:ascii="Times New Roman" w:hAnsi="Times New Roman" w:cs="Times New Roman"/>
          <w:sz w:val="24"/>
          <w:szCs w:val="24"/>
        </w:rPr>
        <w:t>tidak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hanya</w:t>
      </w:r>
      <w:proofErr w:type="spellEnd"/>
      <w:r w:rsidRPr="006E6F54">
        <w:rPr>
          <w:rFonts w:ascii="Times New Roman" w:hAnsi="Times New Roman" w:cs="Times New Roman"/>
          <w:sz w:val="24"/>
          <w:szCs w:val="24"/>
        </w:rPr>
        <w:t xml:space="preserve"> pada </w:t>
      </w:r>
      <w:proofErr w:type="spellStart"/>
      <w:r w:rsidRPr="006E6F54">
        <w:rPr>
          <w:rFonts w:ascii="Times New Roman" w:hAnsi="Times New Roman" w:cs="Times New Roman"/>
          <w:sz w:val="24"/>
          <w:szCs w:val="24"/>
        </w:rPr>
        <w:t>aspek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teknis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kesehatan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itik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namun</w:t>
      </w:r>
      <w:proofErr w:type="spellEnd"/>
      <w:r w:rsidRPr="006E6F54">
        <w:rPr>
          <w:rFonts w:ascii="Times New Roman" w:hAnsi="Times New Roman" w:cs="Times New Roman"/>
          <w:sz w:val="24"/>
          <w:szCs w:val="24"/>
        </w:rPr>
        <w:t xml:space="preserve"> </w:t>
      </w:r>
      <w:r w:rsidRPr="006E6F54">
        <w:rPr>
          <w:rFonts w:ascii="Times New Roman" w:hAnsi="Times New Roman" w:cs="Times New Roman"/>
          <w:spacing w:val="-3"/>
          <w:sz w:val="24"/>
          <w:szCs w:val="24"/>
        </w:rPr>
        <w:t xml:space="preserve">juga </w:t>
      </w:r>
      <w:proofErr w:type="spellStart"/>
      <w:r w:rsidRPr="006E6F54">
        <w:rPr>
          <w:rFonts w:ascii="Times New Roman" w:hAnsi="Times New Roman" w:cs="Times New Roman"/>
          <w:sz w:val="24"/>
          <w:szCs w:val="24"/>
        </w:rPr>
        <w:t>pendampingan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mendapatkan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maupun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manajamen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usaha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serta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negosiasi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bila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diperlukan</w:t>
      </w:r>
      <w:proofErr w:type="spellEnd"/>
      <w:r w:rsidRPr="006E6F54">
        <w:rPr>
          <w:rFonts w:ascii="Times New Roman" w:hAnsi="Times New Roman" w:cs="Times New Roman"/>
          <w:sz w:val="24"/>
          <w:szCs w:val="24"/>
        </w:rPr>
        <w:t xml:space="preserve">. Program </w:t>
      </w:r>
      <w:proofErr w:type="spellStart"/>
      <w:r w:rsidRPr="006E6F54">
        <w:rPr>
          <w:rFonts w:ascii="Times New Roman" w:hAnsi="Times New Roman" w:cs="Times New Roman"/>
          <w:sz w:val="24"/>
          <w:szCs w:val="24"/>
        </w:rPr>
        <w:t>sarjana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peternakan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pendampingan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peternakan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dapat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terus</w:t>
      </w:r>
      <w:proofErr w:type="spellEnd"/>
      <w:r w:rsidRPr="006E6F54">
        <w:rPr>
          <w:rFonts w:ascii="Times New Roman" w:hAnsi="Times New Roman" w:cs="Times New Roman"/>
          <w:spacing w:val="-2"/>
          <w:sz w:val="24"/>
          <w:szCs w:val="24"/>
        </w:rPr>
        <w:t xml:space="preserve"> </w:t>
      </w:r>
      <w:proofErr w:type="spellStart"/>
      <w:r w:rsidRPr="006E6F54">
        <w:rPr>
          <w:rFonts w:ascii="Times New Roman" w:hAnsi="Times New Roman" w:cs="Times New Roman"/>
          <w:sz w:val="24"/>
          <w:szCs w:val="24"/>
        </w:rPr>
        <w:t>ditingkatkan</w:t>
      </w:r>
      <w:proofErr w:type="spellEnd"/>
      <w:r w:rsidRPr="006E6F54">
        <w:rPr>
          <w:rFonts w:ascii="Times New Roman" w:hAnsi="Times New Roman" w:cs="Times New Roman"/>
          <w:sz w:val="24"/>
          <w:szCs w:val="24"/>
        </w:rPr>
        <w:t>.</w:t>
      </w:r>
    </w:p>
    <w:p w14:paraId="58A219B2" w14:textId="77777777" w:rsidR="007E38A6" w:rsidRPr="006E6F54" w:rsidRDefault="007E38A6" w:rsidP="006E6F54">
      <w:pPr>
        <w:pStyle w:val="ListParagraph"/>
        <w:widowControl w:val="0"/>
        <w:numPr>
          <w:ilvl w:val="0"/>
          <w:numId w:val="12"/>
        </w:numPr>
        <w:tabs>
          <w:tab w:val="left" w:pos="1186"/>
        </w:tabs>
        <w:autoSpaceDE w:val="0"/>
        <w:autoSpaceDN w:val="0"/>
        <w:spacing w:after="0" w:line="276" w:lineRule="auto"/>
        <w:ind w:left="426"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Perlunya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alternatif</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penggunaan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lokal</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tetap</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mengutamakan</w:t>
      </w:r>
      <w:proofErr w:type="spellEnd"/>
      <w:r w:rsidRPr="006E6F54">
        <w:rPr>
          <w:rFonts w:ascii="Times New Roman" w:hAnsi="Times New Roman" w:cs="Times New Roman"/>
          <w:spacing w:val="-29"/>
          <w:sz w:val="24"/>
          <w:szCs w:val="24"/>
        </w:rPr>
        <w:t xml:space="preserve"> </w:t>
      </w:r>
      <w:proofErr w:type="spellStart"/>
      <w:r w:rsidRPr="006E6F54">
        <w:rPr>
          <w:rFonts w:ascii="Times New Roman" w:hAnsi="Times New Roman" w:cs="Times New Roman"/>
          <w:sz w:val="24"/>
          <w:szCs w:val="24"/>
        </w:rPr>
        <w:t>kualitas</w:t>
      </w:r>
      <w:proofErr w:type="spellEnd"/>
    </w:p>
    <w:p w14:paraId="5DC0B0B5" w14:textId="77777777" w:rsidR="007E38A6" w:rsidRPr="006E6F54" w:rsidRDefault="007E38A6" w:rsidP="006E6F54">
      <w:pPr>
        <w:pStyle w:val="ListParagraph"/>
        <w:widowControl w:val="0"/>
        <w:numPr>
          <w:ilvl w:val="0"/>
          <w:numId w:val="12"/>
        </w:numPr>
        <w:tabs>
          <w:tab w:val="left" w:pos="1364"/>
        </w:tabs>
        <w:autoSpaceDE w:val="0"/>
        <w:autoSpaceDN w:val="0"/>
        <w:spacing w:before="38" w:after="0" w:line="276" w:lineRule="auto"/>
        <w:ind w:left="426" w:right="240"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Perlunya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ketersediaan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buatan</w:t>
      </w:r>
      <w:proofErr w:type="spellEnd"/>
      <w:r w:rsidRPr="006E6F54">
        <w:rPr>
          <w:rFonts w:ascii="Times New Roman" w:hAnsi="Times New Roman" w:cs="Times New Roman"/>
          <w:sz w:val="24"/>
          <w:szCs w:val="24"/>
        </w:rPr>
        <w:t xml:space="preserve"> di pasar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harga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wajar</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Perlu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pencegahan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satu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pelaku</w:t>
      </w:r>
      <w:proofErr w:type="spellEnd"/>
      <w:r w:rsidRPr="006E6F54">
        <w:rPr>
          <w:rFonts w:ascii="Times New Roman" w:hAnsi="Times New Roman" w:cs="Times New Roman"/>
          <w:sz w:val="24"/>
          <w:szCs w:val="24"/>
        </w:rPr>
        <w:t xml:space="preserve"> </w:t>
      </w:r>
      <w:r w:rsidRPr="006E6F54">
        <w:rPr>
          <w:rFonts w:ascii="Times New Roman" w:hAnsi="Times New Roman" w:cs="Times New Roman"/>
          <w:spacing w:val="-3"/>
          <w:sz w:val="24"/>
          <w:szCs w:val="24"/>
        </w:rPr>
        <w:t xml:space="preserve">yang </w:t>
      </w:r>
      <w:proofErr w:type="spellStart"/>
      <w:r w:rsidRPr="006E6F54">
        <w:rPr>
          <w:rFonts w:ascii="Times New Roman" w:hAnsi="Times New Roman" w:cs="Times New Roman"/>
          <w:sz w:val="24"/>
          <w:szCs w:val="24"/>
        </w:rPr>
        <w:t>menguasai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berbagai</w:t>
      </w:r>
      <w:proofErr w:type="spellEnd"/>
      <w:r w:rsidRPr="006E6F54">
        <w:rPr>
          <w:rFonts w:ascii="Times New Roman" w:hAnsi="Times New Roman" w:cs="Times New Roman"/>
          <w:sz w:val="24"/>
          <w:szCs w:val="24"/>
        </w:rPr>
        <w:t xml:space="preserve"> merk</w:t>
      </w:r>
      <w:r w:rsidRPr="006E6F54">
        <w:rPr>
          <w:rFonts w:ascii="Times New Roman" w:hAnsi="Times New Roman" w:cs="Times New Roman"/>
          <w:spacing w:val="11"/>
          <w:sz w:val="24"/>
          <w:szCs w:val="24"/>
        </w:rPr>
        <w:t xml:space="preserve"> </w:t>
      </w:r>
      <w:proofErr w:type="spellStart"/>
      <w:r w:rsidRPr="006E6F54">
        <w:rPr>
          <w:rFonts w:ascii="Times New Roman" w:hAnsi="Times New Roman" w:cs="Times New Roman"/>
          <w:sz w:val="24"/>
          <w:szCs w:val="24"/>
        </w:rPr>
        <w:t>pakan</w:t>
      </w:r>
      <w:proofErr w:type="spellEnd"/>
      <w:r w:rsidRPr="006E6F54">
        <w:rPr>
          <w:rFonts w:ascii="Times New Roman" w:hAnsi="Times New Roman" w:cs="Times New Roman"/>
          <w:sz w:val="24"/>
          <w:szCs w:val="24"/>
        </w:rPr>
        <w:t>.</w:t>
      </w:r>
    </w:p>
    <w:p w14:paraId="4447F0F0" w14:textId="77777777" w:rsidR="007E38A6" w:rsidRPr="006E6F54" w:rsidRDefault="007E38A6" w:rsidP="006E6F54">
      <w:pPr>
        <w:pStyle w:val="ListParagraph"/>
        <w:widowControl w:val="0"/>
        <w:numPr>
          <w:ilvl w:val="0"/>
          <w:numId w:val="12"/>
        </w:numPr>
        <w:tabs>
          <w:tab w:val="left" w:pos="1186"/>
        </w:tabs>
        <w:autoSpaceDE w:val="0"/>
        <w:autoSpaceDN w:val="0"/>
        <w:spacing w:after="0" w:line="276" w:lineRule="auto"/>
        <w:ind w:left="426"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Fasilitasi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teknologi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pengolahan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daging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itik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makanan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khas</w:t>
      </w:r>
      <w:proofErr w:type="spellEnd"/>
      <w:r w:rsidRPr="006E6F54">
        <w:rPr>
          <w:rFonts w:ascii="Times New Roman" w:hAnsi="Times New Roman" w:cs="Times New Roman"/>
          <w:spacing w:val="-17"/>
          <w:sz w:val="24"/>
          <w:szCs w:val="24"/>
        </w:rPr>
        <w:t xml:space="preserve"> </w:t>
      </w:r>
      <w:proofErr w:type="spellStart"/>
      <w:r w:rsidRPr="006E6F54">
        <w:rPr>
          <w:rFonts w:ascii="Times New Roman" w:hAnsi="Times New Roman" w:cs="Times New Roman"/>
          <w:sz w:val="24"/>
          <w:szCs w:val="24"/>
        </w:rPr>
        <w:t>daerah</w:t>
      </w:r>
      <w:proofErr w:type="spellEnd"/>
      <w:r w:rsidRPr="006E6F54">
        <w:rPr>
          <w:rFonts w:ascii="Times New Roman" w:hAnsi="Times New Roman" w:cs="Times New Roman"/>
          <w:sz w:val="24"/>
          <w:szCs w:val="24"/>
        </w:rPr>
        <w:t>.</w:t>
      </w:r>
    </w:p>
    <w:p w14:paraId="16F2F138" w14:textId="77777777" w:rsidR="007E38A6" w:rsidRPr="006E6F54" w:rsidRDefault="007E38A6" w:rsidP="006E6F54">
      <w:pPr>
        <w:pStyle w:val="ListParagraph"/>
        <w:widowControl w:val="0"/>
        <w:numPr>
          <w:ilvl w:val="0"/>
          <w:numId w:val="12"/>
        </w:numPr>
        <w:tabs>
          <w:tab w:val="left" w:pos="1219"/>
        </w:tabs>
        <w:autoSpaceDE w:val="0"/>
        <w:autoSpaceDN w:val="0"/>
        <w:spacing w:before="41" w:after="0" w:line="276" w:lineRule="auto"/>
        <w:ind w:left="426" w:right="240" w:hanging="426"/>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Akses </w:t>
      </w:r>
      <w:proofErr w:type="spellStart"/>
      <w:r w:rsidRPr="006E6F54">
        <w:rPr>
          <w:rFonts w:ascii="Times New Roman" w:hAnsi="Times New Roman" w:cs="Times New Roman"/>
          <w:sz w:val="24"/>
          <w:szCs w:val="24"/>
        </w:rPr>
        <w:t>permodalan</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penyampaian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informasi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skema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seperti</w:t>
      </w:r>
      <w:proofErr w:type="spellEnd"/>
      <w:r w:rsidRPr="006E6F54">
        <w:rPr>
          <w:rFonts w:ascii="Times New Roman" w:hAnsi="Times New Roman" w:cs="Times New Roman"/>
          <w:sz w:val="24"/>
          <w:szCs w:val="24"/>
        </w:rPr>
        <w:t xml:space="preserve"> KUR;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pola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syariah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maupun</w:t>
      </w:r>
      <w:proofErr w:type="spellEnd"/>
      <w:r w:rsidRPr="006E6F54">
        <w:rPr>
          <w:rFonts w:ascii="Times New Roman" w:hAnsi="Times New Roman" w:cs="Times New Roman"/>
          <w:sz w:val="24"/>
          <w:szCs w:val="24"/>
        </w:rPr>
        <w:t xml:space="preserve"> skim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lainnya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kepada</w:t>
      </w:r>
      <w:proofErr w:type="spellEnd"/>
      <w:r w:rsidRPr="006E6F54">
        <w:rPr>
          <w:rFonts w:ascii="Times New Roman" w:hAnsi="Times New Roman" w:cs="Times New Roman"/>
          <w:spacing w:val="7"/>
          <w:sz w:val="24"/>
          <w:szCs w:val="24"/>
        </w:rPr>
        <w:t xml:space="preserve"> </w:t>
      </w:r>
      <w:proofErr w:type="spellStart"/>
      <w:r w:rsidRPr="006E6F54">
        <w:rPr>
          <w:rFonts w:ascii="Times New Roman" w:hAnsi="Times New Roman" w:cs="Times New Roman"/>
          <w:sz w:val="24"/>
          <w:szCs w:val="24"/>
        </w:rPr>
        <w:t>peternak</w:t>
      </w:r>
      <w:proofErr w:type="spellEnd"/>
      <w:r w:rsidRPr="006E6F54">
        <w:rPr>
          <w:rFonts w:ascii="Times New Roman" w:hAnsi="Times New Roman" w:cs="Times New Roman"/>
          <w:sz w:val="24"/>
          <w:szCs w:val="24"/>
        </w:rPr>
        <w:t>.</w:t>
      </w:r>
    </w:p>
    <w:p w14:paraId="011CB682" w14:textId="77777777" w:rsidR="007E38A6" w:rsidRPr="006E6F54" w:rsidRDefault="007E38A6" w:rsidP="006E6F54">
      <w:pPr>
        <w:pStyle w:val="BodyText"/>
        <w:spacing w:before="6" w:line="276" w:lineRule="auto"/>
        <w:ind w:left="0"/>
        <w:jc w:val="left"/>
      </w:pPr>
    </w:p>
    <w:p w14:paraId="6ED8A6C1" w14:textId="77777777" w:rsidR="006E6F54" w:rsidRPr="006E6F54" w:rsidRDefault="007E38A6" w:rsidP="006E6F54">
      <w:pPr>
        <w:pStyle w:val="ListParagraph"/>
        <w:widowControl w:val="0"/>
        <w:numPr>
          <w:ilvl w:val="0"/>
          <w:numId w:val="27"/>
        </w:numPr>
        <w:autoSpaceDE w:val="0"/>
        <w:autoSpaceDN w:val="0"/>
        <w:spacing w:after="0" w:line="276" w:lineRule="auto"/>
        <w:ind w:left="284" w:right="233"/>
        <w:contextualSpacing w:val="0"/>
        <w:jc w:val="both"/>
        <w:rPr>
          <w:rFonts w:ascii="Times New Roman" w:hAnsi="Times New Roman" w:cs="Times New Roman"/>
          <w:b/>
          <w:bCs/>
          <w:sz w:val="24"/>
          <w:szCs w:val="24"/>
        </w:rPr>
      </w:pPr>
      <w:proofErr w:type="spellStart"/>
      <w:r w:rsidRPr="006E6F54">
        <w:rPr>
          <w:rFonts w:ascii="Times New Roman" w:hAnsi="Times New Roman" w:cs="Times New Roman"/>
          <w:b/>
          <w:bCs/>
          <w:sz w:val="24"/>
          <w:szCs w:val="24"/>
        </w:rPr>
        <w:t>Komoditas</w:t>
      </w:r>
      <w:proofErr w:type="spellEnd"/>
      <w:r w:rsidRPr="006E6F54">
        <w:rPr>
          <w:rFonts w:ascii="Times New Roman" w:hAnsi="Times New Roman" w:cs="Times New Roman"/>
          <w:b/>
          <w:bCs/>
          <w:sz w:val="24"/>
          <w:szCs w:val="24"/>
        </w:rPr>
        <w:t xml:space="preserve"> </w:t>
      </w:r>
      <w:proofErr w:type="spellStart"/>
      <w:r w:rsidRPr="006E6F54">
        <w:rPr>
          <w:rFonts w:ascii="Times New Roman" w:hAnsi="Times New Roman" w:cs="Times New Roman"/>
          <w:b/>
          <w:bCs/>
          <w:sz w:val="24"/>
          <w:szCs w:val="24"/>
        </w:rPr>
        <w:t>Unggulan</w:t>
      </w:r>
      <w:proofErr w:type="spellEnd"/>
      <w:r w:rsidRPr="006E6F54">
        <w:rPr>
          <w:rFonts w:ascii="Times New Roman" w:hAnsi="Times New Roman" w:cs="Times New Roman"/>
          <w:b/>
          <w:bCs/>
          <w:sz w:val="24"/>
          <w:szCs w:val="24"/>
        </w:rPr>
        <w:t xml:space="preserve"> </w:t>
      </w:r>
      <w:proofErr w:type="spellStart"/>
      <w:r w:rsidRPr="006E6F54">
        <w:rPr>
          <w:rFonts w:ascii="Times New Roman" w:hAnsi="Times New Roman" w:cs="Times New Roman"/>
          <w:b/>
          <w:bCs/>
          <w:sz w:val="24"/>
          <w:szCs w:val="24"/>
        </w:rPr>
        <w:t>Buah-buahan</w:t>
      </w:r>
      <w:proofErr w:type="spellEnd"/>
      <w:r w:rsidRPr="006E6F54">
        <w:rPr>
          <w:rFonts w:ascii="Times New Roman" w:hAnsi="Times New Roman" w:cs="Times New Roman"/>
          <w:b/>
          <w:bCs/>
          <w:sz w:val="24"/>
          <w:szCs w:val="24"/>
        </w:rPr>
        <w:t xml:space="preserve"> </w:t>
      </w:r>
    </w:p>
    <w:p w14:paraId="5B667923" w14:textId="2CC3CE93" w:rsidR="00EC4424" w:rsidRPr="006E6F54" w:rsidRDefault="007E38A6" w:rsidP="006E6F54">
      <w:pPr>
        <w:pStyle w:val="ListParagraph"/>
        <w:widowControl w:val="0"/>
        <w:autoSpaceDE w:val="0"/>
        <w:autoSpaceDN w:val="0"/>
        <w:spacing w:after="0" w:line="276" w:lineRule="auto"/>
        <w:ind w:left="0" w:right="233" w:firstLine="426"/>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Luas areal </w:t>
      </w:r>
      <w:proofErr w:type="spellStart"/>
      <w:r w:rsidRPr="006E6F54">
        <w:rPr>
          <w:rFonts w:ascii="Times New Roman" w:hAnsi="Times New Roman" w:cs="Times New Roman"/>
          <w:sz w:val="24"/>
          <w:szCs w:val="24"/>
        </w:rPr>
        <w:t>tanaman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buah-buahan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secara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keseluruhan</w:t>
      </w:r>
      <w:proofErr w:type="spellEnd"/>
      <w:r w:rsidRPr="006E6F54">
        <w:rPr>
          <w:rFonts w:ascii="Times New Roman" w:hAnsi="Times New Roman" w:cs="Times New Roman"/>
          <w:sz w:val="24"/>
          <w:szCs w:val="24"/>
        </w:rPr>
        <w:t xml:space="preserve"> pada </w:t>
      </w:r>
      <w:proofErr w:type="spellStart"/>
      <w:r w:rsidRPr="006E6F54">
        <w:rPr>
          <w:rFonts w:ascii="Times New Roman" w:hAnsi="Times New Roman" w:cs="Times New Roman"/>
          <w:sz w:val="24"/>
          <w:szCs w:val="24"/>
        </w:rPr>
        <w:t>tahun</w:t>
      </w:r>
      <w:proofErr w:type="spellEnd"/>
      <w:r w:rsidRPr="006E6F54">
        <w:rPr>
          <w:rFonts w:ascii="Times New Roman" w:hAnsi="Times New Roman" w:cs="Times New Roman"/>
          <w:sz w:val="24"/>
          <w:szCs w:val="24"/>
        </w:rPr>
        <w:t xml:space="preserve"> 2007 </w:t>
      </w:r>
      <w:proofErr w:type="spellStart"/>
      <w:r w:rsidRPr="006E6F54">
        <w:rPr>
          <w:rFonts w:ascii="Times New Roman" w:hAnsi="Times New Roman" w:cs="Times New Roman"/>
          <w:sz w:val="24"/>
          <w:szCs w:val="24"/>
        </w:rPr>
        <w:t>adalah</w:t>
      </w:r>
      <w:proofErr w:type="spellEnd"/>
      <w:r w:rsidRPr="006E6F54">
        <w:rPr>
          <w:rFonts w:ascii="Times New Roman" w:hAnsi="Times New Roman" w:cs="Times New Roman"/>
          <w:sz w:val="24"/>
          <w:szCs w:val="24"/>
        </w:rPr>
        <w:t xml:space="preserve"> 1.808,10 ha,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produksi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buah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mencapai</w:t>
      </w:r>
      <w:proofErr w:type="spellEnd"/>
      <w:r w:rsidRPr="006E6F54">
        <w:rPr>
          <w:rFonts w:ascii="Times New Roman" w:hAnsi="Times New Roman" w:cs="Times New Roman"/>
          <w:sz w:val="24"/>
          <w:szCs w:val="24"/>
        </w:rPr>
        <w:t xml:space="preserve"> 374.760,66 kw. </w:t>
      </w:r>
      <w:proofErr w:type="spellStart"/>
      <w:r w:rsidRPr="006E6F54">
        <w:rPr>
          <w:rFonts w:ascii="Times New Roman" w:hAnsi="Times New Roman" w:cs="Times New Roman"/>
          <w:sz w:val="24"/>
          <w:szCs w:val="24"/>
        </w:rPr>
        <w:t>Produk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unggulan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dari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buah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adalah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tanaman</w:t>
      </w:r>
      <w:proofErr w:type="spellEnd"/>
      <w:r w:rsidRPr="006E6F54">
        <w:rPr>
          <w:rFonts w:ascii="Times New Roman" w:hAnsi="Times New Roman" w:cs="Times New Roman"/>
          <w:sz w:val="24"/>
          <w:szCs w:val="24"/>
        </w:rPr>
        <w:t xml:space="preserve"> Duku/Langsat dan </w:t>
      </w:r>
      <w:proofErr w:type="spellStart"/>
      <w:r w:rsidRPr="006E6F54">
        <w:rPr>
          <w:rFonts w:ascii="Times New Roman" w:hAnsi="Times New Roman" w:cs="Times New Roman"/>
          <w:sz w:val="24"/>
          <w:szCs w:val="24"/>
        </w:rPr>
        <w:t>Pampakin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Sukun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serta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Cempedak</w:t>
      </w:r>
      <w:proofErr w:type="spellEnd"/>
      <w:r w:rsidRPr="006E6F54">
        <w:rPr>
          <w:rFonts w:ascii="Times New Roman" w:hAnsi="Times New Roman" w:cs="Times New Roman"/>
          <w:sz w:val="24"/>
          <w:szCs w:val="24"/>
        </w:rPr>
        <w:t xml:space="preserve"> Banjar. </w:t>
      </w:r>
      <w:proofErr w:type="spellStart"/>
      <w:r w:rsidRPr="006E6F54">
        <w:rPr>
          <w:rFonts w:ascii="Times New Roman" w:hAnsi="Times New Roman" w:cs="Times New Roman"/>
          <w:sz w:val="24"/>
          <w:szCs w:val="24"/>
        </w:rPr>
        <w:t>Produksi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terbesar</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dari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buah</w:t>
      </w:r>
      <w:proofErr w:type="spellEnd"/>
      <w:r w:rsidRPr="006E6F54">
        <w:rPr>
          <w:rFonts w:ascii="Times New Roman" w:hAnsi="Times New Roman" w:cs="Times New Roman"/>
          <w:sz w:val="24"/>
          <w:szCs w:val="24"/>
        </w:rPr>
        <w:t xml:space="preserve"> Duku</w:t>
      </w:r>
      <w:r w:rsidRPr="006E6F54">
        <w:rPr>
          <w:rFonts w:ascii="Times New Roman" w:hAnsi="Times New Roman" w:cs="Times New Roman"/>
          <w:spacing w:val="-21"/>
          <w:sz w:val="24"/>
          <w:szCs w:val="24"/>
        </w:rPr>
        <w:t xml:space="preserve"> </w:t>
      </w:r>
      <w:proofErr w:type="spellStart"/>
      <w:r w:rsidRPr="006E6F54">
        <w:rPr>
          <w:rFonts w:ascii="Times New Roman" w:hAnsi="Times New Roman" w:cs="Times New Roman"/>
          <w:sz w:val="24"/>
          <w:szCs w:val="24"/>
        </w:rPr>
        <w:t>sebanyak</w:t>
      </w:r>
      <w:proofErr w:type="spellEnd"/>
      <w:r w:rsidR="00EC4424" w:rsidRPr="006E6F54">
        <w:rPr>
          <w:rFonts w:ascii="Times New Roman" w:hAnsi="Times New Roman" w:cs="Times New Roman"/>
          <w:sz w:val="24"/>
          <w:szCs w:val="24"/>
        </w:rPr>
        <w:t xml:space="preserve"> </w:t>
      </w:r>
      <w:r w:rsidRPr="006E6F54">
        <w:rPr>
          <w:rFonts w:ascii="Times New Roman" w:hAnsi="Times New Roman" w:cs="Times New Roman"/>
          <w:sz w:val="24"/>
          <w:szCs w:val="24"/>
        </w:rPr>
        <w:t xml:space="preserve">183.000 kw, </w:t>
      </w:r>
      <w:proofErr w:type="spellStart"/>
      <w:r w:rsidRPr="006E6F54">
        <w:rPr>
          <w:rFonts w:ascii="Times New Roman" w:hAnsi="Times New Roman" w:cs="Times New Roman"/>
          <w:sz w:val="24"/>
          <w:szCs w:val="24"/>
        </w:rPr>
        <w:t>Pampakin</w:t>
      </w:r>
      <w:proofErr w:type="spellEnd"/>
      <w:r w:rsidRPr="006E6F54">
        <w:rPr>
          <w:rFonts w:ascii="Times New Roman" w:hAnsi="Times New Roman" w:cs="Times New Roman"/>
          <w:sz w:val="24"/>
          <w:szCs w:val="24"/>
        </w:rPr>
        <w:t xml:space="preserve"> 93.250 kw, Sukun 87.525 kw dan Cempedak 1.620 kw. Cempedak ini secara produksi memang tidak terlalu besar namun dari dulu Cempedak Batu Mandi sudah sangat terkenal sehingga perlu jadi unggulan. Duku/Langsat, </w:t>
      </w:r>
    </w:p>
    <w:p w14:paraId="16989DF5" w14:textId="713A0F36" w:rsidR="007E38A6" w:rsidRPr="006E6F54" w:rsidRDefault="007E38A6" w:rsidP="006E6F54">
      <w:pPr>
        <w:pStyle w:val="ListParagraph"/>
        <w:widowControl w:val="0"/>
        <w:autoSpaceDE w:val="0"/>
        <w:autoSpaceDN w:val="0"/>
        <w:spacing w:after="0" w:line="276" w:lineRule="auto"/>
        <w:ind w:left="0" w:right="233" w:firstLine="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Pampakin</w:t>
      </w:r>
      <w:proofErr w:type="spellEnd"/>
      <w:r w:rsidRPr="006E6F54">
        <w:rPr>
          <w:rFonts w:ascii="Times New Roman" w:hAnsi="Times New Roman" w:cs="Times New Roman"/>
          <w:sz w:val="24"/>
          <w:szCs w:val="24"/>
        </w:rPr>
        <w:t xml:space="preserve"> </w:t>
      </w:r>
      <w:r w:rsidRPr="006E6F54">
        <w:rPr>
          <w:rFonts w:ascii="Times New Roman" w:hAnsi="Times New Roman" w:cs="Times New Roman"/>
          <w:spacing w:val="2"/>
          <w:sz w:val="24"/>
          <w:szCs w:val="24"/>
        </w:rPr>
        <w:t xml:space="preserve">dan </w:t>
      </w:r>
      <w:proofErr w:type="spellStart"/>
      <w:r w:rsidRPr="006E6F54">
        <w:rPr>
          <w:rFonts w:ascii="Times New Roman" w:hAnsi="Times New Roman" w:cs="Times New Roman"/>
          <w:sz w:val="24"/>
          <w:szCs w:val="24"/>
        </w:rPr>
        <w:t>Cempedak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adalah</w:t>
      </w:r>
      <w:proofErr w:type="spellEnd"/>
      <w:r w:rsidRPr="006E6F54">
        <w:rPr>
          <w:rFonts w:ascii="Times New Roman" w:hAnsi="Times New Roman" w:cs="Times New Roman"/>
          <w:sz w:val="24"/>
          <w:szCs w:val="24"/>
        </w:rPr>
        <w:t xml:space="preserve"> komoditas pertanian </w:t>
      </w:r>
      <w:r w:rsidRPr="006E6F54">
        <w:rPr>
          <w:rFonts w:ascii="Times New Roman" w:hAnsi="Times New Roman" w:cs="Times New Roman"/>
          <w:spacing w:val="-3"/>
          <w:sz w:val="24"/>
          <w:szCs w:val="24"/>
        </w:rPr>
        <w:t xml:space="preserve">yang </w:t>
      </w:r>
      <w:r w:rsidRPr="006E6F54">
        <w:rPr>
          <w:rFonts w:ascii="Times New Roman" w:hAnsi="Times New Roman" w:cs="Times New Roman"/>
          <w:sz w:val="24"/>
          <w:szCs w:val="24"/>
        </w:rPr>
        <w:t>mempunyai peluang dalam pengembangan industri agrobisnis di Kalsel. Peluang investasinya berupa grading house, pengolahan hasil (sirop), pengembangan areal, ekspor buah segar dan cold storage. Strategi dan arah pengembangan adalah</w:t>
      </w:r>
      <w:r w:rsidRPr="006E6F54">
        <w:rPr>
          <w:rFonts w:ascii="Times New Roman" w:hAnsi="Times New Roman" w:cs="Times New Roman"/>
          <w:spacing w:val="-15"/>
          <w:sz w:val="24"/>
          <w:szCs w:val="24"/>
        </w:rPr>
        <w:t xml:space="preserve"> </w:t>
      </w:r>
      <w:r w:rsidRPr="006E6F54">
        <w:rPr>
          <w:rFonts w:ascii="Times New Roman" w:hAnsi="Times New Roman" w:cs="Times New Roman"/>
          <w:sz w:val="24"/>
          <w:szCs w:val="24"/>
        </w:rPr>
        <w:t>:</w:t>
      </w:r>
    </w:p>
    <w:p w14:paraId="77F07F04" w14:textId="77777777" w:rsidR="007E38A6" w:rsidRPr="006E6F54" w:rsidRDefault="007E38A6" w:rsidP="006E6F54">
      <w:pPr>
        <w:pStyle w:val="ListParagraph"/>
        <w:widowControl w:val="0"/>
        <w:numPr>
          <w:ilvl w:val="0"/>
          <w:numId w:val="11"/>
        </w:numPr>
        <w:tabs>
          <w:tab w:val="left" w:pos="1215"/>
        </w:tabs>
        <w:autoSpaceDE w:val="0"/>
        <w:autoSpaceDN w:val="0"/>
        <w:spacing w:before="2" w:after="0" w:line="276" w:lineRule="auto"/>
        <w:ind w:left="426" w:right="237"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Memfasilitasi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kerjasama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3"/>
          <w:sz w:val="24"/>
          <w:szCs w:val="24"/>
        </w:rPr>
        <w:t>yg</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z w:val="24"/>
          <w:szCs w:val="24"/>
        </w:rPr>
        <w:t>sinergi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antara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kelompok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tani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pemerintah</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swasta</w:t>
      </w:r>
      <w:proofErr w:type="spellEnd"/>
      <w:r w:rsidRPr="006E6F54">
        <w:rPr>
          <w:rFonts w:ascii="Times New Roman" w:hAnsi="Times New Roman" w:cs="Times New Roman"/>
          <w:sz w:val="24"/>
          <w:szCs w:val="24"/>
        </w:rPr>
        <w:t xml:space="preserve"> (public private partnership) </w:t>
      </w:r>
      <w:proofErr w:type="spellStart"/>
      <w:r w:rsidRPr="006E6F54">
        <w:rPr>
          <w:rFonts w:ascii="Times New Roman" w:hAnsi="Times New Roman" w:cs="Times New Roman"/>
          <w:sz w:val="24"/>
          <w:szCs w:val="24"/>
        </w:rPr>
        <w:t>dalam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pemasaran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keluar</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daerah</w:t>
      </w:r>
      <w:proofErr w:type="spellEnd"/>
      <w:r w:rsidRPr="006E6F54">
        <w:rPr>
          <w:rFonts w:ascii="Times New Roman" w:hAnsi="Times New Roman" w:cs="Times New Roman"/>
          <w:sz w:val="24"/>
          <w:szCs w:val="24"/>
        </w:rPr>
        <w:t xml:space="preserve"> pada </w:t>
      </w:r>
      <w:proofErr w:type="spellStart"/>
      <w:r w:rsidRPr="006E6F54">
        <w:rPr>
          <w:rFonts w:ascii="Times New Roman" w:hAnsi="Times New Roman" w:cs="Times New Roman"/>
          <w:sz w:val="24"/>
          <w:szCs w:val="24"/>
        </w:rPr>
        <w:t>saat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puncak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panen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raya</w:t>
      </w:r>
      <w:proofErr w:type="spellEnd"/>
    </w:p>
    <w:p w14:paraId="6045B370" w14:textId="77777777" w:rsidR="007E38A6" w:rsidRPr="006E6F54" w:rsidRDefault="007E38A6" w:rsidP="006E6F54">
      <w:pPr>
        <w:pStyle w:val="ListParagraph"/>
        <w:widowControl w:val="0"/>
        <w:numPr>
          <w:ilvl w:val="0"/>
          <w:numId w:val="11"/>
        </w:numPr>
        <w:tabs>
          <w:tab w:val="left" w:pos="1195"/>
        </w:tabs>
        <w:autoSpaceDE w:val="0"/>
        <w:autoSpaceDN w:val="0"/>
        <w:spacing w:after="0" w:line="276" w:lineRule="auto"/>
        <w:ind w:left="426" w:right="245"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Perlunya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pengembangan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industri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pengolahan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baku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dari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buah</w:t>
      </w:r>
      <w:proofErr w:type="spellEnd"/>
      <w:r w:rsidRPr="006E6F54">
        <w:rPr>
          <w:rFonts w:ascii="Times New Roman" w:hAnsi="Times New Roman" w:cs="Times New Roman"/>
          <w:sz w:val="24"/>
          <w:szCs w:val="24"/>
        </w:rPr>
        <w:t xml:space="preserve"> oleh </w:t>
      </w:r>
      <w:proofErr w:type="spellStart"/>
      <w:r w:rsidRPr="006E6F54">
        <w:rPr>
          <w:rFonts w:ascii="Times New Roman" w:hAnsi="Times New Roman" w:cs="Times New Roman"/>
          <w:sz w:val="24"/>
          <w:szCs w:val="24"/>
        </w:rPr>
        <w:t>kelompok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tani</w:t>
      </w:r>
      <w:proofErr w:type="spellEnd"/>
      <w:r w:rsidRPr="006E6F54">
        <w:rPr>
          <w:rFonts w:ascii="Times New Roman" w:hAnsi="Times New Roman" w:cs="Times New Roman"/>
          <w:sz w:val="24"/>
          <w:szCs w:val="24"/>
        </w:rPr>
        <w:t xml:space="preserve"> pada </w:t>
      </w:r>
      <w:proofErr w:type="spellStart"/>
      <w:r w:rsidRPr="006E6F54">
        <w:rPr>
          <w:rFonts w:ascii="Times New Roman" w:hAnsi="Times New Roman" w:cs="Times New Roman"/>
          <w:sz w:val="24"/>
          <w:szCs w:val="24"/>
        </w:rPr>
        <w:t>saat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puncak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panen</w:t>
      </w:r>
      <w:proofErr w:type="spellEnd"/>
      <w:r w:rsidRPr="006E6F54">
        <w:rPr>
          <w:rFonts w:ascii="Times New Roman" w:hAnsi="Times New Roman" w:cs="Times New Roman"/>
          <w:spacing w:val="-1"/>
          <w:sz w:val="24"/>
          <w:szCs w:val="24"/>
        </w:rPr>
        <w:t xml:space="preserve"> </w:t>
      </w:r>
      <w:proofErr w:type="spellStart"/>
      <w:r w:rsidRPr="006E6F54">
        <w:rPr>
          <w:rFonts w:ascii="Times New Roman" w:hAnsi="Times New Roman" w:cs="Times New Roman"/>
          <w:sz w:val="24"/>
          <w:szCs w:val="24"/>
        </w:rPr>
        <w:t>raya</w:t>
      </w:r>
      <w:proofErr w:type="spellEnd"/>
    </w:p>
    <w:p w14:paraId="6D01BA9C" w14:textId="77777777" w:rsidR="007E38A6" w:rsidRPr="006E6F54" w:rsidRDefault="007E38A6" w:rsidP="006E6F54">
      <w:pPr>
        <w:pStyle w:val="ListParagraph"/>
        <w:widowControl w:val="0"/>
        <w:numPr>
          <w:ilvl w:val="0"/>
          <w:numId w:val="11"/>
        </w:numPr>
        <w:tabs>
          <w:tab w:val="left" w:pos="1219"/>
        </w:tabs>
        <w:autoSpaceDE w:val="0"/>
        <w:autoSpaceDN w:val="0"/>
        <w:spacing w:after="0" w:line="276" w:lineRule="auto"/>
        <w:ind w:left="426" w:right="245" w:hanging="426"/>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Akses </w:t>
      </w:r>
      <w:proofErr w:type="spellStart"/>
      <w:r w:rsidRPr="006E6F54">
        <w:rPr>
          <w:rFonts w:ascii="Times New Roman" w:hAnsi="Times New Roman" w:cs="Times New Roman"/>
          <w:sz w:val="24"/>
          <w:szCs w:val="24"/>
        </w:rPr>
        <w:t>permodalan</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penyampaian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informasi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skema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seperti</w:t>
      </w:r>
      <w:proofErr w:type="spellEnd"/>
      <w:r w:rsidRPr="006E6F54">
        <w:rPr>
          <w:rFonts w:ascii="Times New Roman" w:hAnsi="Times New Roman" w:cs="Times New Roman"/>
          <w:sz w:val="24"/>
          <w:szCs w:val="24"/>
        </w:rPr>
        <w:t xml:space="preserve"> KUR;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pola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syariah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maupun</w:t>
      </w:r>
      <w:proofErr w:type="spellEnd"/>
      <w:r w:rsidRPr="006E6F54">
        <w:rPr>
          <w:rFonts w:ascii="Times New Roman" w:hAnsi="Times New Roman" w:cs="Times New Roman"/>
          <w:sz w:val="24"/>
          <w:szCs w:val="24"/>
        </w:rPr>
        <w:t xml:space="preserve"> skim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lainnya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kepada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pengusaha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Perlu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pendamping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seperti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halnya</w:t>
      </w:r>
      <w:proofErr w:type="spellEnd"/>
      <w:r w:rsidRPr="006E6F54">
        <w:rPr>
          <w:rFonts w:ascii="Times New Roman" w:hAnsi="Times New Roman" w:cs="Times New Roman"/>
          <w:sz w:val="24"/>
          <w:szCs w:val="24"/>
        </w:rPr>
        <w:t xml:space="preserve"> KKMB)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membantu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mengakseskan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perbankan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Sertifikasi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sangat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diperlukan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4"/>
          <w:sz w:val="24"/>
          <w:szCs w:val="24"/>
        </w:rPr>
        <w:t>bisa</w:t>
      </w:r>
      <w:proofErr w:type="spellEnd"/>
      <w:r w:rsidRPr="006E6F54">
        <w:rPr>
          <w:rFonts w:ascii="Times New Roman" w:hAnsi="Times New Roman" w:cs="Times New Roman"/>
          <w:spacing w:val="-4"/>
          <w:sz w:val="24"/>
          <w:szCs w:val="24"/>
        </w:rPr>
        <w:t xml:space="preserve"> </w:t>
      </w:r>
      <w:proofErr w:type="spellStart"/>
      <w:r w:rsidRPr="006E6F54">
        <w:rPr>
          <w:rFonts w:ascii="Times New Roman" w:hAnsi="Times New Roman" w:cs="Times New Roman"/>
          <w:sz w:val="24"/>
          <w:szCs w:val="24"/>
        </w:rPr>
        <w:t>dijadikan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agunan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sebagai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syarat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mengakses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perbankan</w:t>
      </w:r>
      <w:proofErr w:type="spellEnd"/>
      <w:r w:rsidRPr="006E6F54">
        <w:rPr>
          <w:rFonts w:ascii="Times New Roman" w:hAnsi="Times New Roman" w:cs="Times New Roman"/>
          <w:sz w:val="24"/>
          <w:szCs w:val="24"/>
        </w:rPr>
        <w:t>.</w:t>
      </w:r>
    </w:p>
    <w:p w14:paraId="7660D43A" w14:textId="77777777" w:rsidR="007E38A6" w:rsidRPr="006E6F54" w:rsidRDefault="007E38A6" w:rsidP="006E6F54">
      <w:pPr>
        <w:pStyle w:val="BodyText"/>
        <w:spacing w:before="6" w:line="276" w:lineRule="auto"/>
        <w:ind w:left="0"/>
        <w:jc w:val="left"/>
      </w:pPr>
    </w:p>
    <w:p w14:paraId="13200EFE" w14:textId="77777777" w:rsidR="006E6F54" w:rsidRPr="006E6F54" w:rsidRDefault="007E38A6" w:rsidP="006E6F54">
      <w:pPr>
        <w:pStyle w:val="BodyText"/>
        <w:numPr>
          <w:ilvl w:val="0"/>
          <w:numId w:val="27"/>
        </w:numPr>
        <w:spacing w:line="276" w:lineRule="auto"/>
        <w:ind w:left="426" w:right="241" w:hanging="426"/>
        <w:rPr>
          <w:b/>
          <w:bCs/>
        </w:rPr>
      </w:pPr>
      <w:r w:rsidRPr="006E6F54">
        <w:rPr>
          <w:b/>
          <w:bCs/>
        </w:rPr>
        <w:t xml:space="preserve">Komoditas Unggulan Pemeliharaan Ikan </w:t>
      </w:r>
    </w:p>
    <w:p w14:paraId="7BBAA216" w14:textId="19D4C897" w:rsidR="007E38A6" w:rsidRPr="006E6F54" w:rsidRDefault="007E38A6" w:rsidP="006E6F54">
      <w:pPr>
        <w:pStyle w:val="BodyText"/>
        <w:spacing w:line="276" w:lineRule="auto"/>
        <w:ind w:left="0" w:right="241" w:firstLine="426"/>
      </w:pPr>
      <w:r w:rsidRPr="006E6F54">
        <w:t xml:space="preserve">Dalam Keramba Di Kabupaten Balangan; pemeliharaan ikan dalam keramba untuk pembesaran dilakukan dengan memanfaatkan </w:t>
      </w:r>
      <w:r w:rsidRPr="006E6F54">
        <w:rPr>
          <w:spacing w:val="-3"/>
        </w:rPr>
        <w:t xml:space="preserve">air </w:t>
      </w:r>
      <w:r w:rsidRPr="006E6F54">
        <w:t xml:space="preserve">sungai Balanga. Selain itu, kebutuhan </w:t>
      </w:r>
      <w:r w:rsidRPr="006E6F54">
        <w:rPr>
          <w:spacing w:val="-3"/>
        </w:rPr>
        <w:t xml:space="preserve">bibit </w:t>
      </w:r>
      <w:r w:rsidRPr="006E6F54">
        <w:t>dapat dipenuhi</w:t>
      </w:r>
      <w:r w:rsidRPr="006E6F54">
        <w:rPr>
          <w:spacing w:val="-1"/>
        </w:rPr>
        <w:t xml:space="preserve"> </w:t>
      </w:r>
      <w:r w:rsidRPr="006E6F54">
        <w:rPr>
          <w:spacing w:val="2"/>
        </w:rPr>
        <w:t>dari</w:t>
      </w:r>
    </w:p>
    <w:p w14:paraId="41E93149" w14:textId="77777777" w:rsidR="007E38A6" w:rsidRPr="006E6F54" w:rsidRDefault="007E38A6" w:rsidP="006E6F54">
      <w:pPr>
        <w:spacing w:line="276" w:lineRule="auto"/>
        <w:rPr>
          <w:rFonts w:ascii="Times New Roman" w:hAnsi="Times New Roman" w:cs="Times New Roman"/>
          <w:sz w:val="24"/>
          <w:szCs w:val="24"/>
        </w:rPr>
        <w:sectPr w:rsidR="007E38A6" w:rsidRPr="006E6F54">
          <w:pgSz w:w="11910" w:h="16840"/>
          <w:pgMar w:top="1340" w:right="1200" w:bottom="280" w:left="1220" w:header="720" w:footer="720" w:gutter="0"/>
          <w:cols w:space="720"/>
        </w:sectPr>
      </w:pPr>
    </w:p>
    <w:p w14:paraId="66FADC0E" w14:textId="77777777" w:rsidR="00EC4424" w:rsidRPr="006E6F54" w:rsidRDefault="007E38A6" w:rsidP="006E6F54">
      <w:pPr>
        <w:pStyle w:val="BodyText"/>
        <w:spacing w:before="74" w:line="276" w:lineRule="auto"/>
        <w:ind w:left="0" w:right="231"/>
      </w:pPr>
      <w:r w:rsidRPr="006E6F54">
        <w:lastRenderedPageBreak/>
        <w:t xml:space="preserve">sentra pembibitan ikan yang merupakan pensuplai utama benih ikan berasal dari wilayah Kabupaten Banjar yaitu di daerah Mandiangin. </w:t>
      </w:r>
    </w:p>
    <w:p w14:paraId="5B4617C2" w14:textId="77777777" w:rsidR="00EC4424" w:rsidRPr="006E6F54" w:rsidRDefault="007E38A6" w:rsidP="006E6F54">
      <w:pPr>
        <w:pStyle w:val="BodyText"/>
        <w:spacing w:before="74" w:line="276" w:lineRule="auto"/>
        <w:ind w:left="0" w:right="231" w:firstLine="720"/>
      </w:pPr>
      <w:r w:rsidRPr="006E6F54">
        <w:t xml:space="preserve">Tujuan utama pengembangan budidaya ikan kolam di Balangan adalah untuk konsumsi masyarakat dalam rangka sumber penyediaan protein hewani asal ikan dan hanya bagian yang amat kecil yang digunakan untuk ikan hias. Pada umumnya, pemeliharaan ikan dalam kolam (terutama untuk ikan Nila, ikan Mas dan Patin) menghendaki air dengan kualitas yang baik yaitu bersih; tidak terlalu keruh, dan tidak tercemar bahan-bahan kimia beracun, dan minyak/limbah pabrik. </w:t>
      </w:r>
    </w:p>
    <w:p w14:paraId="2A148AC6" w14:textId="40D8E13F" w:rsidR="007E38A6" w:rsidRPr="006E6F54" w:rsidRDefault="007E38A6" w:rsidP="006E6F54">
      <w:pPr>
        <w:pStyle w:val="BodyText"/>
        <w:spacing w:before="74" w:line="276" w:lineRule="auto"/>
        <w:ind w:left="0" w:right="231" w:firstLine="720"/>
      </w:pPr>
      <w:r w:rsidRPr="006E6F54">
        <w:t>Kekeruhan air yang disebabkan oleh pelumpuran akan memperlambat pertumbuhan ikan. Pada umumnya PH air yang optimal untuk pembesaran ikan kolam adalah 6,5 – 7,8 (relatif netral). Strategi dan arah pengembangan adalah :</w:t>
      </w:r>
    </w:p>
    <w:p w14:paraId="711C8BD1" w14:textId="77777777" w:rsidR="007E38A6" w:rsidRPr="006E6F54" w:rsidRDefault="007E38A6" w:rsidP="006E6F54">
      <w:pPr>
        <w:pStyle w:val="ListParagraph"/>
        <w:widowControl w:val="0"/>
        <w:numPr>
          <w:ilvl w:val="0"/>
          <w:numId w:val="10"/>
        </w:numPr>
        <w:tabs>
          <w:tab w:val="left" w:pos="1195"/>
        </w:tabs>
        <w:autoSpaceDE w:val="0"/>
        <w:autoSpaceDN w:val="0"/>
        <w:spacing w:after="0" w:line="276" w:lineRule="auto"/>
        <w:ind w:left="426" w:right="241"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Bekerjasama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sentra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pembenihan</w:t>
      </w:r>
      <w:proofErr w:type="spellEnd"/>
      <w:r w:rsidRPr="006E6F54">
        <w:rPr>
          <w:rFonts w:ascii="Times New Roman" w:hAnsi="Times New Roman" w:cs="Times New Roman"/>
          <w:sz w:val="24"/>
          <w:szCs w:val="24"/>
        </w:rPr>
        <w:t xml:space="preserve"> ikan </w:t>
      </w:r>
      <w:proofErr w:type="spellStart"/>
      <w:r w:rsidRPr="006E6F54">
        <w:rPr>
          <w:rFonts w:ascii="Times New Roman" w:hAnsi="Times New Roman" w:cs="Times New Roman"/>
          <w:sz w:val="24"/>
          <w:szCs w:val="24"/>
        </w:rPr>
        <w:t>selain</w:t>
      </w:r>
      <w:proofErr w:type="spellEnd"/>
      <w:r w:rsidRPr="006E6F54">
        <w:rPr>
          <w:rFonts w:ascii="Times New Roman" w:hAnsi="Times New Roman" w:cs="Times New Roman"/>
          <w:sz w:val="24"/>
          <w:szCs w:val="24"/>
        </w:rPr>
        <w:t xml:space="preserve"> yang </w:t>
      </w:r>
      <w:proofErr w:type="spellStart"/>
      <w:r w:rsidRPr="006E6F54">
        <w:rPr>
          <w:rFonts w:ascii="Times New Roman" w:hAnsi="Times New Roman" w:cs="Times New Roman"/>
          <w:sz w:val="24"/>
          <w:szCs w:val="24"/>
        </w:rPr>
        <w:t>sudah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ada</w:t>
      </w:r>
      <w:proofErr w:type="spellEnd"/>
      <w:r w:rsidRPr="006E6F54">
        <w:rPr>
          <w:rFonts w:ascii="Times New Roman" w:hAnsi="Times New Roman" w:cs="Times New Roman"/>
          <w:sz w:val="24"/>
          <w:szCs w:val="24"/>
        </w:rPr>
        <w:t xml:space="preserve"> di </w:t>
      </w:r>
      <w:proofErr w:type="spellStart"/>
      <w:r w:rsidRPr="006E6F54">
        <w:rPr>
          <w:rFonts w:ascii="Times New Roman" w:hAnsi="Times New Roman" w:cs="Times New Roman"/>
          <w:sz w:val="24"/>
          <w:szCs w:val="24"/>
        </w:rPr>
        <w:t>Mandiangin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Kabupaten</w:t>
      </w:r>
      <w:proofErr w:type="spellEnd"/>
      <w:r w:rsidRPr="006E6F54">
        <w:rPr>
          <w:rFonts w:ascii="Times New Roman" w:hAnsi="Times New Roman" w:cs="Times New Roman"/>
          <w:spacing w:val="-4"/>
          <w:sz w:val="24"/>
          <w:szCs w:val="24"/>
        </w:rPr>
        <w:t xml:space="preserve"> </w:t>
      </w:r>
      <w:r w:rsidRPr="006E6F54">
        <w:rPr>
          <w:rFonts w:ascii="Times New Roman" w:hAnsi="Times New Roman" w:cs="Times New Roman"/>
          <w:sz w:val="24"/>
          <w:szCs w:val="24"/>
        </w:rPr>
        <w:t>Banjar.</w:t>
      </w:r>
    </w:p>
    <w:p w14:paraId="6F2CD279" w14:textId="77777777" w:rsidR="007E38A6" w:rsidRPr="006E6F54" w:rsidRDefault="007E38A6" w:rsidP="006E6F54">
      <w:pPr>
        <w:pStyle w:val="ListParagraph"/>
        <w:widowControl w:val="0"/>
        <w:numPr>
          <w:ilvl w:val="0"/>
          <w:numId w:val="10"/>
        </w:numPr>
        <w:tabs>
          <w:tab w:val="left" w:pos="1215"/>
        </w:tabs>
        <w:autoSpaceDE w:val="0"/>
        <w:autoSpaceDN w:val="0"/>
        <w:spacing w:before="3" w:after="0" w:line="276" w:lineRule="auto"/>
        <w:ind w:left="426" w:right="235"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Perlunya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pendampingan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terhadap</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aktivitas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usaha</w:t>
      </w:r>
      <w:proofErr w:type="spellEnd"/>
      <w:r w:rsidRPr="006E6F54">
        <w:rPr>
          <w:rFonts w:ascii="Times New Roman" w:hAnsi="Times New Roman" w:cs="Times New Roman"/>
          <w:sz w:val="24"/>
          <w:szCs w:val="24"/>
        </w:rPr>
        <w:t xml:space="preserve"> di </w:t>
      </w:r>
      <w:proofErr w:type="spellStart"/>
      <w:r w:rsidRPr="006E6F54">
        <w:rPr>
          <w:rFonts w:ascii="Times New Roman" w:hAnsi="Times New Roman" w:cs="Times New Roman"/>
          <w:sz w:val="24"/>
          <w:szCs w:val="24"/>
        </w:rPr>
        <w:t>sentra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pembesaran</w:t>
      </w:r>
      <w:proofErr w:type="spellEnd"/>
      <w:r w:rsidRPr="006E6F54">
        <w:rPr>
          <w:rFonts w:ascii="Times New Roman" w:hAnsi="Times New Roman" w:cs="Times New Roman"/>
          <w:sz w:val="24"/>
          <w:szCs w:val="24"/>
        </w:rPr>
        <w:t xml:space="preserve"> ikan yang </w:t>
      </w:r>
      <w:proofErr w:type="spellStart"/>
      <w:r w:rsidRPr="006E6F54">
        <w:rPr>
          <w:rFonts w:ascii="Times New Roman" w:hAnsi="Times New Roman" w:cs="Times New Roman"/>
          <w:sz w:val="24"/>
          <w:szCs w:val="24"/>
        </w:rPr>
        <w:t>tidak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hanya</w:t>
      </w:r>
      <w:proofErr w:type="spellEnd"/>
      <w:r w:rsidRPr="006E6F54">
        <w:rPr>
          <w:rFonts w:ascii="Times New Roman" w:hAnsi="Times New Roman" w:cs="Times New Roman"/>
          <w:sz w:val="24"/>
          <w:szCs w:val="24"/>
        </w:rPr>
        <w:t xml:space="preserve"> pada </w:t>
      </w:r>
      <w:proofErr w:type="spellStart"/>
      <w:r w:rsidRPr="006E6F54">
        <w:rPr>
          <w:rFonts w:ascii="Times New Roman" w:hAnsi="Times New Roman" w:cs="Times New Roman"/>
          <w:sz w:val="24"/>
          <w:szCs w:val="24"/>
        </w:rPr>
        <w:t>aspek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teknis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kesehatan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kualitas</w:t>
      </w:r>
      <w:proofErr w:type="spellEnd"/>
      <w:r w:rsidRPr="006E6F54">
        <w:rPr>
          <w:rFonts w:ascii="Times New Roman" w:hAnsi="Times New Roman" w:cs="Times New Roman"/>
          <w:sz w:val="24"/>
          <w:szCs w:val="24"/>
        </w:rPr>
        <w:t xml:space="preserve"> air) </w:t>
      </w:r>
      <w:proofErr w:type="spellStart"/>
      <w:r w:rsidRPr="006E6F54">
        <w:rPr>
          <w:rFonts w:ascii="Times New Roman" w:hAnsi="Times New Roman" w:cs="Times New Roman"/>
          <w:sz w:val="24"/>
          <w:szCs w:val="24"/>
        </w:rPr>
        <w:t>namun</w:t>
      </w:r>
      <w:proofErr w:type="spellEnd"/>
      <w:r w:rsidRPr="006E6F54">
        <w:rPr>
          <w:rFonts w:ascii="Times New Roman" w:hAnsi="Times New Roman" w:cs="Times New Roman"/>
          <w:sz w:val="24"/>
          <w:szCs w:val="24"/>
        </w:rPr>
        <w:t xml:space="preserve"> juga </w:t>
      </w:r>
      <w:proofErr w:type="spellStart"/>
      <w:r w:rsidRPr="006E6F54">
        <w:rPr>
          <w:rFonts w:ascii="Times New Roman" w:hAnsi="Times New Roman" w:cs="Times New Roman"/>
          <w:sz w:val="24"/>
          <w:szCs w:val="24"/>
        </w:rPr>
        <w:t>pendampingan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mendapatkan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maupun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manajamen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usaha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serta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negosiasi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bila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diperlukan</w:t>
      </w:r>
      <w:proofErr w:type="spellEnd"/>
      <w:r w:rsidRPr="006E6F54">
        <w:rPr>
          <w:rFonts w:ascii="Times New Roman" w:hAnsi="Times New Roman" w:cs="Times New Roman"/>
          <w:sz w:val="24"/>
          <w:szCs w:val="24"/>
        </w:rPr>
        <w:t xml:space="preserve">. Program </w:t>
      </w:r>
      <w:proofErr w:type="spellStart"/>
      <w:r w:rsidRPr="006E6F54">
        <w:rPr>
          <w:rFonts w:ascii="Times New Roman" w:hAnsi="Times New Roman" w:cs="Times New Roman"/>
          <w:sz w:val="24"/>
          <w:szCs w:val="24"/>
        </w:rPr>
        <w:t>sarjana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perikanan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pendampingan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usaha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ini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layak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dipertimbangkan</w:t>
      </w:r>
      <w:proofErr w:type="spellEnd"/>
      <w:r w:rsidRPr="006E6F54">
        <w:rPr>
          <w:rFonts w:ascii="Times New Roman" w:hAnsi="Times New Roman" w:cs="Times New Roman"/>
          <w:sz w:val="24"/>
          <w:szCs w:val="24"/>
        </w:rPr>
        <w:t>.</w:t>
      </w:r>
    </w:p>
    <w:p w14:paraId="25936E69" w14:textId="77777777" w:rsidR="007E38A6" w:rsidRPr="006E6F54" w:rsidRDefault="007E38A6" w:rsidP="006E6F54">
      <w:pPr>
        <w:pStyle w:val="ListParagraph"/>
        <w:widowControl w:val="0"/>
        <w:numPr>
          <w:ilvl w:val="0"/>
          <w:numId w:val="10"/>
        </w:numPr>
        <w:tabs>
          <w:tab w:val="left" w:pos="1253"/>
        </w:tabs>
        <w:autoSpaceDE w:val="0"/>
        <w:autoSpaceDN w:val="0"/>
        <w:spacing w:after="0" w:line="276" w:lineRule="auto"/>
        <w:ind w:left="426" w:right="239"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Perlunya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alternatif</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penggunaan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buatan</w:t>
      </w:r>
      <w:proofErr w:type="spellEnd"/>
      <w:r w:rsidRPr="006E6F54">
        <w:rPr>
          <w:rFonts w:ascii="Times New Roman" w:hAnsi="Times New Roman" w:cs="Times New Roman"/>
          <w:sz w:val="24"/>
          <w:szCs w:val="24"/>
        </w:rPr>
        <w:t xml:space="preserve"> oleh </w:t>
      </w:r>
      <w:proofErr w:type="spellStart"/>
      <w:r w:rsidRPr="006E6F54">
        <w:rPr>
          <w:rFonts w:ascii="Times New Roman" w:hAnsi="Times New Roman" w:cs="Times New Roman"/>
          <w:sz w:val="24"/>
          <w:szCs w:val="24"/>
        </w:rPr>
        <w:t>pembudidaya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tetap</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mengutamakan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kualitas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Perlu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fasilitasi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penggunaan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teknologi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3"/>
          <w:sz w:val="24"/>
          <w:szCs w:val="24"/>
        </w:rPr>
        <w:t>madya</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pengolahan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pakan</w:t>
      </w:r>
      <w:proofErr w:type="spellEnd"/>
      <w:r w:rsidRPr="006E6F54">
        <w:rPr>
          <w:rFonts w:ascii="Times New Roman" w:hAnsi="Times New Roman" w:cs="Times New Roman"/>
          <w:spacing w:val="-2"/>
          <w:sz w:val="24"/>
          <w:szCs w:val="24"/>
        </w:rPr>
        <w:t xml:space="preserve"> </w:t>
      </w:r>
      <w:proofErr w:type="spellStart"/>
      <w:r w:rsidRPr="006E6F54">
        <w:rPr>
          <w:rFonts w:ascii="Times New Roman" w:hAnsi="Times New Roman" w:cs="Times New Roman"/>
          <w:spacing w:val="-3"/>
          <w:sz w:val="24"/>
          <w:szCs w:val="24"/>
        </w:rPr>
        <w:t>ini</w:t>
      </w:r>
      <w:proofErr w:type="spellEnd"/>
      <w:r w:rsidRPr="006E6F54">
        <w:rPr>
          <w:rFonts w:ascii="Times New Roman" w:hAnsi="Times New Roman" w:cs="Times New Roman"/>
          <w:spacing w:val="-3"/>
          <w:sz w:val="24"/>
          <w:szCs w:val="24"/>
        </w:rPr>
        <w:t>.</w:t>
      </w:r>
    </w:p>
    <w:p w14:paraId="23FF6EC3" w14:textId="77777777" w:rsidR="007E38A6" w:rsidRPr="006E6F54" w:rsidRDefault="007E38A6" w:rsidP="006E6F54">
      <w:pPr>
        <w:pStyle w:val="ListParagraph"/>
        <w:widowControl w:val="0"/>
        <w:numPr>
          <w:ilvl w:val="0"/>
          <w:numId w:val="10"/>
        </w:numPr>
        <w:tabs>
          <w:tab w:val="left" w:pos="1215"/>
        </w:tabs>
        <w:autoSpaceDE w:val="0"/>
        <w:autoSpaceDN w:val="0"/>
        <w:spacing w:before="1" w:after="0" w:line="276" w:lineRule="auto"/>
        <w:ind w:left="426" w:right="240"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Perlunya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ketersediaan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pakan</w:t>
      </w:r>
      <w:proofErr w:type="spellEnd"/>
      <w:r w:rsidRPr="006E6F54">
        <w:rPr>
          <w:rFonts w:ascii="Times New Roman" w:hAnsi="Times New Roman" w:cs="Times New Roman"/>
          <w:sz w:val="24"/>
          <w:szCs w:val="24"/>
        </w:rPr>
        <w:t xml:space="preserve"> di pasar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harga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wajar</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Perlu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pencegahan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satu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pelaku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usaha</w:t>
      </w:r>
      <w:proofErr w:type="spellEnd"/>
      <w:r w:rsidRPr="006E6F54">
        <w:rPr>
          <w:rFonts w:ascii="Times New Roman" w:hAnsi="Times New Roman" w:cs="Times New Roman"/>
          <w:sz w:val="24"/>
          <w:szCs w:val="24"/>
        </w:rPr>
        <w:t xml:space="preserve"> </w:t>
      </w:r>
      <w:r w:rsidRPr="006E6F54">
        <w:rPr>
          <w:rFonts w:ascii="Times New Roman" w:hAnsi="Times New Roman" w:cs="Times New Roman"/>
          <w:spacing w:val="-3"/>
          <w:sz w:val="24"/>
          <w:szCs w:val="24"/>
        </w:rPr>
        <w:t xml:space="preserve">yang </w:t>
      </w:r>
      <w:proofErr w:type="spellStart"/>
      <w:r w:rsidRPr="006E6F54">
        <w:rPr>
          <w:rFonts w:ascii="Times New Roman" w:hAnsi="Times New Roman" w:cs="Times New Roman"/>
          <w:sz w:val="24"/>
          <w:szCs w:val="24"/>
        </w:rPr>
        <w:t>menguasai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berbagai</w:t>
      </w:r>
      <w:proofErr w:type="spellEnd"/>
      <w:r w:rsidRPr="006E6F54">
        <w:rPr>
          <w:rFonts w:ascii="Times New Roman" w:hAnsi="Times New Roman" w:cs="Times New Roman"/>
          <w:sz w:val="24"/>
          <w:szCs w:val="24"/>
        </w:rPr>
        <w:t xml:space="preserve"> merk</w:t>
      </w:r>
      <w:r w:rsidRPr="006E6F54">
        <w:rPr>
          <w:rFonts w:ascii="Times New Roman" w:hAnsi="Times New Roman" w:cs="Times New Roman"/>
          <w:spacing w:val="15"/>
          <w:sz w:val="24"/>
          <w:szCs w:val="24"/>
        </w:rPr>
        <w:t xml:space="preserve"> </w:t>
      </w:r>
      <w:proofErr w:type="spellStart"/>
      <w:r w:rsidRPr="006E6F54">
        <w:rPr>
          <w:rFonts w:ascii="Times New Roman" w:hAnsi="Times New Roman" w:cs="Times New Roman"/>
          <w:sz w:val="24"/>
          <w:szCs w:val="24"/>
        </w:rPr>
        <w:t>pakan</w:t>
      </w:r>
      <w:proofErr w:type="spellEnd"/>
      <w:r w:rsidRPr="006E6F54">
        <w:rPr>
          <w:rFonts w:ascii="Times New Roman" w:hAnsi="Times New Roman" w:cs="Times New Roman"/>
          <w:sz w:val="24"/>
          <w:szCs w:val="24"/>
        </w:rPr>
        <w:t>.</w:t>
      </w:r>
    </w:p>
    <w:p w14:paraId="194906A9" w14:textId="77777777" w:rsidR="007E38A6" w:rsidRPr="006E6F54" w:rsidRDefault="007E38A6" w:rsidP="006E6F54">
      <w:pPr>
        <w:pStyle w:val="ListParagraph"/>
        <w:widowControl w:val="0"/>
        <w:numPr>
          <w:ilvl w:val="0"/>
          <w:numId w:val="10"/>
        </w:numPr>
        <w:tabs>
          <w:tab w:val="left" w:pos="1219"/>
        </w:tabs>
        <w:autoSpaceDE w:val="0"/>
        <w:autoSpaceDN w:val="0"/>
        <w:spacing w:after="0" w:line="276" w:lineRule="auto"/>
        <w:ind w:left="426" w:right="241" w:hanging="426"/>
        <w:contextualSpacing w:val="0"/>
        <w:jc w:val="both"/>
        <w:rPr>
          <w:rFonts w:ascii="Times New Roman" w:hAnsi="Times New Roman" w:cs="Times New Roman"/>
          <w:sz w:val="24"/>
          <w:szCs w:val="24"/>
        </w:rPr>
      </w:pPr>
      <w:r w:rsidRPr="006E6F54">
        <w:rPr>
          <w:rFonts w:ascii="Times New Roman" w:hAnsi="Times New Roman" w:cs="Times New Roman"/>
          <w:sz w:val="24"/>
          <w:szCs w:val="24"/>
        </w:rPr>
        <w:t xml:space="preserve">Akses </w:t>
      </w:r>
      <w:proofErr w:type="spellStart"/>
      <w:r w:rsidRPr="006E6F54">
        <w:rPr>
          <w:rFonts w:ascii="Times New Roman" w:hAnsi="Times New Roman" w:cs="Times New Roman"/>
          <w:sz w:val="24"/>
          <w:szCs w:val="24"/>
        </w:rPr>
        <w:t>permodalan</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penyampaian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informasi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skema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seperti</w:t>
      </w:r>
      <w:proofErr w:type="spellEnd"/>
      <w:r w:rsidRPr="006E6F54">
        <w:rPr>
          <w:rFonts w:ascii="Times New Roman" w:hAnsi="Times New Roman" w:cs="Times New Roman"/>
          <w:sz w:val="24"/>
          <w:szCs w:val="24"/>
        </w:rPr>
        <w:t xml:space="preserve"> KUR;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pola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syariah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maupun</w:t>
      </w:r>
      <w:proofErr w:type="spellEnd"/>
      <w:r w:rsidRPr="006E6F54">
        <w:rPr>
          <w:rFonts w:ascii="Times New Roman" w:hAnsi="Times New Roman" w:cs="Times New Roman"/>
          <w:sz w:val="24"/>
          <w:szCs w:val="24"/>
        </w:rPr>
        <w:t xml:space="preserve"> skim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lainnya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kepada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pembudidaya</w:t>
      </w:r>
      <w:proofErr w:type="spellEnd"/>
      <w:r w:rsidRPr="006E6F54">
        <w:rPr>
          <w:rFonts w:ascii="Times New Roman" w:hAnsi="Times New Roman" w:cs="Times New Roman"/>
          <w:sz w:val="24"/>
          <w:szCs w:val="24"/>
        </w:rPr>
        <w:t xml:space="preserve"> ikan </w:t>
      </w:r>
      <w:proofErr w:type="spellStart"/>
      <w:r w:rsidRPr="006E6F54">
        <w:rPr>
          <w:rFonts w:ascii="Times New Roman" w:hAnsi="Times New Roman" w:cs="Times New Roman"/>
          <w:sz w:val="24"/>
          <w:szCs w:val="24"/>
        </w:rPr>
        <w:t>dalam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kolam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ini</w:t>
      </w:r>
      <w:proofErr w:type="spellEnd"/>
      <w:r w:rsidRPr="006E6F54">
        <w:rPr>
          <w:rFonts w:ascii="Times New Roman" w:hAnsi="Times New Roman" w:cs="Times New Roman"/>
          <w:sz w:val="24"/>
          <w:szCs w:val="24"/>
        </w:rPr>
        <w:t>.</w:t>
      </w:r>
      <w:r w:rsidRPr="006E6F54">
        <w:rPr>
          <w:rFonts w:ascii="Times New Roman" w:hAnsi="Times New Roman" w:cs="Times New Roman"/>
          <w:spacing w:val="-12"/>
          <w:sz w:val="24"/>
          <w:szCs w:val="24"/>
        </w:rPr>
        <w:t xml:space="preserve"> </w:t>
      </w:r>
      <w:r w:rsidRPr="006E6F54">
        <w:rPr>
          <w:rFonts w:ascii="Times New Roman" w:hAnsi="Times New Roman" w:cs="Times New Roman"/>
          <w:sz w:val="24"/>
          <w:szCs w:val="24"/>
        </w:rPr>
        <w:t>.</w:t>
      </w:r>
    </w:p>
    <w:p w14:paraId="21913060" w14:textId="77777777" w:rsidR="007E38A6" w:rsidRPr="006E6F54" w:rsidRDefault="007E38A6" w:rsidP="006E6F54">
      <w:pPr>
        <w:pStyle w:val="ListParagraph"/>
        <w:widowControl w:val="0"/>
        <w:numPr>
          <w:ilvl w:val="0"/>
          <w:numId w:val="10"/>
        </w:numPr>
        <w:tabs>
          <w:tab w:val="left" w:pos="1200"/>
        </w:tabs>
        <w:autoSpaceDE w:val="0"/>
        <w:autoSpaceDN w:val="0"/>
        <w:spacing w:after="0" w:line="276" w:lineRule="auto"/>
        <w:ind w:left="426" w:right="243"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Perlu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pembentukan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asosiasi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pembudidaya</w:t>
      </w:r>
      <w:proofErr w:type="spellEnd"/>
      <w:r w:rsidRPr="006E6F54">
        <w:rPr>
          <w:rFonts w:ascii="Times New Roman" w:hAnsi="Times New Roman" w:cs="Times New Roman"/>
          <w:sz w:val="24"/>
          <w:szCs w:val="24"/>
        </w:rPr>
        <w:t xml:space="preserve"> ikan dan </w:t>
      </w:r>
      <w:proofErr w:type="spellStart"/>
      <w:r w:rsidRPr="006E6F54">
        <w:rPr>
          <w:rFonts w:ascii="Times New Roman" w:hAnsi="Times New Roman" w:cs="Times New Roman"/>
          <w:sz w:val="24"/>
          <w:szCs w:val="24"/>
        </w:rPr>
        <w:t>mengoptimalkan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mereka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guna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mencegah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terjadinya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kekurangan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pasokan</w:t>
      </w:r>
      <w:proofErr w:type="spellEnd"/>
      <w:r w:rsidRPr="006E6F54">
        <w:rPr>
          <w:rFonts w:ascii="Times New Roman" w:hAnsi="Times New Roman" w:cs="Times New Roman"/>
          <w:sz w:val="24"/>
          <w:szCs w:val="24"/>
        </w:rPr>
        <w:t xml:space="preserve"> di pasar </w:t>
      </w:r>
      <w:proofErr w:type="spellStart"/>
      <w:r w:rsidRPr="006E6F54">
        <w:rPr>
          <w:rFonts w:ascii="Times New Roman" w:hAnsi="Times New Roman" w:cs="Times New Roman"/>
          <w:sz w:val="24"/>
          <w:szCs w:val="24"/>
        </w:rPr>
        <w:t>maupun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kelebihan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penawaran</w:t>
      </w:r>
      <w:proofErr w:type="spellEnd"/>
      <w:r w:rsidRPr="006E6F54">
        <w:rPr>
          <w:rFonts w:ascii="Times New Roman" w:hAnsi="Times New Roman" w:cs="Times New Roman"/>
          <w:sz w:val="24"/>
          <w:szCs w:val="24"/>
        </w:rPr>
        <w:t>.</w:t>
      </w:r>
    </w:p>
    <w:p w14:paraId="59F9A871" w14:textId="77777777" w:rsidR="007E38A6" w:rsidRPr="006E6F54" w:rsidRDefault="007E38A6" w:rsidP="006E6F54">
      <w:pPr>
        <w:pStyle w:val="BodyText"/>
        <w:spacing w:before="3" w:line="276" w:lineRule="auto"/>
        <w:ind w:left="0"/>
        <w:jc w:val="left"/>
      </w:pPr>
    </w:p>
    <w:p w14:paraId="0FEE288C" w14:textId="77777777" w:rsidR="006E6F54" w:rsidRPr="006E6F54" w:rsidRDefault="007E38A6" w:rsidP="006E6F54">
      <w:pPr>
        <w:pStyle w:val="BodyText"/>
        <w:numPr>
          <w:ilvl w:val="0"/>
          <w:numId w:val="27"/>
        </w:numPr>
        <w:spacing w:line="276" w:lineRule="auto"/>
        <w:ind w:left="426" w:right="236"/>
        <w:rPr>
          <w:b/>
          <w:bCs/>
        </w:rPr>
      </w:pPr>
      <w:r w:rsidRPr="006E6F54">
        <w:rPr>
          <w:b/>
          <w:bCs/>
        </w:rPr>
        <w:t xml:space="preserve">Komoditas Unggulan Batu Bata dan Batako </w:t>
      </w:r>
    </w:p>
    <w:p w14:paraId="51E173ED" w14:textId="591B85F0" w:rsidR="00EC4424" w:rsidRPr="006E6F54" w:rsidRDefault="007E38A6" w:rsidP="006E6F54">
      <w:pPr>
        <w:pStyle w:val="BodyText"/>
        <w:spacing w:line="276" w:lineRule="auto"/>
        <w:ind w:left="0" w:right="236" w:firstLine="426"/>
      </w:pPr>
      <w:r w:rsidRPr="006E6F54">
        <w:t xml:space="preserve">Pembuatan Batu Bata dan Batako cukup berkembang di Kabupaten Balangan terlihat dari perkembangan usaha </w:t>
      </w:r>
      <w:r w:rsidRPr="006E6F54">
        <w:rPr>
          <w:spacing w:val="-3"/>
        </w:rPr>
        <w:t xml:space="preserve">yang </w:t>
      </w:r>
      <w:r w:rsidRPr="006E6F54">
        <w:t xml:space="preserve">semakin pesat. Kedua industri ini cukup banyak menyerap tenaga kerja yaitu mencapai 69 orang dengan unit usaha mencapai 17 buah. Retribusi </w:t>
      </w:r>
      <w:r w:rsidRPr="006E6F54">
        <w:rPr>
          <w:spacing w:val="2"/>
        </w:rPr>
        <w:t xml:space="preserve">dari </w:t>
      </w:r>
      <w:r w:rsidRPr="006E6F54">
        <w:t xml:space="preserve">industri mencapai Rp.207.500.000,- pada tahun 2007. </w:t>
      </w:r>
    </w:p>
    <w:p w14:paraId="59BFE186" w14:textId="19F472B6" w:rsidR="007E38A6" w:rsidRPr="006E6F54" w:rsidRDefault="007E38A6" w:rsidP="006E6F54">
      <w:pPr>
        <w:pStyle w:val="BodyText"/>
        <w:spacing w:line="276" w:lineRule="auto"/>
        <w:ind w:left="0" w:right="236" w:firstLine="426"/>
      </w:pPr>
      <w:r w:rsidRPr="006E6F54">
        <w:t xml:space="preserve">Tujuan utama pengembangan usaha ini untuk memenuhi kebutuhan dan permintaan yang cukup besar karena Kabupaten Balangan masih dalam masa pembangunan dan pengembangan daerah sehingga membutuhkan banyak bahan bangunan. Disisi lain dengan langkanya bahan kayu sekarang trend masyarakat membangun rumah dengan bahan batu bata dan batako, serta didukung bahan baku tanah </w:t>
      </w:r>
      <w:r w:rsidRPr="006E6F54">
        <w:rPr>
          <w:spacing w:val="-3"/>
        </w:rPr>
        <w:t xml:space="preserve">liat yang </w:t>
      </w:r>
      <w:r w:rsidRPr="006E6F54">
        <w:t>cukup melimpah. Strategi dan arah pengembangan adalah</w:t>
      </w:r>
      <w:r w:rsidRPr="006E6F54">
        <w:rPr>
          <w:spacing w:val="-7"/>
        </w:rPr>
        <w:t xml:space="preserve"> </w:t>
      </w:r>
      <w:r w:rsidRPr="006E6F54">
        <w:t>:</w:t>
      </w:r>
    </w:p>
    <w:p w14:paraId="313BAFCA" w14:textId="77777777" w:rsidR="007E38A6" w:rsidRPr="006E6F54" w:rsidRDefault="007E38A6" w:rsidP="006E6F54">
      <w:pPr>
        <w:pStyle w:val="ListParagraph"/>
        <w:widowControl w:val="0"/>
        <w:numPr>
          <w:ilvl w:val="0"/>
          <w:numId w:val="9"/>
        </w:numPr>
        <w:tabs>
          <w:tab w:val="left" w:pos="1239"/>
        </w:tabs>
        <w:autoSpaceDE w:val="0"/>
        <w:autoSpaceDN w:val="0"/>
        <w:spacing w:before="5" w:after="0" w:line="276" w:lineRule="auto"/>
        <w:ind w:left="426" w:right="244"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Perlunya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pendampingan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terhadap</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aktivitas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usaha</w:t>
      </w:r>
      <w:proofErr w:type="spellEnd"/>
      <w:r w:rsidRPr="006E6F54">
        <w:rPr>
          <w:rFonts w:ascii="Times New Roman" w:hAnsi="Times New Roman" w:cs="Times New Roman"/>
          <w:sz w:val="24"/>
          <w:szCs w:val="24"/>
        </w:rPr>
        <w:t xml:space="preserve"> yang </w:t>
      </w:r>
      <w:proofErr w:type="spellStart"/>
      <w:r w:rsidRPr="006E6F54">
        <w:rPr>
          <w:rFonts w:ascii="Times New Roman" w:hAnsi="Times New Roman" w:cs="Times New Roman"/>
          <w:sz w:val="24"/>
          <w:szCs w:val="24"/>
        </w:rPr>
        <w:t>tidak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hanya</w:t>
      </w:r>
      <w:proofErr w:type="spellEnd"/>
      <w:r w:rsidRPr="006E6F54">
        <w:rPr>
          <w:rFonts w:ascii="Times New Roman" w:hAnsi="Times New Roman" w:cs="Times New Roman"/>
          <w:sz w:val="24"/>
          <w:szCs w:val="24"/>
        </w:rPr>
        <w:t xml:space="preserve"> pada </w:t>
      </w:r>
      <w:proofErr w:type="spellStart"/>
      <w:r w:rsidRPr="006E6F54">
        <w:rPr>
          <w:rFonts w:ascii="Times New Roman" w:hAnsi="Times New Roman" w:cs="Times New Roman"/>
          <w:sz w:val="24"/>
          <w:szCs w:val="24"/>
        </w:rPr>
        <w:t>aspek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teknis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namun</w:t>
      </w:r>
      <w:proofErr w:type="spellEnd"/>
      <w:r w:rsidRPr="006E6F54">
        <w:rPr>
          <w:rFonts w:ascii="Times New Roman" w:hAnsi="Times New Roman" w:cs="Times New Roman"/>
          <w:sz w:val="24"/>
          <w:szCs w:val="24"/>
        </w:rPr>
        <w:t xml:space="preserve"> juga </w:t>
      </w:r>
      <w:proofErr w:type="spellStart"/>
      <w:r w:rsidRPr="006E6F54">
        <w:rPr>
          <w:rFonts w:ascii="Times New Roman" w:hAnsi="Times New Roman" w:cs="Times New Roman"/>
          <w:sz w:val="24"/>
          <w:szCs w:val="24"/>
        </w:rPr>
        <w:t>pendampingan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mendapatkan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maupun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manajamen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usaha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serta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untuk</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negosiasi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bila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diperlukan</w:t>
      </w:r>
      <w:proofErr w:type="spellEnd"/>
      <w:r w:rsidRPr="006E6F54">
        <w:rPr>
          <w:rFonts w:ascii="Times New Roman" w:hAnsi="Times New Roman" w:cs="Times New Roman"/>
          <w:sz w:val="24"/>
          <w:szCs w:val="24"/>
        </w:rPr>
        <w:t>.</w:t>
      </w:r>
    </w:p>
    <w:p w14:paraId="59D3B79E" w14:textId="77777777" w:rsidR="007E38A6" w:rsidRPr="006E6F54" w:rsidRDefault="007E38A6" w:rsidP="006E6F54">
      <w:pPr>
        <w:spacing w:line="276" w:lineRule="auto"/>
        <w:ind w:left="426" w:hanging="426"/>
        <w:jc w:val="both"/>
        <w:rPr>
          <w:rFonts w:ascii="Times New Roman" w:hAnsi="Times New Roman" w:cs="Times New Roman"/>
          <w:sz w:val="24"/>
          <w:szCs w:val="24"/>
        </w:rPr>
        <w:sectPr w:rsidR="007E38A6" w:rsidRPr="006E6F54">
          <w:pgSz w:w="11910" w:h="16840"/>
          <w:pgMar w:top="1340" w:right="1200" w:bottom="280" w:left="1220" w:header="720" w:footer="720" w:gutter="0"/>
          <w:cols w:space="720"/>
        </w:sectPr>
      </w:pPr>
    </w:p>
    <w:p w14:paraId="2A37FD12" w14:textId="77777777" w:rsidR="007E38A6" w:rsidRPr="006E6F54" w:rsidRDefault="007E38A6" w:rsidP="006E6F54">
      <w:pPr>
        <w:pStyle w:val="ListParagraph"/>
        <w:widowControl w:val="0"/>
        <w:numPr>
          <w:ilvl w:val="0"/>
          <w:numId w:val="9"/>
        </w:numPr>
        <w:tabs>
          <w:tab w:val="left" w:pos="1219"/>
        </w:tabs>
        <w:autoSpaceDE w:val="0"/>
        <w:autoSpaceDN w:val="0"/>
        <w:spacing w:before="74" w:after="0" w:line="276" w:lineRule="auto"/>
        <w:ind w:left="426" w:right="243" w:hanging="426"/>
        <w:contextualSpacing w:val="0"/>
        <w:jc w:val="both"/>
        <w:rPr>
          <w:rFonts w:ascii="Times New Roman" w:hAnsi="Times New Roman" w:cs="Times New Roman"/>
          <w:sz w:val="24"/>
          <w:szCs w:val="24"/>
        </w:rPr>
      </w:pPr>
      <w:r w:rsidRPr="006E6F54">
        <w:rPr>
          <w:rFonts w:ascii="Times New Roman" w:hAnsi="Times New Roman" w:cs="Times New Roman"/>
          <w:sz w:val="24"/>
          <w:szCs w:val="24"/>
        </w:rPr>
        <w:lastRenderedPageBreak/>
        <w:t xml:space="preserve">Akses </w:t>
      </w:r>
      <w:proofErr w:type="spellStart"/>
      <w:r w:rsidRPr="006E6F54">
        <w:rPr>
          <w:rFonts w:ascii="Times New Roman" w:hAnsi="Times New Roman" w:cs="Times New Roman"/>
          <w:sz w:val="24"/>
          <w:szCs w:val="24"/>
        </w:rPr>
        <w:t>permodalan</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penyampaian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informasi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skema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seperti</w:t>
      </w:r>
      <w:proofErr w:type="spellEnd"/>
      <w:r w:rsidRPr="006E6F54">
        <w:rPr>
          <w:rFonts w:ascii="Times New Roman" w:hAnsi="Times New Roman" w:cs="Times New Roman"/>
          <w:sz w:val="24"/>
          <w:szCs w:val="24"/>
        </w:rPr>
        <w:t xml:space="preserve"> KUR;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pola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syariah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maupun</w:t>
      </w:r>
      <w:proofErr w:type="spellEnd"/>
      <w:r w:rsidRPr="006E6F54">
        <w:rPr>
          <w:rFonts w:ascii="Times New Roman" w:hAnsi="Times New Roman" w:cs="Times New Roman"/>
          <w:sz w:val="24"/>
          <w:szCs w:val="24"/>
        </w:rPr>
        <w:t xml:space="preserve"> skim </w:t>
      </w:r>
      <w:proofErr w:type="spellStart"/>
      <w:r w:rsidRPr="006E6F54">
        <w:rPr>
          <w:rFonts w:ascii="Times New Roman" w:hAnsi="Times New Roman" w:cs="Times New Roman"/>
          <w:sz w:val="24"/>
          <w:szCs w:val="24"/>
        </w:rPr>
        <w:t>kredit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lainnya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kepada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pembudidaya</w:t>
      </w:r>
      <w:proofErr w:type="spellEnd"/>
      <w:r w:rsidRPr="006E6F54">
        <w:rPr>
          <w:rFonts w:ascii="Times New Roman" w:hAnsi="Times New Roman" w:cs="Times New Roman"/>
          <w:sz w:val="24"/>
          <w:szCs w:val="24"/>
        </w:rPr>
        <w:t xml:space="preserve"> ikan </w:t>
      </w:r>
      <w:proofErr w:type="spellStart"/>
      <w:r w:rsidRPr="006E6F54">
        <w:rPr>
          <w:rFonts w:ascii="Times New Roman" w:hAnsi="Times New Roman" w:cs="Times New Roman"/>
          <w:sz w:val="24"/>
          <w:szCs w:val="24"/>
        </w:rPr>
        <w:t>dalam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kolam</w:t>
      </w:r>
      <w:proofErr w:type="spellEnd"/>
      <w:r w:rsidRPr="006E6F54">
        <w:rPr>
          <w:rFonts w:ascii="Times New Roman" w:hAnsi="Times New Roman" w:cs="Times New Roman"/>
          <w:spacing w:val="57"/>
          <w:sz w:val="24"/>
          <w:szCs w:val="24"/>
        </w:rPr>
        <w:t xml:space="preserve"> </w:t>
      </w:r>
      <w:proofErr w:type="spellStart"/>
      <w:r w:rsidRPr="006E6F54">
        <w:rPr>
          <w:rFonts w:ascii="Times New Roman" w:hAnsi="Times New Roman" w:cs="Times New Roman"/>
          <w:spacing w:val="-3"/>
          <w:sz w:val="24"/>
          <w:szCs w:val="24"/>
        </w:rPr>
        <w:t>ini</w:t>
      </w:r>
      <w:proofErr w:type="spellEnd"/>
      <w:r w:rsidRPr="006E6F54">
        <w:rPr>
          <w:rFonts w:ascii="Times New Roman" w:hAnsi="Times New Roman" w:cs="Times New Roman"/>
          <w:spacing w:val="-3"/>
          <w:sz w:val="24"/>
          <w:szCs w:val="24"/>
        </w:rPr>
        <w:t>.</w:t>
      </w:r>
    </w:p>
    <w:p w14:paraId="40F458C1" w14:textId="77777777" w:rsidR="007E38A6" w:rsidRPr="006E6F54" w:rsidRDefault="007E38A6" w:rsidP="006E6F54">
      <w:pPr>
        <w:pStyle w:val="ListParagraph"/>
        <w:widowControl w:val="0"/>
        <w:numPr>
          <w:ilvl w:val="0"/>
          <w:numId w:val="9"/>
        </w:numPr>
        <w:tabs>
          <w:tab w:val="left" w:pos="1186"/>
        </w:tabs>
        <w:autoSpaceDE w:val="0"/>
        <w:autoSpaceDN w:val="0"/>
        <w:spacing w:after="0" w:line="276" w:lineRule="auto"/>
        <w:ind w:left="426"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Perlu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pemasaran</w:t>
      </w:r>
      <w:proofErr w:type="spellEnd"/>
      <w:r w:rsidRPr="006E6F54">
        <w:rPr>
          <w:rFonts w:ascii="Times New Roman" w:hAnsi="Times New Roman" w:cs="Times New Roman"/>
          <w:sz w:val="24"/>
          <w:szCs w:val="24"/>
        </w:rPr>
        <w:t xml:space="preserve"> </w:t>
      </w:r>
      <w:r w:rsidRPr="006E6F54">
        <w:rPr>
          <w:rFonts w:ascii="Times New Roman" w:hAnsi="Times New Roman" w:cs="Times New Roman"/>
          <w:spacing w:val="-3"/>
          <w:sz w:val="24"/>
          <w:szCs w:val="24"/>
        </w:rPr>
        <w:t xml:space="preserve">yang </w:t>
      </w:r>
      <w:proofErr w:type="spellStart"/>
      <w:r w:rsidRPr="006E6F54">
        <w:rPr>
          <w:rFonts w:ascii="Times New Roman" w:hAnsi="Times New Roman" w:cs="Times New Roman"/>
          <w:sz w:val="24"/>
          <w:szCs w:val="24"/>
        </w:rPr>
        <w:t>lebih</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intensif</w:t>
      </w:r>
      <w:proofErr w:type="spellEnd"/>
      <w:r w:rsidRPr="006E6F54">
        <w:rPr>
          <w:rFonts w:ascii="Times New Roman" w:hAnsi="Times New Roman" w:cs="Times New Roman"/>
          <w:sz w:val="24"/>
          <w:szCs w:val="24"/>
        </w:rPr>
        <w:t xml:space="preserve"> agar </w:t>
      </w:r>
      <w:proofErr w:type="spellStart"/>
      <w:r w:rsidRPr="006E6F54">
        <w:rPr>
          <w:rFonts w:ascii="Times New Roman" w:hAnsi="Times New Roman" w:cs="Times New Roman"/>
          <w:sz w:val="24"/>
          <w:szCs w:val="24"/>
        </w:rPr>
        <w:t>kegatan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usaha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semakin</w:t>
      </w:r>
      <w:proofErr w:type="spellEnd"/>
      <w:r w:rsidRPr="006E6F54">
        <w:rPr>
          <w:rFonts w:ascii="Times New Roman" w:hAnsi="Times New Roman" w:cs="Times New Roman"/>
          <w:spacing w:val="-5"/>
          <w:sz w:val="24"/>
          <w:szCs w:val="24"/>
        </w:rPr>
        <w:t xml:space="preserve"> </w:t>
      </w:r>
      <w:proofErr w:type="spellStart"/>
      <w:r w:rsidRPr="006E6F54">
        <w:rPr>
          <w:rFonts w:ascii="Times New Roman" w:hAnsi="Times New Roman" w:cs="Times New Roman"/>
          <w:sz w:val="24"/>
          <w:szCs w:val="24"/>
        </w:rPr>
        <w:t>berkembangan</w:t>
      </w:r>
      <w:proofErr w:type="spellEnd"/>
      <w:r w:rsidRPr="006E6F54">
        <w:rPr>
          <w:rFonts w:ascii="Times New Roman" w:hAnsi="Times New Roman" w:cs="Times New Roman"/>
          <w:sz w:val="24"/>
          <w:szCs w:val="24"/>
        </w:rPr>
        <w:t>.</w:t>
      </w:r>
    </w:p>
    <w:p w14:paraId="78FDCD4F" w14:textId="77777777" w:rsidR="007E38A6" w:rsidRPr="006E6F54" w:rsidRDefault="007E38A6" w:rsidP="006E6F54">
      <w:pPr>
        <w:pStyle w:val="ListParagraph"/>
        <w:widowControl w:val="0"/>
        <w:numPr>
          <w:ilvl w:val="0"/>
          <w:numId w:val="9"/>
        </w:numPr>
        <w:tabs>
          <w:tab w:val="left" w:pos="1234"/>
        </w:tabs>
        <w:autoSpaceDE w:val="0"/>
        <w:autoSpaceDN w:val="0"/>
        <w:spacing w:before="41" w:after="0" w:line="276" w:lineRule="auto"/>
        <w:ind w:left="426" w:right="233" w:hanging="426"/>
        <w:contextualSpacing w:val="0"/>
        <w:jc w:val="both"/>
        <w:rPr>
          <w:rFonts w:ascii="Times New Roman" w:hAnsi="Times New Roman" w:cs="Times New Roman"/>
          <w:sz w:val="24"/>
          <w:szCs w:val="24"/>
        </w:rPr>
      </w:pPr>
      <w:proofErr w:type="spellStart"/>
      <w:r w:rsidRPr="006E6F54">
        <w:rPr>
          <w:rFonts w:ascii="Times New Roman" w:hAnsi="Times New Roman" w:cs="Times New Roman"/>
          <w:sz w:val="24"/>
          <w:szCs w:val="24"/>
        </w:rPr>
        <w:t>Penetapan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komoditas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unggulan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sangat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penting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dalam</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upaya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menemukenali</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menggali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potensi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ekonomi</w:t>
      </w:r>
      <w:proofErr w:type="spellEnd"/>
      <w:r w:rsidRPr="006E6F54">
        <w:rPr>
          <w:rFonts w:ascii="Times New Roman" w:hAnsi="Times New Roman" w:cs="Times New Roman"/>
          <w:sz w:val="24"/>
          <w:szCs w:val="24"/>
        </w:rPr>
        <w:t xml:space="preserve"> di </w:t>
      </w:r>
      <w:proofErr w:type="spellStart"/>
      <w:r w:rsidRPr="006E6F54">
        <w:rPr>
          <w:rFonts w:ascii="Times New Roman" w:hAnsi="Times New Roman" w:cs="Times New Roman"/>
          <w:sz w:val="24"/>
          <w:szCs w:val="24"/>
        </w:rPr>
        <w:t>tingkat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lokal</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serta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3"/>
          <w:sz w:val="24"/>
          <w:szCs w:val="24"/>
        </w:rPr>
        <w:t>mampu</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z w:val="24"/>
          <w:szCs w:val="24"/>
        </w:rPr>
        <w:t>menumbuhkembangkan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kegiatan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usaha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ekonomi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produktif</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guna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penciptaan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lapangan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kerja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pertumbuhan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ekonomi</w:t>
      </w:r>
      <w:proofErr w:type="spellEnd"/>
      <w:r w:rsidRPr="006E6F54">
        <w:rPr>
          <w:rFonts w:ascii="Times New Roman" w:hAnsi="Times New Roman" w:cs="Times New Roman"/>
          <w:sz w:val="24"/>
          <w:szCs w:val="24"/>
        </w:rPr>
        <w:t xml:space="preserve"> dan </w:t>
      </w:r>
      <w:proofErr w:type="spellStart"/>
      <w:r w:rsidRPr="006E6F54">
        <w:rPr>
          <w:rFonts w:ascii="Times New Roman" w:hAnsi="Times New Roman" w:cs="Times New Roman"/>
          <w:sz w:val="24"/>
          <w:szCs w:val="24"/>
        </w:rPr>
        <w:t>memperkuat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pacing w:val="-3"/>
          <w:sz w:val="24"/>
          <w:szCs w:val="24"/>
        </w:rPr>
        <w:t>daya</w:t>
      </w:r>
      <w:proofErr w:type="spellEnd"/>
      <w:r w:rsidRPr="006E6F54">
        <w:rPr>
          <w:rFonts w:ascii="Times New Roman" w:hAnsi="Times New Roman" w:cs="Times New Roman"/>
          <w:spacing w:val="-3"/>
          <w:sz w:val="24"/>
          <w:szCs w:val="24"/>
        </w:rPr>
        <w:t xml:space="preserve"> </w:t>
      </w:r>
      <w:proofErr w:type="spellStart"/>
      <w:r w:rsidRPr="006E6F54">
        <w:rPr>
          <w:rFonts w:ascii="Times New Roman" w:hAnsi="Times New Roman" w:cs="Times New Roman"/>
          <w:sz w:val="24"/>
          <w:szCs w:val="24"/>
        </w:rPr>
        <w:t>saing</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daerah</w:t>
      </w:r>
      <w:proofErr w:type="spellEnd"/>
      <w:r w:rsidRPr="006E6F54">
        <w:rPr>
          <w:rFonts w:ascii="Times New Roman" w:hAnsi="Times New Roman" w:cs="Times New Roman"/>
          <w:sz w:val="24"/>
          <w:szCs w:val="24"/>
        </w:rPr>
        <w:t xml:space="preserve">. Oleh </w:t>
      </w:r>
      <w:proofErr w:type="spellStart"/>
      <w:r w:rsidRPr="006E6F54">
        <w:rPr>
          <w:rFonts w:ascii="Times New Roman" w:hAnsi="Times New Roman" w:cs="Times New Roman"/>
          <w:sz w:val="24"/>
          <w:szCs w:val="24"/>
        </w:rPr>
        <w:t>karena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itu</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seyogyanya</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komoditas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unggulan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lintas</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sektor</w:t>
      </w:r>
      <w:proofErr w:type="spellEnd"/>
      <w:r w:rsidRPr="006E6F54">
        <w:rPr>
          <w:rFonts w:ascii="Times New Roman" w:hAnsi="Times New Roman" w:cs="Times New Roman"/>
          <w:sz w:val="24"/>
          <w:szCs w:val="24"/>
        </w:rPr>
        <w:t xml:space="preserve"> / sub </w:t>
      </w:r>
      <w:proofErr w:type="spellStart"/>
      <w:r w:rsidRPr="006E6F54">
        <w:rPr>
          <w:rFonts w:ascii="Times New Roman" w:hAnsi="Times New Roman" w:cs="Times New Roman"/>
          <w:sz w:val="24"/>
          <w:szCs w:val="24"/>
        </w:rPr>
        <w:t>sektor</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dituangkan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dengan</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surat</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keputusan</w:t>
      </w:r>
      <w:proofErr w:type="spellEnd"/>
      <w:r w:rsidRPr="006E6F54">
        <w:rPr>
          <w:rFonts w:ascii="Times New Roman" w:hAnsi="Times New Roman" w:cs="Times New Roman"/>
          <w:sz w:val="24"/>
          <w:szCs w:val="24"/>
        </w:rPr>
        <w:t xml:space="preserve"> (SK) </w:t>
      </w:r>
      <w:proofErr w:type="spellStart"/>
      <w:r w:rsidRPr="006E6F54">
        <w:rPr>
          <w:rFonts w:ascii="Times New Roman" w:hAnsi="Times New Roman" w:cs="Times New Roman"/>
          <w:sz w:val="24"/>
          <w:szCs w:val="24"/>
        </w:rPr>
        <w:t>Bupati</w:t>
      </w:r>
      <w:proofErr w:type="spellEnd"/>
      <w:r w:rsidRPr="006E6F54">
        <w:rPr>
          <w:rFonts w:ascii="Times New Roman" w:hAnsi="Times New Roman" w:cs="Times New Roman"/>
          <w:sz w:val="24"/>
          <w:szCs w:val="24"/>
        </w:rPr>
        <w:t xml:space="preserve"> </w:t>
      </w:r>
      <w:proofErr w:type="spellStart"/>
      <w:r w:rsidRPr="006E6F54">
        <w:rPr>
          <w:rFonts w:ascii="Times New Roman" w:hAnsi="Times New Roman" w:cs="Times New Roman"/>
          <w:sz w:val="24"/>
          <w:szCs w:val="24"/>
        </w:rPr>
        <w:t>Kabupaten</w:t>
      </w:r>
      <w:proofErr w:type="spellEnd"/>
      <w:r w:rsidRPr="006E6F54">
        <w:rPr>
          <w:rFonts w:ascii="Times New Roman" w:hAnsi="Times New Roman" w:cs="Times New Roman"/>
          <w:spacing w:val="-4"/>
          <w:sz w:val="24"/>
          <w:szCs w:val="24"/>
        </w:rPr>
        <w:t xml:space="preserve"> </w:t>
      </w:r>
      <w:proofErr w:type="spellStart"/>
      <w:r w:rsidRPr="006E6F54">
        <w:rPr>
          <w:rFonts w:ascii="Times New Roman" w:hAnsi="Times New Roman" w:cs="Times New Roman"/>
          <w:sz w:val="24"/>
          <w:szCs w:val="24"/>
        </w:rPr>
        <w:t>Balangan</w:t>
      </w:r>
      <w:proofErr w:type="spellEnd"/>
      <w:r w:rsidRPr="006E6F54">
        <w:rPr>
          <w:rFonts w:ascii="Times New Roman" w:hAnsi="Times New Roman" w:cs="Times New Roman"/>
          <w:sz w:val="24"/>
          <w:szCs w:val="24"/>
        </w:rPr>
        <w:t>.</w:t>
      </w:r>
    </w:p>
    <w:p w14:paraId="779130BF" w14:textId="0E4BC619" w:rsidR="004B1200" w:rsidRPr="006E6F54" w:rsidRDefault="004B1200" w:rsidP="006E6F54">
      <w:pPr>
        <w:pStyle w:val="ListParagraph"/>
        <w:spacing w:line="276" w:lineRule="auto"/>
        <w:ind w:left="0"/>
        <w:jc w:val="both"/>
        <w:rPr>
          <w:rFonts w:ascii="Times New Roman" w:hAnsi="Times New Roman" w:cs="Times New Roman"/>
          <w:sz w:val="24"/>
          <w:szCs w:val="24"/>
        </w:rPr>
      </w:pPr>
    </w:p>
    <w:p w14:paraId="0E5698A0" w14:textId="77777777" w:rsidR="00AA7F01" w:rsidRPr="006E6F54" w:rsidRDefault="00AA7F01" w:rsidP="006E6F54">
      <w:pPr>
        <w:spacing w:line="276" w:lineRule="auto"/>
        <w:rPr>
          <w:rFonts w:ascii="Times New Roman" w:hAnsi="Times New Roman" w:cs="Times New Roman"/>
          <w:sz w:val="24"/>
          <w:szCs w:val="24"/>
        </w:rPr>
      </w:pPr>
    </w:p>
    <w:p w14:paraId="28E7F148" w14:textId="2B29F27D" w:rsidR="0083490B" w:rsidRPr="006E6F54" w:rsidRDefault="0083490B" w:rsidP="006E6F54">
      <w:pPr>
        <w:spacing w:line="276" w:lineRule="auto"/>
        <w:ind w:firstLine="720"/>
        <w:rPr>
          <w:rFonts w:ascii="Times New Roman" w:hAnsi="Times New Roman" w:cs="Times New Roman"/>
          <w:sz w:val="24"/>
          <w:szCs w:val="24"/>
        </w:rPr>
      </w:pPr>
    </w:p>
    <w:p w14:paraId="27F1A538" w14:textId="1AC8336D" w:rsidR="0083490B" w:rsidRPr="006E6F54" w:rsidRDefault="0083490B" w:rsidP="006E6F54">
      <w:pPr>
        <w:spacing w:line="276" w:lineRule="auto"/>
        <w:rPr>
          <w:rFonts w:ascii="Times New Roman" w:hAnsi="Times New Roman" w:cs="Times New Roman"/>
          <w:sz w:val="24"/>
          <w:szCs w:val="24"/>
        </w:rPr>
      </w:pPr>
    </w:p>
    <w:p w14:paraId="0D699685" w14:textId="77777777" w:rsidR="0083490B" w:rsidRPr="006E6F54" w:rsidRDefault="0083490B" w:rsidP="006E6F54">
      <w:pPr>
        <w:spacing w:line="276" w:lineRule="auto"/>
        <w:rPr>
          <w:rFonts w:ascii="Times New Roman" w:hAnsi="Times New Roman" w:cs="Times New Roman"/>
          <w:sz w:val="24"/>
          <w:szCs w:val="24"/>
        </w:rPr>
      </w:pPr>
    </w:p>
    <w:p w14:paraId="6A7447A6" w14:textId="2F0B24B6" w:rsidR="00C44532" w:rsidRPr="006E6F54" w:rsidRDefault="00C44532" w:rsidP="006E6F54">
      <w:pPr>
        <w:spacing w:line="276" w:lineRule="auto"/>
        <w:rPr>
          <w:rFonts w:ascii="Times New Roman" w:hAnsi="Times New Roman" w:cs="Times New Roman"/>
          <w:sz w:val="24"/>
          <w:szCs w:val="24"/>
        </w:rPr>
      </w:pPr>
    </w:p>
    <w:p w14:paraId="598C22CC" w14:textId="77777777" w:rsidR="0083490B" w:rsidRPr="006E6F54" w:rsidRDefault="0083490B" w:rsidP="006E6F54">
      <w:pPr>
        <w:spacing w:line="276" w:lineRule="auto"/>
        <w:rPr>
          <w:rFonts w:ascii="Times New Roman" w:hAnsi="Times New Roman" w:cs="Times New Roman"/>
          <w:sz w:val="24"/>
          <w:szCs w:val="24"/>
        </w:rPr>
      </w:pPr>
    </w:p>
    <w:sectPr w:rsidR="0083490B" w:rsidRPr="006E6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1402"/>
    <w:multiLevelType w:val="hybridMultilevel"/>
    <w:tmpl w:val="99F02338"/>
    <w:lvl w:ilvl="0" w:tplc="9C40BC4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14E4139"/>
    <w:multiLevelType w:val="hybridMultilevel"/>
    <w:tmpl w:val="F1B2D392"/>
    <w:lvl w:ilvl="0" w:tplc="18B07CF0">
      <w:start w:val="1"/>
      <w:numFmt w:val="decimal"/>
      <w:lvlText w:val="%1."/>
      <w:lvlJc w:val="left"/>
      <w:pPr>
        <w:ind w:left="941" w:hanging="254"/>
        <w:jc w:val="left"/>
      </w:pPr>
      <w:rPr>
        <w:rFonts w:ascii="Times New Roman" w:eastAsia="Times New Roman" w:hAnsi="Times New Roman" w:cs="Times New Roman" w:hint="default"/>
        <w:w w:val="100"/>
        <w:sz w:val="24"/>
        <w:szCs w:val="24"/>
        <w:lang w:val="id" w:eastAsia="en-US" w:bidi="ar-SA"/>
      </w:rPr>
    </w:lvl>
    <w:lvl w:ilvl="1" w:tplc="74848260">
      <w:numFmt w:val="bullet"/>
      <w:lvlText w:val="•"/>
      <w:lvlJc w:val="left"/>
      <w:pPr>
        <w:ind w:left="1794" w:hanging="254"/>
      </w:pPr>
      <w:rPr>
        <w:rFonts w:hint="default"/>
        <w:lang w:val="id" w:eastAsia="en-US" w:bidi="ar-SA"/>
      </w:rPr>
    </w:lvl>
    <w:lvl w:ilvl="2" w:tplc="19FA15E0">
      <w:numFmt w:val="bullet"/>
      <w:lvlText w:val="•"/>
      <w:lvlJc w:val="left"/>
      <w:pPr>
        <w:ind w:left="2648" w:hanging="254"/>
      </w:pPr>
      <w:rPr>
        <w:rFonts w:hint="default"/>
        <w:lang w:val="id" w:eastAsia="en-US" w:bidi="ar-SA"/>
      </w:rPr>
    </w:lvl>
    <w:lvl w:ilvl="3" w:tplc="ABE4DA1C">
      <w:numFmt w:val="bullet"/>
      <w:lvlText w:val="•"/>
      <w:lvlJc w:val="left"/>
      <w:pPr>
        <w:ind w:left="3503" w:hanging="254"/>
      </w:pPr>
      <w:rPr>
        <w:rFonts w:hint="default"/>
        <w:lang w:val="id" w:eastAsia="en-US" w:bidi="ar-SA"/>
      </w:rPr>
    </w:lvl>
    <w:lvl w:ilvl="4" w:tplc="1E448E5E">
      <w:numFmt w:val="bullet"/>
      <w:lvlText w:val="•"/>
      <w:lvlJc w:val="left"/>
      <w:pPr>
        <w:ind w:left="4357" w:hanging="254"/>
      </w:pPr>
      <w:rPr>
        <w:rFonts w:hint="default"/>
        <w:lang w:val="id" w:eastAsia="en-US" w:bidi="ar-SA"/>
      </w:rPr>
    </w:lvl>
    <w:lvl w:ilvl="5" w:tplc="2AEE432E">
      <w:numFmt w:val="bullet"/>
      <w:lvlText w:val="•"/>
      <w:lvlJc w:val="left"/>
      <w:pPr>
        <w:ind w:left="5212" w:hanging="254"/>
      </w:pPr>
      <w:rPr>
        <w:rFonts w:hint="default"/>
        <w:lang w:val="id" w:eastAsia="en-US" w:bidi="ar-SA"/>
      </w:rPr>
    </w:lvl>
    <w:lvl w:ilvl="6" w:tplc="9D8221DA">
      <w:numFmt w:val="bullet"/>
      <w:lvlText w:val="•"/>
      <w:lvlJc w:val="left"/>
      <w:pPr>
        <w:ind w:left="6066" w:hanging="254"/>
      </w:pPr>
      <w:rPr>
        <w:rFonts w:hint="default"/>
        <w:lang w:val="id" w:eastAsia="en-US" w:bidi="ar-SA"/>
      </w:rPr>
    </w:lvl>
    <w:lvl w:ilvl="7" w:tplc="EB1E9360">
      <w:numFmt w:val="bullet"/>
      <w:lvlText w:val="•"/>
      <w:lvlJc w:val="left"/>
      <w:pPr>
        <w:ind w:left="6920" w:hanging="254"/>
      </w:pPr>
      <w:rPr>
        <w:rFonts w:hint="default"/>
        <w:lang w:val="id" w:eastAsia="en-US" w:bidi="ar-SA"/>
      </w:rPr>
    </w:lvl>
    <w:lvl w:ilvl="8" w:tplc="7422A234">
      <w:numFmt w:val="bullet"/>
      <w:lvlText w:val="•"/>
      <w:lvlJc w:val="left"/>
      <w:pPr>
        <w:ind w:left="7775" w:hanging="254"/>
      </w:pPr>
      <w:rPr>
        <w:rFonts w:hint="default"/>
        <w:lang w:val="id" w:eastAsia="en-US" w:bidi="ar-SA"/>
      </w:rPr>
    </w:lvl>
  </w:abstractNum>
  <w:abstractNum w:abstractNumId="2" w15:restartNumberingAfterBreak="0">
    <w:nsid w:val="0253492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9630E3"/>
    <w:multiLevelType w:val="hybridMultilevel"/>
    <w:tmpl w:val="50460C48"/>
    <w:lvl w:ilvl="0" w:tplc="7B282C76">
      <w:start w:val="1"/>
      <w:numFmt w:val="decimal"/>
      <w:lvlText w:val="%1."/>
      <w:lvlJc w:val="left"/>
      <w:pPr>
        <w:ind w:left="1185" w:hanging="245"/>
        <w:jc w:val="left"/>
      </w:pPr>
      <w:rPr>
        <w:rFonts w:ascii="Times New Roman" w:eastAsia="Times New Roman" w:hAnsi="Times New Roman" w:cs="Times New Roman" w:hint="default"/>
        <w:w w:val="100"/>
        <w:sz w:val="24"/>
        <w:szCs w:val="24"/>
        <w:lang w:val="id" w:eastAsia="en-US" w:bidi="ar-SA"/>
      </w:rPr>
    </w:lvl>
    <w:lvl w:ilvl="1" w:tplc="1D6C29C2">
      <w:numFmt w:val="bullet"/>
      <w:lvlText w:val="•"/>
      <w:lvlJc w:val="left"/>
      <w:pPr>
        <w:ind w:left="2010" w:hanging="245"/>
      </w:pPr>
      <w:rPr>
        <w:rFonts w:hint="default"/>
        <w:lang w:val="id" w:eastAsia="en-US" w:bidi="ar-SA"/>
      </w:rPr>
    </w:lvl>
    <w:lvl w:ilvl="2" w:tplc="4C3636B0">
      <w:numFmt w:val="bullet"/>
      <w:lvlText w:val="•"/>
      <w:lvlJc w:val="left"/>
      <w:pPr>
        <w:ind w:left="2840" w:hanging="245"/>
      </w:pPr>
      <w:rPr>
        <w:rFonts w:hint="default"/>
        <w:lang w:val="id" w:eastAsia="en-US" w:bidi="ar-SA"/>
      </w:rPr>
    </w:lvl>
    <w:lvl w:ilvl="3" w:tplc="7772ED5A">
      <w:numFmt w:val="bullet"/>
      <w:lvlText w:val="•"/>
      <w:lvlJc w:val="left"/>
      <w:pPr>
        <w:ind w:left="3671" w:hanging="245"/>
      </w:pPr>
      <w:rPr>
        <w:rFonts w:hint="default"/>
        <w:lang w:val="id" w:eastAsia="en-US" w:bidi="ar-SA"/>
      </w:rPr>
    </w:lvl>
    <w:lvl w:ilvl="4" w:tplc="54E0853A">
      <w:numFmt w:val="bullet"/>
      <w:lvlText w:val="•"/>
      <w:lvlJc w:val="left"/>
      <w:pPr>
        <w:ind w:left="4501" w:hanging="245"/>
      </w:pPr>
      <w:rPr>
        <w:rFonts w:hint="default"/>
        <w:lang w:val="id" w:eastAsia="en-US" w:bidi="ar-SA"/>
      </w:rPr>
    </w:lvl>
    <w:lvl w:ilvl="5" w:tplc="8E829CBA">
      <w:numFmt w:val="bullet"/>
      <w:lvlText w:val="•"/>
      <w:lvlJc w:val="left"/>
      <w:pPr>
        <w:ind w:left="5332" w:hanging="245"/>
      </w:pPr>
      <w:rPr>
        <w:rFonts w:hint="default"/>
        <w:lang w:val="id" w:eastAsia="en-US" w:bidi="ar-SA"/>
      </w:rPr>
    </w:lvl>
    <w:lvl w:ilvl="6" w:tplc="28AA4686">
      <w:numFmt w:val="bullet"/>
      <w:lvlText w:val="•"/>
      <w:lvlJc w:val="left"/>
      <w:pPr>
        <w:ind w:left="6162" w:hanging="245"/>
      </w:pPr>
      <w:rPr>
        <w:rFonts w:hint="default"/>
        <w:lang w:val="id" w:eastAsia="en-US" w:bidi="ar-SA"/>
      </w:rPr>
    </w:lvl>
    <w:lvl w:ilvl="7" w:tplc="FAE02DC0">
      <w:numFmt w:val="bullet"/>
      <w:lvlText w:val="•"/>
      <w:lvlJc w:val="left"/>
      <w:pPr>
        <w:ind w:left="6992" w:hanging="245"/>
      </w:pPr>
      <w:rPr>
        <w:rFonts w:hint="default"/>
        <w:lang w:val="id" w:eastAsia="en-US" w:bidi="ar-SA"/>
      </w:rPr>
    </w:lvl>
    <w:lvl w:ilvl="8" w:tplc="79D20C36">
      <w:numFmt w:val="bullet"/>
      <w:lvlText w:val="•"/>
      <w:lvlJc w:val="left"/>
      <w:pPr>
        <w:ind w:left="7823" w:hanging="245"/>
      </w:pPr>
      <w:rPr>
        <w:rFonts w:hint="default"/>
        <w:lang w:val="id" w:eastAsia="en-US" w:bidi="ar-SA"/>
      </w:rPr>
    </w:lvl>
  </w:abstractNum>
  <w:abstractNum w:abstractNumId="4" w15:restartNumberingAfterBreak="0">
    <w:nsid w:val="06BA4692"/>
    <w:multiLevelType w:val="hybridMultilevel"/>
    <w:tmpl w:val="049C3FE2"/>
    <w:lvl w:ilvl="0" w:tplc="1B806206">
      <w:start w:val="1"/>
      <w:numFmt w:val="decimal"/>
      <w:lvlText w:val="%1."/>
      <w:lvlJc w:val="left"/>
      <w:pPr>
        <w:ind w:left="1185" w:hanging="245"/>
        <w:jc w:val="left"/>
      </w:pPr>
      <w:rPr>
        <w:rFonts w:ascii="Times New Roman" w:eastAsia="Times New Roman" w:hAnsi="Times New Roman" w:cs="Times New Roman" w:hint="default"/>
        <w:w w:val="100"/>
        <w:sz w:val="24"/>
        <w:szCs w:val="24"/>
        <w:lang w:val="id" w:eastAsia="en-US" w:bidi="ar-SA"/>
      </w:rPr>
    </w:lvl>
    <w:lvl w:ilvl="1" w:tplc="FDF093D8">
      <w:numFmt w:val="bullet"/>
      <w:lvlText w:val="•"/>
      <w:lvlJc w:val="left"/>
      <w:pPr>
        <w:ind w:left="2010" w:hanging="245"/>
      </w:pPr>
      <w:rPr>
        <w:rFonts w:hint="default"/>
        <w:lang w:val="id" w:eastAsia="en-US" w:bidi="ar-SA"/>
      </w:rPr>
    </w:lvl>
    <w:lvl w:ilvl="2" w:tplc="4EC2C68C">
      <w:numFmt w:val="bullet"/>
      <w:lvlText w:val="•"/>
      <w:lvlJc w:val="left"/>
      <w:pPr>
        <w:ind w:left="2840" w:hanging="245"/>
      </w:pPr>
      <w:rPr>
        <w:rFonts w:hint="default"/>
        <w:lang w:val="id" w:eastAsia="en-US" w:bidi="ar-SA"/>
      </w:rPr>
    </w:lvl>
    <w:lvl w:ilvl="3" w:tplc="70B428E8">
      <w:numFmt w:val="bullet"/>
      <w:lvlText w:val="•"/>
      <w:lvlJc w:val="left"/>
      <w:pPr>
        <w:ind w:left="3671" w:hanging="245"/>
      </w:pPr>
      <w:rPr>
        <w:rFonts w:hint="default"/>
        <w:lang w:val="id" w:eastAsia="en-US" w:bidi="ar-SA"/>
      </w:rPr>
    </w:lvl>
    <w:lvl w:ilvl="4" w:tplc="9EF22662">
      <w:numFmt w:val="bullet"/>
      <w:lvlText w:val="•"/>
      <w:lvlJc w:val="left"/>
      <w:pPr>
        <w:ind w:left="4501" w:hanging="245"/>
      </w:pPr>
      <w:rPr>
        <w:rFonts w:hint="default"/>
        <w:lang w:val="id" w:eastAsia="en-US" w:bidi="ar-SA"/>
      </w:rPr>
    </w:lvl>
    <w:lvl w:ilvl="5" w:tplc="03901366">
      <w:numFmt w:val="bullet"/>
      <w:lvlText w:val="•"/>
      <w:lvlJc w:val="left"/>
      <w:pPr>
        <w:ind w:left="5332" w:hanging="245"/>
      </w:pPr>
      <w:rPr>
        <w:rFonts w:hint="default"/>
        <w:lang w:val="id" w:eastAsia="en-US" w:bidi="ar-SA"/>
      </w:rPr>
    </w:lvl>
    <w:lvl w:ilvl="6" w:tplc="821A8A90">
      <w:numFmt w:val="bullet"/>
      <w:lvlText w:val="•"/>
      <w:lvlJc w:val="left"/>
      <w:pPr>
        <w:ind w:left="6162" w:hanging="245"/>
      </w:pPr>
      <w:rPr>
        <w:rFonts w:hint="default"/>
        <w:lang w:val="id" w:eastAsia="en-US" w:bidi="ar-SA"/>
      </w:rPr>
    </w:lvl>
    <w:lvl w:ilvl="7" w:tplc="55E00A6C">
      <w:numFmt w:val="bullet"/>
      <w:lvlText w:val="•"/>
      <w:lvlJc w:val="left"/>
      <w:pPr>
        <w:ind w:left="6992" w:hanging="245"/>
      </w:pPr>
      <w:rPr>
        <w:rFonts w:hint="default"/>
        <w:lang w:val="id" w:eastAsia="en-US" w:bidi="ar-SA"/>
      </w:rPr>
    </w:lvl>
    <w:lvl w:ilvl="8" w:tplc="202C9482">
      <w:numFmt w:val="bullet"/>
      <w:lvlText w:val="•"/>
      <w:lvlJc w:val="left"/>
      <w:pPr>
        <w:ind w:left="7823" w:hanging="245"/>
      </w:pPr>
      <w:rPr>
        <w:rFonts w:hint="default"/>
        <w:lang w:val="id" w:eastAsia="en-US" w:bidi="ar-SA"/>
      </w:rPr>
    </w:lvl>
  </w:abstractNum>
  <w:abstractNum w:abstractNumId="5" w15:restartNumberingAfterBreak="0">
    <w:nsid w:val="09523A47"/>
    <w:multiLevelType w:val="hybridMultilevel"/>
    <w:tmpl w:val="DA429706"/>
    <w:lvl w:ilvl="0" w:tplc="306CE6EC">
      <w:start w:val="1"/>
      <w:numFmt w:val="decimal"/>
      <w:lvlText w:val="%1."/>
      <w:lvlJc w:val="left"/>
      <w:pPr>
        <w:ind w:left="941" w:hanging="298"/>
        <w:jc w:val="left"/>
      </w:pPr>
      <w:rPr>
        <w:rFonts w:ascii="Times New Roman" w:eastAsia="Times New Roman" w:hAnsi="Times New Roman" w:cs="Times New Roman" w:hint="default"/>
        <w:spacing w:val="-10"/>
        <w:w w:val="99"/>
        <w:sz w:val="24"/>
        <w:szCs w:val="24"/>
        <w:lang w:val="id" w:eastAsia="en-US" w:bidi="ar-SA"/>
      </w:rPr>
    </w:lvl>
    <w:lvl w:ilvl="1" w:tplc="AAF4F70A">
      <w:numFmt w:val="bullet"/>
      <w:lvlText w:val="•"/>
      <w:lvlJc w:val="left"/>
      <w:pPr>
        <w:ind w:left="1794" w:hanging="298"/>
      </w:pPr>
      <w:rPr>
        <w:rFonts w:hint="default"/>
        <w:lang w:val="id" w:eastAsia="en-US" w:bidi="ar-SA"/>
      </w:rPr>
    </w:lvl>
    <w:lvl w:ilvl="2" w:tplc="DF0EB452">
      <w:numFmt w:val="bullet"/>
      <w:lvlText w:val="•"/>
      <w:lvlJc w:val="left"/>
      <w:pPr>
        <w:ind w:left="2648" w:hanging="298"/>
      </w:pPr>
      <w:rPr>
        <w:rFonts w:hint="default"/>
        <w:lang w:val="id" w:eastAsia="en-US" w:bidi="ar-SA"/>
      </w:rPr>
    </w:lvl>
    <w:lvl w:ilvl="3" w:tplc="30A245E8">
      <w:numFmt w:val="bullet"/>
      <w:lvlText w:val="•"/>
      <w:lvlJc w:val="left"/>
      <w:pPr>
        <w:ind w:left="3503" w:hanging="298"/>
      </w:pPr>
      <w:rPr>
        <w:rFonts w:hint="default"/>
        <w:lang w:val="id" w:eastAsia="en-US" w:bidi="ar-SA"/>
      </w:rPr>
    </w:lvl>
    <w:lvl w:ilvl="4" w:tplc="645A57A2">
      <w:numFmt w:val="bullet"/>
      <w:lvlText w:val="•"/>
      <w:lvlJc w:val="left"/>
      <w:pPr>
        <w:ind w:left="4357" w:hanging="298"/>
      </w:pPr>
      <w:rPr>
        <w:rFonts w:hint="default"/>
        <w:lang w:val="id" w:eastAsia="en-US" w:bidi="ar-SA"/>
      </w:rPr>
    </w:lvl>
    <w:lvl w:ilvl="5" w:tplc="5DBEA1E2">
      <w:numFmt w:val="bullet"/>
      <w:lvlText w:val="•"/>
      <w:lvlJc w:val="left"/>
      <w:pPr>
        <w:ind w:left="5212" w:hanging="298"/>
      </w:pPr>
      <w:rPr>
        <w:rFonts w:hint="default"/>
        <w:lang w:val="id" w:eastAsia="en-US" w:bidi="ar-SA"/>
      </w:rPr>
    </w:lvl>
    <w:lvl w:ilvl="6" w:tplc="D2F6E898">
      <w:numFmt w:val="bullet"/>
      <w:lvlText w:val="•"/>
      <w:lvlJc w:val="left"/>
      <w:pPr>
        <w:ind w:left="6066" w:hanging="298"/>
      </w:pPr>
      <w:rPr>
        <w:rFonts w:hint="default"/>
        <w:lang w:val="id" w:eastAsia="en-US" w:bidi="ar-SA"/>
      </w:rPr>
    </w:lvl>
    <w:lvl w:ilvl="7" w:tplc="9460B7DE">
      <w:numFmt w:val="bullet"/>
      <w:lvlText w:val="•"/>
      <w:lvlJc w:val="left"/>
      <w:pPr>
        <w:ind w:left="6920" w:hanging="298"/>
      </w:pPr>
      <w:rPr>
        <w:rFonts w:hint="default"/>
        <w:lang w:val="id" w:eastAsia="en-US" w:bidi="ar-SA"/>
      </w:rPr>
    </w:lvl>
    <w:lvl w:ilvl="8" w:tplc="537C2D94">
      <w:numFmt w:val="bullet"/>
      <w:lvlText w:val="•"/>
      <w:lvlJc w:val="left"/>
      <w:pPr>
        <w:ind w:left="7775" w:hanging="298"/>
      </w:pPr>
      <w:rPr>
        <w:rFonts w:hint="default"/>
        <w:lang w:val="id" w:eastAsia="en-US" w:bidi="ar-SA"/>
      </w:rPr>
    </w:lvl>
  </w:abstractNum>
  <w:abstractNum w:abstractNumId="6" w15:restartNumberingAfterBreak="0">
    <w:nsid w:val="0BFB45EA"/>
    <w:multiLevelType w:val="hybridMultilevel"/>
    <w:tmpl w:val="FFD649E6"/>
    <w:lvl w:ilvl="0" w:tplc="5D5882E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C7338"/>
    <w:multiLevelType w:val="hybridMultilevel"/>
    <w:tmpl w:val="DB5E5942"/>
    <w:lvl w:ilvl="0" w:tplc="AFBC6E9E">
      <w:start w:val="1"/>
      <w:numFmt w:val="decimal"/>
      <w:lvlText w:val="%1."/>
      <w:lvlJc w:val="left"/>
      <w:pPr>
        <w:ind w:left="941" w:hanging="322"/>
        <w:jc w:val="right"/>
      </w:pPr>
      <w:rPr>
        <w:rFonts w:ascii="Times New Roman" w:eastAsia="Times New Roman" w:hAnsi="Times New Roman" w:cs="Times New Roman" w:hint="default"/>
        <w:spacing w:val="-10"/>
        <w:w w:val="99"/>
        <w:sz w:val="24"/>
        <w:szCs w:val="24"/>
        <w:lang w:val="id" w:eastAsia="en-US" w:bidi="ar-SA"/>
      </w:rPr>
    </w:lvl>
    <w:lvl w:ilvl="1" w:tplc="29F4C940">
      <w:numFmt w:val="bullet"/>
      <w:lvlText w:val="•"/>
      <w:lvlJc w:val="left"/>
      <w:pPr>
        <w:ind w:left="1794" w:hanging="322"/>
      </w:pPr>
      <w:rPr>
        <w:rFonts w:hint="default"/>
        <w:lang w:val="id" w:eastAsia="en-US" w:bidi="ar-SA"/>
      </w:rPr>
    </w:lvl>
    <w:lvl w:ilvl="2" w:tplc="1756B5AC">
      <w:numFmt w:val="bullet"/>
      <w:lvlText w:val="•"/>
      <w:lvlJc w:val="left"/>
      <w:pPr>
        <w:ind w:left="2648" w:hanging="322"/>
      </w:pPr>
      <w:rPr>
        <w:rFonts w:hint="default"/>
        <w:lang w:val="id" w:eastAsia="en-US" w:bidi="ar-SA"/>
      </w:rPr>
    </w:lvl>
    <w:lvl w:ilvl="3" w:tplc="38AED6B2">
      <w:numFmt w:val="bullet"/>
      <w:lvlText w:val="•"/>
      <w:lvlJc w:val="left"/>
      <w:pPr>
        <w:ind w:left="3503" w:hanging="322"/>
      </w:pPr>
      <w:rPr>
        <w:rFonts w:hint="default"/>
        <w:lang w:val="id" w:eastAsia="en-US" w:bidi="ar-SA"/>
      </w:rPr>
    </w:lvl>
    <w:lvl w:ilvl="4" w:tplc="0A9C7C58">
      <w:numFmt w:val="bullet"/>
      <w:lvlText w:val="•"/>
      <w:lvlJc w:val="left"/>
      <w:pPr>
        <w:ind w:left="4357" w:hanging="322"/>
      </w:pPr>
      <w:rPr>
        <w:rFonts w:hint="default"/>
        <w:lang w:val="id" w:eastAsia="en-US" w:bidi="ar-SA"/>
      </w:rPr>
    </w:lvl>
    <w:lvl w:ilvl="5" w:tplc="B01811FC">
      <w:numFmt w:val="bullet"/>
      <w:lvlText w:val="•"/>
      <w:lvlJc w:val="left"/>
      <w:pPr>
        <w:ind w:left="5212" w:hanging="322"/>
      </w:pPr>
      <w:rPr>
        <w:rFonts w:hint="default"/>
        <w:lang w:val="id" w:eastAsia="en-US" w:bidi="ar-SA"/>
      </w:rPr>
    </w:lvl>
    <w:lvl w:ilvl="6" w:tplc="5B985552">
      <w:numFmt w:val="bullet"/>
      <w:lvlText w:val="•"/>
      <w:lvlJc w:val="left"/>
      <w:pPr>
        <w:ind w:left="6066" w:hanging="322"/>
      </w:pPr>
      <w:rPr>
        <w:rFonts w:hint="default"/>
        <w:lang w:val="id" w:eastAsia="en-US" w:bidi="ar-SA"/>
      </w:rPr>
    </w:lvl>
    <w:lvl w:ilvl="7" w:tplc="C2BAECA0">
      <w:numFmt w:val="bullet"/>
      <w:lvlText w:val="•"/>
      <w:lvlJc w:val="left"/>
      <w:pPr>
        <w:ind w:left="6920" w:hanging="322"/>
      </w:pPr>
      <w:rPr>
        <w:rFonts w:hint="default"/>
        <w:lang w:val="id" w:eastAsia="en-US" w:bidi="ar-SA"/>
      </w:rPr>
    </w:lvl>
    <w:lvl w:ilvl="8" w:tplc="3984C4D8">
      <w:numFmt w:val="bullet"/>
      <w:lvlText w:val="•"/>
      <w:lvlJc w:val="left"/>
      <w:pPr>
        <w:ind w:left="7775" w:hanging="322"/>
      </w:pPr>
      <w:rPr>
        <w:rFonts w:hint="default"/>
        <w:lang w:val="id" w:eastAsia="en-US" w:bidi="ar-SA"/>
      </w:rPr>
    </w:lvl>
  </w:abstractNum>
  <w:abstractNum w:abstractNumId="8" w15:restartNumberingAfterBreak="0">
    <w:nsid w:val="19DE0C31"/>
    <w:multiLevelType w:val="hybridMultilevel"/>
    <w:tmpl w:val="C926698A"/>
    <w:lvl w:ilvl="0" w:tplc="38090011">
      <w:start w:val="1"/>
      <w:numFmt w:val="decimal"/>
      <w:lvlText w:val="%1)"/>
      <w:lvlJc w:val="left"/>
      <w:pPr>
        <w:ind w:left="941" w:hanging="288"/>
        <w:jc w:val="left"/>
      </w:pPr>
      <w:rPr>
        <w:rFonts w:hint="default"/>
        <w:spacing w:val="-20"/>
        <w:w w:val="99"/>
        <w:sz w:val="24"/>
        <w:szCs w:val="24"/>
        <w:lang w:val="id" w:eastAsia="en-US" w:bidi="ar-SA"/>
      </w:rPr>
    </w:lvl>
    <w:lvl w:ilvl="1" w:tplc="6A8AC13A">
      <w:numFmt w:val="bullet"/>
      <w:lvlText w:val="•"/>
      <w:lvlJc w:val="left"/>
      <w:pPr>
        <w:ind w:left="1794" w:hanging="288"/>
      </w:pPr>
      <w:rPr>
        <w:rFonts w:hint="default"/>
        <w:lang w:val="id" w:eastAsia="en-US" w:bidi="ar-SA"/>
      </w:rPr>
    </w:lvl>
    <w:lvl w:ilvl="2" w:tplc="77603BD6">
      <w:numFmt w:val="bullet"/>
      <w:lvlText w:val="•"/>
      <w:lvlJc w:val="left"/>
      <w:pPr>
        <w:ind w:left="2648" w:hanging="288"/>
      </w:pPr>
      <w:rPr>
        <w:rFonts w:hint="default"/>
        <w:lang w:val="id" w:eastAsia="en-US" w:bidi="ar-SA"/>
      </w:rPr>
    </w:lvl>
    <w:lvl w:ilvl="3" w:tplc="D392248C">
      <w:numFmt w:val="bullet"/>
      <w:lvlText w:val="•"/>
      <w:lvlJc w:val="left"/>
      <w:pPr>
        <w:ind w:left="3503" w:hanging="288"/>
      </w:pPr>
      <w:rPr>
        <w:rFonts w:hint="default"/>
        <w:lang w:val="id" w:eastAsia="en-US" w:bidi="ar-SA"/>
      </w:rPr>
    </w:lvl>
    <w:lvl w:ilvl="4" w:tplc="5442BE74">
      <w:numFmt w:val="bullet"/>
      <w:lvlText w:val="•"/>
      <w:lvlJc w:val="left"/>
      <w:pPr>
        <w:ind w:left="4357" w:hanging="288"/>
      </w:pPr>
      <w:rPr>
        <w:rFonts w:hint="default"/>
        <w:lang w:val="id" w:eastAsia="en-US" w:bidi="ar-SA"/>
      </w:rPr>
    </w:lvl>
    <w:lvl w:ilvl="5" w:tplc="1222108C">
      <w:numFmt w:val="bullet"/>
      <w:lvlText w:val="•"/>
      <w:lvlJc w:val="left"/>
      <w:pPr>
        <w:ind w:left="5212" w:hanging="288"/>
      </w:pPr>
      <w:rPr>
        <w:rFonts w:hint="default"/>
        <w:lang w:val="id" w:eastAsia="en-US" w:bidi="ar-SA"/>
      </w:rPr>
    </w:lvl>
    <w:lvl w:ilvl="6" w:tplc="3F365C26">
      <w:numFmt w:val="bullet"/>
      <w:lvlText w:val="•"/>
      <w:lvlJc w:val="left"/>
      <w:pPr>
        <w:ind w:left="6066" w:hanging="288"/>
      </w:pPr>
      <w:rPr>
        <w:rFonts w:hint="default"/>
        <w:lang w:val="id" w:eastAsia="en-US" w:bidi="ar-SA"/>
      </w:rPr>
    </w:lvl>
    <w:lvl w:ilvl="7" w:tplc="7C94A0F4">
      <w:numFmt w:val="bullet"/>
      <w:lvlText w:val="•"/>
      <w:lvlJc w:val="left"/>
      <w:pPr>
        <w:ind w:left="6920" w:hanging="288"/>
      </w:pPr>
      <w:rPr>
        <w:rFonts w:hint="default"/>
        <w:lang w:val="id" w:eastAsia="en-US" w:bidi="ar-SA"/>
      </w:rPr>
    </w:lvl>
    <w:lvl w:ilvl="8" w:tplc="4E7655E6">
      <w:numFmt w:val="bullet"/>
      <w:lvlText w:val="•"/>
      <w:lvlJc w:val="left"/>
      <w:pPr>
        <w:ind w:left="7775" w:hanging="288"/>
      </w:pPr>
      <w:rPr>
        <w:rFonts w:hint="default"/>
        <w:lang w:val="id" w:eastAsia="en-US" w:bidi="ar-SA"/>
      </w:rPr>
    </w:lvl>
  </w:abstractNum>
  <w:abstractNum w:abstractNumId="9" w15:restartNumberingAfterBreak="0">
    <w:nsid w:val="1A2D6BB3"/>
    <w:multiLevelType w:val="multilevel"/>
    <w:tmpl w:val="ED0A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275B29"/>
    <w:multiLevelType w:val="hybridMultilevel"/>
    <w:tmpl w:val="155E18FC"/>
    <w:lvl w:ilvl="0" w:tplc="C37E38E0">
      <w:start w:val="1"/>
      <w:numFmt w:val="decimal"/>
      <w:lvlText w:val="%1."/>
      <w:lvlJc w:val="left"/>
      <w:pPr>
        <w:ind w:left="941" w:hanging="274"/>
        <w:jc w:val="left"/>
      </w:pPr>
      <w:rPr>
        <w:rFonts w:ascii="Times New Roman" w:eastAsia="Times New Roman" w:hAnsi="Times New Roman" w:cs="Times New Roman" w:hint="default"/>
        <w:spacing w:val="-30"/>
        <w:w w:val="99"/>
        <w:sz w:val="24"/>
        <w:szCs w:val="24"/>
        <w:lang w:val="id" w:eastAsia="en-US" w:bidi="ar-SA"/>
      </w:rPr>
    </w:lvl>
    <w:lvl w:ilvl="1" w:tplc="5AEA5AC6">
      <w:numFmt w:val="bullet"/>
      <w:lvlText w:val="•"/>
      <w:lvlJc w:val="left"/>
      <w:pPr>
        <w:ind w:left="1794" w:hanging="274"/>
      </w:pPr>
      <w:rPr>
        <w:rFonts w:hint="default"/>
        <w:lang w:val="id" w:eastAsia="en-US" w:bidi="ar-SA"/>
      </w:rPr>
    </w:lvl>
    <w:lvl w:ilvl="2" w:tplc="D0E6869E">
      <w:numFmt w:val="bullet"/>
      <w:lvlText w:val="•"/>
      <w:lvlJc w:val="left"/>
      <w:pPr>
        <w:ind w:left="2648" w:hanging="274"/>
      </w:pPr>
      <w:rPr>
        <w:rFonts w:hint="default"/>
        <w:lang w:val="id" w:eastAsia="en-US" w:bidi="ar-SA"/>
      </w:rPr>
    </w:lvl>
    <w:lvl w:ilvl="3" w:tplc="F0C686F8">
      <w:numFmt w:val="bullet"/>
      <w:lvlText w:val="•"/>
      <w:lvlJc w:val="left"/>
      <w:pPr>
        <w:ind w:left="3503" w:hanging="274"/>
      </w:pPr>
      <w:rPr>
        <w:rFonts w:hint="default"/>
        <w:lang w:val="id" w:eastAsia="en-US" w:bidi="ar-SA"/>
      </w:rPr>
    </w:lvl>
    <w:lvl w:ilvl="4" w:tplc="456220C8">
      <w:numFmt w:val="bullet"/>
      <w:lvlText w:val="•"/>
      <w:lvlJc w:val="left"/>
      <w:pPr>
        <w:ind w:left="4357" w:hanging="274"/>
      </w:pPr>
      <w:rPr>
        <w:rFonts w:hint="default"/>
        <w:lang w:val="id" w:eastAsia="en-US" w:bidi="ar-SA"/>
      </w:rPr>
    </w:lvl>
    <w:lvl w:ilvl="5" w:tplc="E0CEF14A">
      <w:numFmt w:val="bullet"/>
      <w:lvlText w:val="•"/>
      <w:lvlJc w:val="left"/>
      <w:pPr>
        <w:ind w:left="5212" w:hanging="274"/>
      </w:pPr>
      <w:rPr>
        <w:rFonts w:hint="default"/>
        <w:lang w:val="id" w:eastAsia="en-US" w:bidi="ar-SA"/>
      </w:rPr>
    </w:lvl>
    <w:lvl w:ilvl="6" w:tplc="4E4E726C">
      <w:numFmt w:val="bullet"/>
      <w:lvlText w:val="•"/>
      <w:lvlJc w:val="left"/>
      <w:pPr>
        <w:ind w:left="6066" w:hanging="274"/>
      </w:pPr>
      <w:rPr>
        <w:rFonts w:hint="default"/>
        <w:lang w:val="id" w:eastAsia="en-US" w:bidi="ar-SA"/>
      </w:rPr>
    </w:lvl>
    <w:lvl w:ilvl="7" w:tplc="F9DE3EA4">
      <w:numFmt w:val="bullet"/>
      <w:lvlText w:val="•"/>
      <w:lvlJc w:val="left"/>
      <w:pPr>
        <w:ind w:left="6920" w:hanging="274"/>
      </w:pPr>
      <w:rPr>
        <w:rFonts w:hint="default"/>
        <w:lang w:val="id" w:eastAsia="en-US" w:bidi="ar-SA"/>
      </w:rPr>
    </w:lvl>
    <w:lvl w:ilvl="8" w:tplc="A77CD8E4">
      <w:numFmt w:val="bullet"/>
      <w:lvlText w:val="•"/>
      <w:lvlJc w:val="left"/>
      <w:pPr>
        <w:ind w:left="7775" w:hanging="274"/>
      </w:pPr>
      <w:rPr>
        <w:rFonts w:hint="default"/>
        <w:lang w:val="id" w:eastAsia="en-US" w:bidi="ar-SA"/>
      </w:rPr>
    </w:lvl>
  </w:abstractNum>
  <w:abstractNum w:abstractNumId="11" w15:restartNumberingAfterBreak="0">
    <w:nsid w:val="297222BF"/>
    <w:multiLevelType w:val="hybridMultilevel"/>
    <w:tmpl w:val="7E608994"/>
    <w:lvl w:ilvl="0" w:tplc="38090013">
      <w:start w:val="1"/>
      <w:numFmt w:val="upperRoman"/>
      <w:lvlText w:val="%1."/>
      <w:lvlJc w:val="righ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0224D4A"/>
    <w:multiLevelType w:val="hybridMultilevel"/>
    <w:tmpl w:val="9440C9DC"/>
    <w:lvl w:ilvl="0" w:tplc="BABA1F6C">
      <w:start w:val="1"/>
      <w:numFmt w:val="decimal"/>
      <w:lvlText w:val="%1."/>
      <w:lvlJc w:val="left"/>
      <w:pPr>
        <w:ind w:left="220" w:hanging="312"/>
        <w:jc w:val="right"/>
      </w:pPr>
      <w:rPr>
        <w:rFonts w:ascii="Times New Roman" w:eastAsia="Times New Roman" w:hAnsi="Times New Roman" w:cs="Times New Roman" w:hint="default"/>
        <w:spacing w:val="-10"/>
        <w:w w:val="99"/>
        <w:sz w:val="24"/>
        <w:szCs w:val="24"/>
        <w:lang w:val="id" w:eastAsia="en-US" w:bidi="ar-SA"/>
      </w:rPr>
    </w:lvl>
    <w:lvl w:ilvl="1" w:tplc="D8B07522">
      <w:start w:val="1"/>
      <w:numFmt w:val="lowerLetter"/>
      <w:lvlText w:val="%2."/>
      <w:lvlJc w:val="left"/>
      <w:pPr>
        <w:ind w:left="450" w:hanging="230"/>
        <w:jc w:val="right"/>
      </w:pPr>
      <w:rPr>
        <w:rFonts w:ascii="Times New Roman" w:eastAsia="Times New Roman" w:hAnsi="Times New Roman" w:cs="Times New Roman" w:hint="default"/>
        <w:spacing w:val="-1"/>
        <w:w w:val="100"/>
        <w:sz w:val="24"/>
        <w:szCs w:val="24"/>
        <w:lang w:val="id" w:eastAsia="en-US" w:bidi="ar-SA"/>
      </w:rPr>
    </w:lvl>
    <w:lvl w:ilvl="2" w:tplc="2480CC4C">
      <w:numFmt w:val="bullet"/>
      <w:lvlText w:val="•"/>
      <w:lvlJc w:val="left"/>
      <w:pPr>
        <w:ind w:left="1462" w:hanging="230"/>
      </w:pPr>
      <w:rPr>
        <w:rFonts w:hint="default"/>
        <w:lang w:val="id" w:eastAsia="en-US" w:bidi="ar-SA"/>
      </w:rPr>
    </w:lvl>
    <w:lvl w:ilvl="3" w:tplc="05E2FFC8">
      <w:numFmt w:val="bullet"/>
      <w:lvlText w:val="•"/>
      <w:lvlJc w:val="left"/>
      <w:pPr>
        <w:ind w:left="2465" w:hanging="230"/>
      </w:pPr>
      <w:rPr>
        <w:rFonts w:hint="default"/>
        <w:lang w:val="id" w:eastAsia="en-US" w:bidi="ar-SA"/>
      </w:rPr>
    </w:lvl>
    <w:lvl w:ilvl="4" w:tplc="2638A21E">
      <w:numFmt w:val="bullet"/>
      <w:lvlText w:val="•"/>
      <w:lvlJc w:val="left"/>
      <w:pPr>
        <w:ind w:left="3468" w:hanging="230"/>
      </w:pPr>
      <w:rPr>
        <w:rFonts w:hint="default"/>
        <w:lang w:val="id" w:eastAsia="en-US" w:bidi="ar-SA"/>
      </w:rPr>
    </w:lvl>
    <w:lvl w:ilvl="5" w:tplc="C264188C">
      <w:numFmt w:val="bullet"/>
      <w:lvlText w:val="•"/>
      <w:lvlJc w:val="left"/>
      <w:pPr>
        <w:ind w:left="4470" w:hanging="230"/>
      </w:pPr>
      <w:rPr>
        <w:rFonts w:hint="default"/>
        <w:lang w:val="id" w:eastAsia="en-US" w:bidi="ar-SA"/>
      </w:rPr>
    </w:lvl>
    <w:lvl w:ilvl="6" w:tplc="0C22E5B4">
      <w:numFmt w:val="bullet"/>
      <w:lvlText w:val="•"/>
      <w:lvlJc w:val="left"/>
      <w:pPr>
        <w:ind w:left="5473" w:hanging="230"/>
      </w:pPr>
      <w:rPr>
        <w:rFonts w:hint="default"/>
        <w:lang w:val="id" w:eastAsia="en-US" w:bidi="ar-SA"/>
      </w:rPr>
    </w:lvl>
    <w:lvl w:ilvl="7" w:tplc="D19246EE">
      <w:numFmt w:val="bullet"/>
      <w:lvlText w:val="•"/>
      <w:lvlJc w:val="left"/>
      <w:pPr>
        <w:ind w:left="6476" w:hanging="230"/>
      </w:pPr>
      <w:rPr>
        <w:rFonts w:hint="default"/>
        <w:lang w:val="id" w:eastAsia="en-US" w:bidi="ar-SA"/>
      </w:rPr>
    </w:lvl>
    <w:lvl w:ilvl="8" w:tplc="6F7C5E74">
      <w:numFmt w:val="bullet"/>
      <w:lvlText w:val="•"/>
      <w:lvlJc w:val="left"/>
      <w:pPr>
        <w:ind w:left="7478" w:hanging="230"/>
      </w:pPr>
      <w:rPr>
        <w:rFonts w:hint="default"/>
        <w:lang w:val="id" w:eastAsia="en-US" w:bidi="ar-SA"/>
      </w:rPr>
    </w:lvl>
  </w:abstractNum>
  <w:abstractNum w:abstractNumId="13" w15:restartNumberingAfterBreak="0">
    <w:nsid w:val="31AA09F6"/>
    <w:multiLevelType w:val="hybridMultilevel"/>
    <w:tmpl w:val="B37AF540"/>
    <w:lvl w:ilvl="0" w:tplc="38090019">
      <w:start w:val="1"/>
      <w:numFmt w:val="lowerLetter"/>
      <w:lvlText w:val="%1."/>
      <w:lvlJc w:val="left"/>
      <w:pPr>
        <w:ind w:left="1185" w:hanging="245"/>
        <w:jc w:val="left"/>
      </w:pPr>
      <w:rPr>
        <w:rFonts w:hint="default"/>
        <w:w w:val="100"/>
        <w:sz w:val="24"/>
        <w:szCs w:val="24"/>
        <w:lang w:val="id" w:eastAsia="en-US" w:bidi="ar-SA"/>
      </w:rPr>
    </w:lvl>
    <w:lvl w:ilvl="1" w:tplc="FDF093D8">
      <w:numFmt w:val="bullet"/>
      <w:lvlText w:val="•"/>
      <w:lvlJc w:val="left"/>
      <w:pPr>
        <w:ind w:left="2010" w:hanging="245"/>
      </w:pPr>
      <w:rPr>
        <w:rFonts w:hint="default"/>
        <w:lang w:val="id" w:eastAsia="en-US" w:bidi="ar-SA"/>
      </w:rPr>
    </w:lvl>
    <w:lvl w:ilvl="2" w:tplc="4EC2C68C">
      <w:numFmt w:val="bullet"/>
      <w:lvlText w:val="•"/>
      <w:lvlJc w:val="left"/>
      <w:pPr>
        <w:ind w:left="2840" w:hanging="245"/>
      </w:pPr>
      <w:rPr>
        <w:rFonts w:hint="default"/>
        <w:lang w:val="id" w:eastAsia="en-US" w:bidi="ar-SA"/>
      </w:rPr>
    </w:lvl>
    <w:lvl w:ilvl="3" w:tplc="70B428E8">
      <w:numFmt w:val="bullet"/>
      <w:lvlText w:val="•"/>
      <w:lvlJc w:val="left"/>
      <w:pPr>
        <w:ind w:left="3671" w:hanging="245"/>
      </w:pPr>
      <w:rPr>
        <w:rFonts w:hint="default"/>
        <w:lang w:val="id" w:eastAsia="en-US" w:bidi="ar-SA"/>
      </w:rPr>
    </w:lvl>
    <w:lvl w:ilvl="4" w:tplc="9EF22662">
      <w:numFmt w:val="bullet"/>
      <w:lvlText w:val="•"/>
      <w:lvlJc w:val="left"/>
      <w:pPr>
        <w:ind w:left="4501" w:hanging="245"/>
      </w:pPr>
      <w:rPr>
        <w:rFonts w:hint="default"/>
        <w:lang w:val="id" w:eastAsia="en-US" w:bidi="ar-SA"/>
      </w:rPr>
    </w:lvl>
    <w:lvl w:ilvl="5" w:tplc="03901366">
      <w:numFmt w:val="bullet"/>
      <w:lvlText w:val="•"/>
      <w:lvlJc w:val="left"/>
      <w:pPr>
        <w:ind w:left="5332" w:hanging="245"/>
      </w:pPr>
      <w:rPr>
        <w:rFonts w:hint="default"/>
        <w:lang w:val="id" w:eastAsia="en-US" w:bidi="ar-SA"/>
      </w:rPr>
    </w:lvl>
    <w:lvl w:ilvl="6" w:tplc="821A8A90">
      <w:numFmt w:val="bullet"/>
      <w:lvlText w:val="•"/>
      <w:lvlJc w:val="left"/>
      <w:pPr>
        <w:ind w:left="6162" w:hanging="245"/>
      </w:pPr>
      <w:rPr>
        <w:rFonts w:hint="default"/>
        <w:lang w:val="id" w:eastAsia="en-US" w:bidi="ar-SA"/>
      </w:rPr>
    </w:lvl>
    <w:lvl w:ilvl="7" w:tplc="55E00A6C">
      <w:numFmt w:val="bullet"/>
      <w:lvlText w:val="•"/>
      <w:lvlJc w:val="left"/>
      <w:pPr>
        <w:ind w:left="6992" w:hanging="245"/>
      </w:pPr>
      <w:rPr>
        <w:rFonts w:hint="default"/>
        <w:lang w:val="id" w:eastAsia="en-US" w:bidi="ar-SA"/>
      </w:rPr>
    </w:lvl>
    <w:lvl w:ilvl="8" w:tplc="202C9482">
      <w:numFmt w:val="bullet"/>
      <w:lvlText w:val="•"/>
      <w:lvlJc w:val="left"/>
      <w:pPr>
        <w:ind w:left="7823" w:hanging="245"/>
      </w:pPr>
      <w:rPr>
        <w:rFonts w:hint="default"/>
        <w:lang w:val="id" w:eastAsia="en-US" w:bidi="ar-SA"/>
      </w:rPr>
    </w:lvl>
  </w:abstractNum>
  <w:abstractNum w:abstractNumId="14" w15:restartNumberingAfterBreak="0">
    <w:nsid w:val="3A7C6F0B"/>
    <w:multiLevelType w:val="hybridMultilevel"/>
    <w:tmpl w:val="1AEADF50"/>
    <w:lvl w:ilvl="0" w:tplc="19D8E1D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0012F25"/>
    <w:multiLevelType w:val="hybridMultilevel"/>
    <w:tmpl w:val="7E608994"/>
    <w:lvl w:ilvl="0" w:tplc="38090013">
      <w:start w:val="1"/>
      <w:numFmt w:val="upperRoman"/>
      <w:lvlText w:val="%1."/>
      <w:lvlJc w:val="righ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1137A09"/>
    <w:multiLevelType w:val="hybridMultilevel"/>
    <w:tmpl w:val="0EFAC7E6"/>
    <w:lvl w:ilvl="0" w:tplc="5FF4AFC6">
      <w:start w:val="1"/>
      <w:numFmt w:val="decimal"/>
      <w:lvlText w:val="%1."/>
      <w:lvlJc w:val="left"/>
      <w:pPr>
        <w:ind w:left="941" w:hanging="274"/>
        <w:jc w:val="left"/>
      </w:pPr>
      <w:rPr>
        <w:rFonts w:ascii="Times New Roman" w:eastAsia="Times New Roman" w:hAnsi="Times New Roman" w:cs="Times New Roman" w:hint="default"/>
        <w:spacing w:val="-30"/>
        <w:w w:val="99"/>
        <w:sz w:val="24"/>
        <w:szCs w:val="24"/>
        <w:lang w:val="id" w:eastAsia="en-US" w:bidi="ar-SA"/>
      </w:rPr>
    </w:lvl>
    <w:lvl w:ilvl="1" w:tplc="DB40AE04">
      <w:numFmt w:val="bullet"/>
      <w:lvlText w:val="•"/>
      <w:lvlJc w:val="left"/>
      <w:pPr>
        <w:ind w:left="1794" w:hanging="274"/>
      </w:pPr>
      <w:rPr>
        <w:rFonts w:hint="default"/>
        <w:lang w:val="id" w:eastAsia="en-US" w:bidi="ar-SA"/>
      </w:rPr>
    </w:lvl>
    <w:lvl w:ilvl="2" w:tplc="3D681D5C">
      <w:numFmt w:val="bullet"/>
      <w:lvlText w:val="•"/>
      <w:lvlJc w:val="left"/>
      <w:pPr>
        <w:ind w:left="2648" w:hanging="274"/>
      </w:pPr>
      <w:rPr>
        <w:rFonts w:hint="default"/>
        <w:lang w:val="id" w:eastAsia="en-US" w:bidi="ar-SA"/>
      </w:rPr>
    </w:lvl>
    <w:lvl w:ilvl="3" w:tplc="D9F8AA1A">
      <w:numFmt w:val="bullet"/>
      <w:lvlText w:val="•"/>
      <w:lvlJc w:val="left"/>
      <w:pPr>
        <w:ind w:left="3503" w:hanging="274"/>
      </w:pPr>
      <w:rPr>
        <w:rFonts w:hint="default"/>
        <w:lang w:val="id" w:eastAsia="en-US" w:bidi="ar-SA"/>
      </w:rPr>
    </w:lvl>
    <w:lvl w:ilvl="4" w:tplc="15B0581A">
      <w:numFmt w:val="bullet"/>
      <w:lvlText w:val="•"/>
      <w:lvlJc w:val="left"/>
      <w:pPr>
        <w:ind w:left="4357" w:hanging="274"/>
      </w:pPr>
      <w:rPr>
        <w:rFonts w:hint="default"/>
        <w:lang w:val="id" w:eastAsia="en-US" w:bidi="ar-SA"/>
      </w:rPr>
    </w:lvl>
    <w:lvl w:ilvl="5" w:tplc="56080D0A">
      <w:numFmt w:val="bullet"/>
      <w:lvlText w:val="•"/>
      <w:lvlJc w:val="left"/>
      <w:pPr>
        <w:ind w:left="5212" w:hanging="274"/>
      </w:pPr>
      <w:rPr>
        <w:rFonts w:hint="default"/>
        <w:lang w:val="id" w:eastAsia="en-US" w:bidi="ar-SA"/>
      </w:rPr>
    </w:lvl>
    <w:lvl w:ilvl="6" w:tplc="AFBE90E0">
      <w:numFmt w:val="bullet"/>
      <w:lvlText w:val="•"/>
      <w:lvlJc w:val="left"/>
      <w:pPr>
        <w:ind w:left="6066" w:hanging="274"/>
      </w:pPr>
      <w:rPr>
        <w:rFonts w:hint="default"/>
        <w:lang w:val="id" w:eastAsia="en-US" w:bidi="ar-SA"/>
      </w:rPr>
    </w:lvl>
    <w:lvl w:ilvl="7" w:tplc="7DD4CFB6">
      <w:numFmt w:val="bullet"/>
      <w:lvlText w:val="•"/>
      <w:lvlJc w:val="left"/>
      <w:pPr>
        <w:ind w:left="6920" w:hanging="274"/>
      </w:pPr>
      <w:rPr>
        <w:rFonts w:hint="default"/>
        <w:lang w:val="id" w:eastAsia="en-US" w:bidi="ar-SA"/>
      </w:rPr>
    </w:lvl>
    <w:lvl w:ilvl="8" w:tplc="0994AC84">
      <w:numFmt w:val="bullet"/>
      <w:lvlText w:val="•"/>
      <w:lvlJc w:val="left"/>
      <w:pPr>
        <w:ind w:left="7775" w:hanging="274"/>
      </w:pPr>
      <w:rPr>
        <w:rFonts w:hint="default"/>
        <w:lang w:val="id" w:eastAsia="en-US" w:bidi="ar-SA"/>
      </w:rPr>
    </w:lvl>
  </w:abstractNum>
  <w:abstractNum w:abstractNumId="17" w15:restartNumberingAfterBreak="0">
    <w:nsid w:val="546616E8"/>
    <w:multiLevelType w:val="hybridMultilevel"/>
    <w:tmpl w:val="31643096"/>
    <w:lvl w:ilvl="0" w:tplc="3CD40E30">
      <w:start w:val="1"/>
      <w:numFmt w:val="lowerLetter"/>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4EA55E9"/>
    <w:multiLevelType w:val="hybridMultilevel"/>
    <w:tmpl w:val="0E509678"/>
    <w:lvl w:ilvl="0" w:tplc="0DE2E1F0">
      <w:start w:val="1"/>
      <w:numFmt w:val="decimal"/>
      <w:lvlText w:val="%1."/>
      <w:lvlJc w:val="left"/>
      <w:pPr>
        <w:ind w:left="941" w:hanging="288"/>
        <w:jc w:val="left"/>
      </w:pPr>
      <w:rPr>
        <w:rFonts w:ascii="Times New Roman" w:eastAsia="Times New Roman" w:hAnsi="Times New Roman" w:cs="Times New Roman" w:hint="default"/>
        <w:spacing w:val="-20"/>
        <w:w w:val="99"/>
        <w:sz w:val="24"/>
        <w:szCs w:val="24"/>
        <w:lang w:val="id" w:eastAsia="en-US" w:bidi="ar-SA"/>
      </w:rPr>
    </w:lvl>
    <w:lvl w:ilvl="1" w:tplc="6A8AC13A">
      <w:numFmt w:val="bullet"/>
      <w:lvlText w:val="•"/>
      <w:lvlJc w:val="left"/>
      <w:pPr>
        <w:ind w:left="1794" w:hanging="288"/>
      </w:pPr>
      <w:rPr>
        <w:rFonts w:hint="default"/>
        <w:lang w:val="id" w:eastAsia="en-US" w:bidi="ar-SA"/>
      </w:rPr>
    </w:lvl>
    <w:lvl w:ilvl="2" w:tplc="77603BD6">
      <w:numFmt w:val="bullet"/>
      <w:lvlText w:val="•"/>
      <w:lvlJc w:val="left"/>
      <w:pPr>
        <w:ind w:left="2648" w:hanging="288"/>
      </w:pPr>
      <w:rPr>
        <w:rFonts w:hint="default"/>
        <w:lang w:val="id" w:eastAsia="en-US" w:bidi="ar-SA"/>
      </w:rPr>
    </w:lvl>
    <w:lvl w:ilvl="3" w:tplc="D392248C">
      <w:numFmt w:val="bullet"/>
      <w:lvlText w:val="•"/>
      <w:lvlJc w:val="left"/>
      <w:pPr>
        <w:ind w:left="3503" w:hanging="288"/>
      </w:pPr>
      <w:rPr>
        <w:rFonts w:hint="default"/>
        <w:lang w:val="id" w:eastAsia="en-US" w:bidi="ar-SA"/>
      </w:rPr>
    </w:lvl>
    <w:lvl w:ilvl="4" w:tplc="5442BE74">
      <w:numFmt w:val="bullet"/>
      <w:lvlText w:val="•"/>
      <w:lvlJc w:val="left"/>
      <w:pPr>
        <w:ind w:left="4357" w:hanging="288"/>
      </w:pPr>
      <w:rPr>
        <w:rFonts w:hint="default"/>
        <w:lang w:val="id" w:eastAsia="en-US" w:bidi="ar-SA"/>
      </w:rPr>
    </w:lvl>
    <w:lvl w:ilvl="5" w:tplc="1222108C">
      <w:numFmt w:val="bullet"/>
      <w:lvlText w:val="•"/>
      <w:lvlJc w:val="left"/>
      <w:pPr>
        <w:ind w:left="5212" w:hanging="288"/>
      </w:pPr>
      <w:rPr>
        <w:rFonts w:hint="default"/>
        <w:lang w:val="id" w:eastAsia="en-US" w:bidi="ar-SA"/>
      </w:rPr>
    </w:lvl>
    <w:lvl w:ilvl="6" w:tplc="3F365C26">
      <w:numFmt w:val="bullet"/>
      <w:lvlText w:val="•"/>
      <w:lvlJc w:val="left"/>
      <w:pPr>
        <w:ind w:left="6066" w:hanging="288"/>
      </w:pPr>
      <w:rPr>
        <w:rFonts w:hint="default"/>
        <w:lang w:val="id" w:eastAsia="en-US" w:bidi="ar-SA"/>
      </w:rPr>
    </w:lvl>
    <w:lvl w:ilvl="7" w:tplc="7C94A0F4">
      <w:numFmt w:val="bullet"/>
      <w:lvlText w:val="•"/>
      <w:lvlJc w:val="left"/>
      <w:pPr>
        <w:ind w:left="6920" w:hanging="288"/>
      </w:pPr>
      <w:rPr>
        <w:rFonts w:hint="default"/>
        <w:lang w:val="id" w:eastAsia="en-US" w:bidi="ar-SA"/>
      </w:rPr>
    </w:lvl>
    <w:lvl w:ilvl="8" w:tplc="4E7655E6">
      <w:numFmt w:val="bullet"/>
      <w:lvlText w:val="•"/>
      <w:lvlJc w:val="left"/>
      <w:pPr>
        <w:ind w:left="7775" w:hanging="288"/>
      </w:pPr>
      <w:rPr>
        <w:rFonts w:hint="default"/>
        <w:lang w:val="id" w:eastAsia="en-US" w:bidi="ar-SA"/>
      </w:rPr>
    </w:lvl>
  </w:abstractNum>
  <w:abstractNum w:abstractNumId="19" w15:restartNumberingAfterBreak="0">
    <w:nsid w:val="5B3F3FC4"/>
    <w:multiLevelType w:val="hybridMultilevel"/>
    <w:tmpl w:val="C4407F1E"/>
    <w:lvl w:ilvl="0" w:tplc="AC4433A6">
      <w:start w:val="1"/>
      <w:numFmt w:val="lowerLetter"/>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C1D7D04"/>
    <w:multiLevelType w:val="hybridMultilevel"/>
    <w:tmpl w:val="C382D674"/>
    <w:lvl w:ilvl="0" w:tplc="CA80038C">
      <w:start w:val="1"/>
      <w:numFmt w:val="lowerLetter"/>
      <w:lvlText w:val="%1."/>
      <w:lvlJc w:val="left"/>
      <w:pPr>
        <w:ind w:left="450" w:hanging="230"/>
        <w:jc w:val="right"/>
      </w:pPr>
      <w:rPr>
        <w:rFonts w:ascii="Times New Roman" w:eastAsia="Times New Roman" w:hAnsi="Times New Roman" w:cs="Times New Roman" w:hint="default"/>
        <w:spacing w:val="-1"/>
        <w:w w:val="100"/>
        <w:sz w:val="24"/>
        <w:szCs w:val="24"/>
        <w:lang w:val="id" w:eastAsia="en-US" w:bidi="ar-SA"/>
      </w:rPr>
    </w:lvl>
    <w:lvl w:ilvl="1" w:tplc="4E241656">
      <w:numFmt w:val="bullet"/>
      <w:lvlText w:val="•"/>
      <w:lvlJc w:val="left"/>
      <w:pPr>
        <w:ind w:left="1362" w:hanging="230"/>
      </w:pPr>
      <w:rPr>
        <w:rFonts w:hint="default"/>
        <w:lang w:val="id" w:eastAsia="en-US" w:bidi="ar-SA"/>
      </w:rPr>
    </w:lvl>
    <w:lvl w:ilvl="2" w:tplc="486A8E7A">
      <w:numFmt w:val="bullet"/>
      <w:lvlText w:val="•"/>
      <w:lvlJc w:val="left"/>
      <w:pPr>
        <w:ind w:left="2264" w:hanging="230"/>
      </w:pPr>
      <w:rPr>
        <w:rFonts w:hint="default"/>
        <w:lang w:val="id" w:eastAsia="en-US" w:bidi="ar-SA"/>
      </w:rPr>
    </w:lvl>
    <w:lvl w:ilvl="3" w:tplc="7EA2AAC2">
      <w:numFmt w:val="bullet"/>
      <w:lvlText w:val="•"/>
      <w:lvlJc w:val="left"/>
      <w:pPr>
        <w:ind w:left="3167" w:hanging="230"/>
      </w:pPr>
      <w:rPr>
        <w:rFonts w:hint="default"/>
        <w:lang w:val="id" w:eastAsia="en-US" w:bidi="ar-SA"/>
      </w:rPr>
    </w:lvl>
    <w:lvl w:ilvl="4" w:tplc="86F4DF62">
      <w:numFmt w:val="bullet"/>
      <w:lvlText w:val="•"/>
      <w:lvlJc w:val="left"/>
      <w:pPr>
        <w:ind w:left="4069" w:hanging="230"/>
      </w:pPr>
      <w:rPr>
        <w:rFonts w:hint="default"/>
        <w:lang w:val="id" w:eastAsia="en-US" w:bidi="ar-SA"/>
      </w:rPr>
    </w:lvl>
    <w:lvl w:ilvl="5" w:tplc="51AE061E">
      <w:numFmt w:val="bullet"/>
      <w:lvlText w:val="•"/>
      <w:lvlJc w:val="left"/>
      <w:pPr>
        <w:ind w:left="4972" w:hanging="230"/>
      </w:pPr>
      <w:rPr>
        <w:rFonts w:hint="default"/>
        <w:lang w:val="id" w:eastAsia="en-US" w:bidi="ar-SA"/>
      </w:rPr>
    </w:lvl>
    <w:lvl w:ilvl="6" w:tplc="FF4A4AD6">
      <w:numFmt w:val="bullet"/>
      <w:lvlText w:val="•"/>
      <w:lvlJc w:val="left"/>
      <w:pPr>
        <w:ind w:left="5874" w:hanging="230"/>
      </w:pPr>
      <w:rPr>
        <w:rFonts w:hint="default"/>
        <w:lang w:val="id" w:eastAsia="en-US" w:bidi="ar-SA"/>
      </w:rPr>
    </w:lvl>
    <w:lvl w:ilvl="7" w:tplc="5906C134">
      <w:numFmt w:val="bullet"/>
      <w:lvlText w:val="•"/>
      <w:lvlJc w:val="left"/>
      <w:pPr>
        <w:ind w:left="6776" w:hanging="230"/>
      </w:pPr>
      <w:rPr>
        <w:rFonts w:hint="default"/>
        <w:lang w:val="id" w:eastAsia="en-US" w:bidi="ar-SA"/>
      </w:rPr>
    </w:lvl>
    <w:lvl w:ilvl="8" w:tplc="59C44736">
      <w:numFmt w:val="bullet"/>
      <w:lvlText w:val="•"/>
      <w:lvlJc w:val="left"/>
      <w:pPr>
        <w:ind w:left="7679" w:hanging="230"/>
      </w:pPr>
      <w:rPr>
        <w:rFonts w:hint="default"/>
        <w:lang w:val="id" w:eastAsia="en-US" w:bidi="ar-SA"/>
      </w:rPr>
    </w:lvl>
  </w:abstractNum>
  <w:abstractNum w:abstractNumId="21" w15:restartNumberingAfterBreak="0">
    <w:nsid w:val="66B6136B"/>
    <w:multiLevelType w:val="hybridMultilevel"/>
    <w:tmpl w:val="25FE0516"/>
    <w:lvl w:ilvl="0" w:tplc="94DC5E08">
      <w:start w:val="1"/>
      <w:numFmt w:val="decimal"/>
      <w:lvlText w:val="%1"/>
      <w:lvlJc w:val="left"/>
      <w:pPr>
        <w:ind w:left="585" w:hanging="365"/>
        <w:jc w:val="left"/>
      </w:pPr>
      <w:rPr>
        <w:rFonts w:hint="default"/>
        <w:lang w:val="id" w:eastAsia="en-US" w:bidi="ar-SA"/>
      </w:rPr>
    </w:lvl>
    <w:lvl w:ilvl="1" w:tplc="E5A8FD16">
      <w:start w:val="1"/>
      <w:numFmt w:val="lowerLetter"/>
      <w:lvlText w:val="%1.%2"/>
      <w:lvlJc w:val="left"/>
      <w:pPr>
        <w:ind w:left="585" w:hanging="365"/>
        <w:jc w:val="left"/>
      </w:pPr>
      <w:rPr>
        <w:rFonts w:ascii="Times New Roman" w:eastAsia="Times New Roman" w:hAnsi="Times New Roman" w:cs="Times New Roman" w:hint="default"/>
        <w:b/>
        <w:bCs/>
        <w:w w:val="100"/>
        <w:sz w:val="24"/>
        <w:szCs w:val="24"/>
        <w:lang w:val="id" w:eastAsia="en-US" w:bidi="ar-SA"/>
      </w:rPr>
    </w:lvl>
    <w:lvl w:ilvl="2" w:tplc="0396F0BC">
      <w:start w:val="1"/>
      <w:numFmt w:val="decimal"/>
      <w:lvlText w:val="%3."/>
      <w:lvlJc w:val="left"/>
      <w:pPr>
        <w:ind w:left="941" w:hanging="361"/>
        <w:jc w:val="left"/>
      </w:pPr>
      <w:rPr>
        <w:rFonts w:ascii="Times New Roman" w:eastAsia="Times New Roman" w:hAnsi="Times New Roman" w:cs="Times New Roman" w:hint="default"/>
        <w:spacing w:val="-30"/>
        <w:w w:val="99"/>
        <w:sz w:val="24"/>
        <w:szCs w:val="24"/>
        <w:lang w:val="id" w:eastAsia="en-US" w:bidi="ar-SA"/>
      </w:rPr>
    </w:lvl>
    <w:lvl w:ilvl="3" w:tplc="04523D70">
      <w:start w:val="1"/>
      <w:numFmt w:val="decimal"/>
      <w:lvlText w:val="%4."/>
      <w:lvlJc w:val="left"/>
      <w:pPr>
        <w:ind w:left="941" w:hanging="374"/>
        <w:jc w:val="left"/>
      </w:pPr>
      <w:rPr>
        <w:rFonts w:ascii="Times New Roman" w:eastAsia="Times New Roman" w:hAnsi="Times New Roman" w:cs="Times New Roman" w:hint="default"/>
        <w:spacing w:val="-30"/>
        <w:w w:val="99"/>
        <w:sz w:val="24"/>
        <w:szCs w:val="24"/>
        <w:lang w:val="id" w:eastAsia="en-US" w:bidi="ar-SA"/>
      </w:rPr>
    </w:lvl>
    <w:lvl w:ilvl="4" w:tplc="8498519C">
      <w:numFmt w:val="bullet"/>
      <w:lvlText w:val="•"/>
      <w:lvlJc w:val="left"/>
      <w:pPr>
        <w:ind w:left="3788" w:hanging="374"/>
      </w:pPr>
      <w:rPr>
        <w:rFonts w:hint="default"/>
        <w:lang w:val="id" w:eastAsia="en-US" w:bidi="ar-SA"/>
      </w:rPr>
    </w:lvl>
    <w:lvl w:ilvl="5" w:tplc="688418DA">
      <w:numFmt w:val="bullet"/>
      <w:lvlText w:val="•"/>
      <w:lvlJc w:val="left"/>
      <w:pPr>
        <w:ind w:left="4737" w:hanging="374"/>
      </w:pPr>
      <w:rPr>
        <w:rFonts w:hint="default"/>
        <w:lang w:val="id" w:eastAsia="en-US" w:bidi="ar-SA"/>
      </w:rPr>
    </w:lvl>
    <w:lvl w:ilvl="6" w:tplc="D5F25004">
      <w:numFmt w:val="bullet"/>
      <w:lvlText w:val="•"/>
      <w:lvlJc w:val="left"/>
      <w:pPr>
        <w:ind w:left="5686" w:hanging="374"/>
      </w:pPr>
      <w:rPr>
        <w:rFonts w:hint="default"/>
        <w:lang w:val="id" w:eastAsia="en-US" w:bidi="ar-SA"/>
      </w:rPr>
    </w:lvl>
    <w:lvl w:ilvl="7" w:tplc="0BFE573E">
      <w:numFmt w:val="bullet"/>
      <w:lvlText w:val="•"/>
      <w:lvlJc w:val="left"/>
      <w:pPr>
        <w:ind w:left="6636" w:hanging="374"/>
      </w:pPr>
      <w:rPr>
        <w:rFonts w:hint="default"/>
        <w:lang w:val="id" w:eastAsia="en-US" w:bidi="ar-SA"/>
      </w:rPr>
    </w:lvl>
    <w:lvl w:ilvl="8" w:tplc="55201038">
      <w:numFmt w:val="bullet"/>
      <w:lvlText w:val="•"/>
      <w:lvlJc w:val="left"/>
      <w:pPr>
        <w:ind w:left="7585" w:hanging="374"/>
      </w:pPr>
      <w:rPr>
        <w:rFonts w:hint="default"/>
        <w:lang w:val="id" w:eastAsia="en-US" w:bidi="ar-SA"/>
      </w:rPr>
    </w:lvl>
  </w:abstractNum>
  <w:abstractNum w:abstractNumId="22" w15:restartNumberingAfterBreak="0">
    <w:nsid w:val="6A046221"/>
    <w:multiLevelType w:val="hybridMultilevel"/>
    <w:tmpl w:val="AFC804D4"/>
    <w:lvl w:ilvl="0" w:tplc="3809000F">
      <w:start w:val="1"/>
      <w:numFmt w:val="decimal"/>
      <w:lvlText w:val="%1."/>
      <w:lvlJc w:val="left"/>
      <w:pPr>
        <w:ind w:left="939" w:hanging="360"/>
      </w:pPr>
    </w:lvl>
    <w:lvl w:ilvl="1" w:tplc="38090019" w:tentative="1">
      <w:start w:val="1"/>
      <w:numFmt w:val="lowerLetter"/>
      <w:lvlText w:val="%2."/>
      <w:lvlJc w:val="left"/>
      <w:pPr>
        <w:ind w:left="1659" w:hanging="360"/>
      </w:pPr>
    </w:lvl>
    <w:lvl w:ilvl="2" w:tplc="3809001B" w:tentative="1">
      <w:start w:val="1"/>
      <w:numFmt w:val="lowerRoman"/>
      <w:lvlText w:val="%3."/>
      <w:lvlJc w:val="right"/>
      <w:pPr>
        <w:ind w:left="2379" w:hanging="180"/>
      </w:pPr>
    </w:lvl>
    <w:lvl w:ilvl="3" w:tplc="3809000F" w:tentative="1">
      <w:start w:val="1"/>
      <w:numFmt w:val="decimal"/>
      <w:lvlText w:val="%4."/>
      <w:lvlJc w:val="left"/>
      <w:pPr>
        <w:ind w:left="3099" w:hanging="360"/>
      </w:pPr>
    </w:lvl>
    <w:lvl w:ilvl="4" w:tplc="38090019" w:tentative="1">
      <w:start w:val="1"/>
      <w:numFmt w:val="lowerLetter"/>
      <w:lvlText w:val="%5."/>
      <w:lvlJc w:val="left"/>
      <w:pPr>
        <w:ind w:left="3819" w:hanging="360"/>
      </w:pPr>
    </w:lvl>
    <w:lvl w:ilvl="5" w:tplc="3809001B" w:tentative="1">
      <w:start w:val="1"/>
      <w:numFmt w:val="lowerRoman"/>
      <w:lvlText w:val="%6."/>
      <w:lvlJc w:val="right"/>
      <w:pPr>
        <w:ind w:left="4539" w:hanging="180"/>
      </w:pPr>
    </w:lvl>
    <w:lvl w:ilvl="6" w:tplc="3809000F" w:tentative="1">
      <w:start w:val="1"/>
      <w:numFmt w:val="decimal"/>
      <w:lvlText w:val="%7."/>
      <w:lvlJc w:val="left"/>
      <w:pPr>
        <w:ind w:left="5259" w:hanging="360"/>
      </w:pPr>
    </w:lvl>
    <w:lvl w:ilvl="7" w:tplc="38090019" w:tentative="1">
      <w:start w:val="1"/>
      <w:numFmt w:val="lowerLetter"/>
      <w:lvlText w:val="%8."/>
      <w:lvlJc w:val="left"/>
      <w:pPr>
        <w:ind w:left="5979" w:hanging="360"/>
      </w:pPr>
    </w:lvl>
    <w:lvl w:ilvl="8" w:tplc="3809001B" w:tentative="1">
      <w:start w:val="1"/>
      <w:numFmt w:val="lowerRoman"/>
      <w:lvlText w:val="%9."/>
      <w:lvlJc w:val="right"/>
      <w:pPr>
        <w:ind w:left="6699" w:hanging="180"/>
      </w:pPr>
    </w:lvl>
  </w:abstractNum>
  <w:abstractNum w:abstractNumId="23" w15:restartNumberingAfterBreak="0">
    <w:nsid w:val="6BAE3E6F"/>
    <w:multiLevelType w:val="hybridMultilevel"/>
    <w:tmpl w:val="B78850CC"/>
    <w:lvl w:ilvl="0" w:tplc="2C5AFA4E">
      <w:start w:val="1"/>
      <w:numFmt w:val="decimal"/>
      <w:lvlText w:val="%1."/>
      <w:lvlJc w:val="left"/>
      <w:pPr>
        <w:ind w:left="1185" w:hanging="245"/>
        <w:jc w:val="left"/>
      </w:pPr>
      <w:rPr>
        <w:rFonts w:ascii="Times New Roman" w:eastAsia="Times New Roman" w:hAnsi="Times New Roman" w:cs="Times New Roman" w:hint="default"/>
        <w:w w:val="100"/>
        <w:sz w:val="24"/>
        <w:szCs w:val="24"/>
        <w:lang w:val="id" w:eastAsia="en-US" w:bidi="ar-SA"/>
      </w:rPr>
    </w:lvl>
    <w:lvl w:ilvl="1" w:tplc="3A7275F2">
      <w:numFmt w:val="bullet"/>
      <w:lvlText w:val="•"/>
      <w:lvlJc w:val="left"/>
      <w:pPr>
        <w:ind w:left="2010" w:hanging="245"/>
      </w:pPr>
      <w:rPr>
        <w:rFonts w:hint="default"/>
        <w:lang w:val="id" w:eastAsia="en-US" w:bidi="ar-SA"/>
      </w:rPr>
    </w:lvl>
    <w:lvl w:ilvl="2" w:tplc="5CDCF7F2">
      <w:numFmt w:val="bullet"/>
      <w:lvlText w:val="•"/>
      <w:lvlJc w:val="left"/>
      <w:pPr>
        <w:ind w:left="2840" w:hanging="245"/>
      </w:pPr>
      <w:rPr>
        <w:rFonts w:hint="default"/>
        <w:lang w:val="id" w:eastAsia="en-US" w:bidi="ar-SA"/>
      </w:rPr>
    </w:lvl>
    <w:lvl w:ilvl="3" w:tplc="BC00EE4E">
      <w:numFmt w:val="bullet"/>
      <w:lvlText w:val="•"/>
      <w:lvlJc w:val="left"/>
      <w:pPr>
        <w:ind w:left="3671" w:hanging="245"/>
      </w:pPr>
      <w:rPr>
        <w:rFonts w:hint="default"/>
        <w:lang w:val="id" w:eastAsia="en-US" w:bidi="ar-SA"/>
      </w:rPr>
    </w:lvl>
    <w:lvl w:ilvl="4" w:tplc="E7089DA6">
      <w:numFmt w:val="bullet"/>
      <w:lvlText w:val="•"/>
      <w:lvlJc w:val="left"/>
      <w:pPr>
        <w:ind w:left="4501" w:hanging="245"/>
      </w:pPr>
      <w:rPr>
        <w:rFonts w:hint="default"/>
        <w:lang w:val="id" w:eastAsia="en-US" w:bidi="ar-SA"/>
      </w:rPr>
    </w:lvl>
    <w:lvl w:ilvl="5" w:tplc="665C49C0">
      <w:numFmt w:val="bullet"/>
      <w:lvlText w:val="•"/>
      <w:lvlJc w:val="left"/>
      <w:pPr>
        <w:ind w:left="5332" w:hanging="245"/>
      </w:pPr>
      <w:rPr>
        <w:rFonts w:hint="default"/>
        <w:lang w:val="id" w:eastAsia="en-US" w:bidi="ar-SA"/>
      </w:rPr>
    </w:lvl>
    <w:lvl w:ilvl="6" w:tplc="E228DCA0">
      <w:numFmt w:val="bullet"/>
      <w:lvlText w:val="•"/>
      <w:lvlJc w:val="left"/>
      <w:pPr>
        <w:ind w:left="6162" w:hanging="245"/>
      </w:pPr>
      <w:rPr>
        <w:rFonts w:hint="default"/>
        <w:lang w:val="id" w:eastAsia="en-US" w:bidi="ar-SA"/>
      </w:rPr>
    </w:lvl>
    <w:lvl w:ilvl="7" w:tplc="876492C0">
      <w:numFmt w:val="bullet"/>
      <w:lvlText w:val="•"/>
      <w:lvlJc w:val="left"/>
      <w:pPr>
        <w:ind w:left="6992" w:hanging="245"/>
      </w:pPr>
      <w:rPr>
        <w:rFonts w:hint="default"/>
        <w:lang w:val="id" w:eastAsia="en-US" w:bidi="ar-SA"/>
      </w:rPr>
    </w:lvl>
    <w:lvl w:ilvl="8" w:tplc="6324B25A">
      <w:numFmt w:val="bullet"/>
      <w:lvlText w:val="•"/>
      <w:lvlJc w:val="left"/>
      <w:pPr>
        <w:ind w:left="7823" w:hanging="245"/>
      </w:pPr>
      <w:rPr>
        <w:rFonts w:hint="default"/>
        <w:lang w:val="id" w:eastAsia="en-US" w:bidi="ar-SA"/>
      </w:rPr>
    </w:lvl>
  </w:abstractNum>
  <w:abstractNum w:abstractNumId="24" w15:restartNumberingAfterBreak="0">
    <w:nsid w:val="7BE14981"/>
    <w:multiLevelType w:val="hybridMultilevel"/>
    <w:tmpl w:val="E996D4E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CB86A23"/>
    <w:multiLevelType w:val="hybridMultilevel"/>
    <w:tmpl w:val="7D2A4E2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D0A363D"/>
    <w:multiLevelType w:val="hybridMultilevel"/>
    <w:tmpl w:val="16B6CD18"/>
    <w:lvl w:ilvl="0" w:tplc="99946F08">
      <w:start w:val="1"/>
      <w:numFmt w:val="decimal"/>
      <w:lvlText w:val="%1."/>
      <w:lvlJc w:val="left"/>
      <w:pPr>
        <w:ind w:left="941" w:hanging="250"/>
        <w:jc w:val="left"/>
      </w:pPr>
      <w:rPr>
        <w:rFonts w:ascii="Times New Roman" w:eastAsia="Times New Roman" w:hAnsi="Times New Roman" w:cs="Times New Roman" w:hint="default"/>
        <w:w w:val="100"/>
        <w:sz w:val="24"/>
        <w:szCs w:val="24"/>
        <w:lang w:val="id" w:eastAsia="en-US" w:bidi="ar-SA"/>
      </w:rPr>
    </w:lvl>
    <w:lvl w:ilvl="1" w:tplc="EEEA3CB8">
      <w:numFmt w:val="bullet"/>
      <w:lvlText w:val="•"/>
      <w:lvlJc w:val="left"/>
      <w:pPr>
        <w:ind w:left="1794" w:hanging="250"/>
      </w:pPr>
      <w:rPr>
        <w:rFonts w:hint="default"/>
        <w:lang w:val="id" w:eastAsia="en-US" w:bidi="ar-SA"/>
      </w:rPr>
    </w:lvl>
    <w:lvl w:ilvl="2" w:tplc="EDACA25A">
      <w:numFmt w:val="bullet"/>
      <w:lvlText w:val="•"/>
      <w:lvlJc w:val="left"/>
      <w:pPr>
        <w:ind w:left="2648" w:hanging="250"/>
      </w:pPr>
      <w:rPr>
        <w:rFonts w:hint="default"/>
        <w:lang w:val="id" w:eastAsia="en-US" w:bidi="ar-SA"/>
      </w:rPr>
    </w:lvl>
    <w:lvl w:ilvl="3" w:tplc="CB808AB8">
      <w:numFmt w:val="bullet"/>
      <w:lvlText w:val="•"/>
      <w:lvlJc w:val="left"/>
      <w:pPr>
        <w:ind w:left="3503" w:hanging="250"/>
      </w:pPr>
      <w:rPr>
        <w:rFonts w:hint="default"/>
        <w:lang w:val="id" w:eastAsia="en-US" w:bidi="ar-SA"/>
      </w:rPr>
    </w:lvl>
    <w:lvl w:ilvl="4" w:tplc="5A8AFB20">
      <w:numFmt w:val="bullet"/>
      <w:lvlText w:val="•"/>
      <w:lvlJc w:val="left"/>
      <w:pPr>
        <w:ind w:left="4357" w:hanging="250"/>
      </w:pPr>
      <w:rPr>
        <w:rFonts w:hint="default"/>
        <w:lang w:val="id" w:eastAsia="en-US" w:bidi="ar-SA"/>
      </w:rPr>
    </w:lvl>
    <w:lvl w:ilvl="5" w:tplc="C8527A4A">
      <w:numFmt w:val="bullet"/>
      <w:lvlText w:val="•"/>
      <w:lvlJc w:val="left"/>
      <w:pPr>
        <w:ind w:left="5212" w:hanging="250"/>
      </w:pPr>
      <w:rPr>
        <w:rFonts w:hint="default"/>
        <w:lang w:val="id" w:eastAsia="en-US" w:bidi="ar-SA"/>
      </w:rPr>
    </w:lvl>
    <w:lvl w:ilvl="6" w:tplc="EF40256C">
      <w:numFmt w:val="bullet"/>
      <w:lvlText w:val="•"/>
      <w:lvlJc w:val="left"/>
      <w:pPr>
        <w:ind w:left="6066" w:hanging="250"/>
      </w:pPr>
      <w:rPr>
        <w:rFonts w:hint="default"/>
        <w:lang w:val="id" w:eastAsia="en-US" w:bidi="ar-SA"/>
      </w:rPr>
    </w:lvl>
    <w:lvl w:ilvl="7" w:tplc="F298752E">
      <w:numFmt w:val="bullet"/>
      <w:lvlText w:val="•"/>
      <w:lvlJc w:val="left"/>
      <w:pPr>
        <w:ind w:left="6920" w:hanging="250"/>
      </w:pPr>
      <w:rPr>
        <w:rFonts w:hint="default"/>
        <w:lang w:val="id" w:eastAsia="en-US" w:bidi="ar-SA"/>
      </w:rPr>
    </w:lvl>
    <w:lvl w:ilvl="8" w:tplc="D5140F52">
      <w:numFmt w:val="bullet"/>
      <w:lvlText w:val="•"/>
      <w:lvlJc w:val="left"/>
      <w:pPr>
        <w:ind w:left="7775" w:hanging="250"/>
      </w:pPr>
      <w:rPr>
        <w:rFonts w:hint="default"/>
        <w:lang w:val="id" w:eastAsia="en-US" w:bidi="ar-SA"/>
      </w:rPr>
    </w:lvl>
  </w:abstractNum>
  <w:num w:numId="1">
    <w:abstractNumId w:val="24"/>
  </w:num>
  <w:num w:numId="2">
    <w:abstractNumId w:val="2"/>
  </w:num>
  <w:num w:numId="3">
    <w:abstractNumId w:val="11"/>
  </w:num>
  <w:num w:numId="4">
    <w:abstractNumId w:val="15"/>
  </w:num>
  <w:num w:numId="5">
    <w:abstractNumId w:val="14"/>
  </w:num>
  <w:num w:numId="6">
    <w:abstractNumId w:val="0"/>
  </w:num>
  <w:num w:numId="7">
    <w:abstractNumId w:val="6"/>
  </w:num>
  <w:num w:numId="8">
    <w:abstractNumId w:val="9"/>
  </w:num>
  <w:num w:numId="9">
    <w:abstractNumId w:val="5"/>
  </w:num>
  <w:num w:numId="10">
    <w:abstractNumId w:val="1"/>
  </w:num>
  <w:num w:numId="11">
    <w:abstractNumId w:val="10"/>
  </w:num>
  <w:num w:numId="12">
    <w:abstractNumId w:val="7"/>
  </w:num>
  <w:num w:numId="13">
    <w:abstractNumId w:val="3"/>
  </w:num>
  <w:num w:numId="14">
    <w:abstractNumId w:val="23"/>
  </w:num>
  <w:num w:numId="15">
    <w:abstractNumId w:val="16"/>
  </w:num>
  <w:num w:numId="16">
    <w:abstractNumId w:val="26"/>
  </w:num>
  <w:num w:numId="17">
    <w:abstractNumId w:val="4"/>
  </w:num>
  <w:num w:numId="18">
    <w:abstractNumId w:val="18"/>
  </w:num>
  <w:num w:numId="19">
    <w:abstractNumId w:val="21"/>
  </w:num>
  <w:num w:numId="20">
    <w:abstractNumId w:val="20"/>
  </w:num>
  <w:num w:numId="21">
    <w:abstractNumId w:val="12"/>
  </w:num>
  <w:num w:numId="22">
    <w:abstractNumId w:val="22"/>
  </w:num>
  <w:num w:numId="23">
    <w:abstractNumId w:val="17"/>
  </w:num>
  <w:num w:numId="24">
    <w:abstractNumId w:val="19"/>
  </w:num>
  <w:num w:numId="25">
    <w:abstractNumId w:val="8"/>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34"/>
    <w:rsid w:val="00121E34"/>
    <w:rsid w:val="001624FF"/>
    <w:rsid w:val="002E3D5C"/>
    <w:rsid w:val="00341387"/>
    <w:rsid w:val="003D5C80"/>
    <w:rsid w:val="004B1200"/>
    <w:rsid w:val="00520C67"/>
    <w:rsid w:val="005225AF"/>
    <w:rsid w:val="005E386A"/>
    <w:rsid w:val="00635394"/>
    <w:rsid w:val="006C43C1"/>
    <w:rsid w:val="006E0686"/>
    <w:rsid w:val="006E6F54"/>
    <w:rsid w:val="007874EC"/>
    <w:rsid w:val="007E38A6"/>
    <w:rsid w:val="0083490B"/>
    <w:rsid w:val="0094572C"/>
    <w:rsid w:val="00AA7F01"/>
    <w:rsid w:val="00C44532"/>
    <w:rsid w:val="00C66B94"/>
    <w:rsid w:val="00D00020"/>
    <w:rsid w:val="00E04F2F"/>
    <w:rsid w:val="00EB728B"/>
    <w:rsid w:val="00EC44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BEF5"/>
  <w15:chartTrackingRefBased/>
  <w15:docId w15:val="{5081269B-80C3-4123-AB3B-043CE7A4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38A6"/>
    <w:pPr>
      <w:widowControl w:val="0"/>
      <w:autoSpaceDE w:val="0"/>
      <w:autoSpaceDN w:val="0"/>
      <w:spacing w:after="0" w:line="240" w:lineRule="auto"/>
      <w:ind w:left="220"/>
      <w:outlineLvl w:val="0"/>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A">
    <w:name w:val="BAB A"/>
    <w:basedOn w:val="Subtitle"/>
    <w:link w:val="BABAChar"/>
    <w:qFormat/>
    <w:rsid w:val="006E0686"/>
    <w:pPr>
      <w:numPr>
        <w:ilvl w:val="0"/>
      </w:numPr>
      <w:suppressAutoHyphens/>
      <w:overflowPunct w:val="0"/>
      <w:spacing w:line="276" w:lineRule="auto"/>
    </w:pPr>
    <w:rPr>
      <w:rFonts w:ascii="Times New Roman" w:eastAsia="SimSun" w:hAnsi="Times New Roman"/>
      <w:b/>
      <w:color w:val="5A5A5A"/>
      <w:sz w:val="24"/>
    </w:rPr>
  </w:style>
  <w:style w:type="character" w:customStyle="1" w:styleId="BABAChar">
    <w:name w:val="BAB A Char"/>
    <w:basedOn w:val="DefaultParagraphFont"/>
    <w:link w:val="BABA"/>
    <w:rsid w:val="006E0686"/>
    <w:rPr>
      <w:rFonts w:ascii="Times New Roman" w:eastAsia="SimSun" w:hAnsi="Times New Roman"/>
      <w:b/>
      <w:color w:val="5A5A5A"/>
      <w:spacing w:val="15"/>
      <w:sz w:val="24"/>
    </w:rPr>
  </w:style>
  <w:style w:type="paragraph" w:styleId="Subtitle">
    <w:name w:val="Subtitle"/>
    <w:basedOn w:val="Normal"/>
    <w:next w:val="Normal"/>
    <w:link w:val="SubtitleChar"/>
    <w:uiPriority w:val="11"/>
    <w:qFormat/>
    <w:rsid w:val="006E06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0686"/>
    <w:rPr>
      <w:rFonts w:eastAsiaTheme="minorEastAsia"/>
      <w:color w:val="5A5A5A" w:themeColor="text1" w:themeTint="A5"/>
      <w:spacing w:val="15"/>
    </w:rPr>
  </w:style>
  <w:style w:type="paragraph" w:customStyle="1" w:styleId="BABB">
    <w:name w:val="BAB B"/>
    <w:basedOn w:val="Normal"/>
    <w:link w:val="BABBChar"/>
    <w:autoRedefine/>
    <w:qFormat/>
    <w:rsid w:val="006E0686"/>
    <w:pPr>
      <w:suppressAutoHyphens/>
      <w:overflowPunct w:val="0"/>
      <w:spacing w:after="200" w:line="276" w:lineRule="auto"/>
      <w:ind w:left="720"/>
      <w:contextualSpacing/>
    </w:pPr>
    <w:rPr>
      <w:rFonts w:ascii="Times New Roman" w:hAnsi="Times New Roman" w:cs="Times New Roman"/>
      <w:b/>
      <w:bCs/>
      <w:sz w:val="24"/>
      <w:szCs w:val="24"/>
    </w:rPr>
  </w:style>
  <w:style w:type="character" w:customStyle="1" w:styleId="BABBChar">
    <w:name w:val="BAB B Char"/>
    <w:basedOn w:val="DefaultParagraphFont"/>
    <w:link w:val="BABB"/>
    <w:rsid w:val="006E0686"/>
    <w:rPr>
      <w:rFonts w:ascii="Times New Roman" w:hAnsi="Times New Roman" w:cs="Times New Roman"/>
      <w:b/>
      <w:bCs/>
      <w:sz w:val="24"/>
      <w:szCs w:val="24"/>
    </w:rPr>
  </w:style>
  <w:style w:type="paragraph" w:styleId="ListParagraph">
    <w:name w:val="List Paragraph"/>
    <w:basedOn w:val="Normal"/>
    <w:uiPriority w:val="1"/>
    <w:qFormat/>
    <w:rsid w:val="00121E34"/>
    <w:pPr>
      <w:ind w:left="720"/>
      <w:contextualSpacing/>
    </w:pPr>
  </w:style>
  <w:style w:type="table" w:styleId="TableGrid">
    <w:name w:val="Table Grid"/>
    <w:basedOn w:val="TableNormal"/>
    <w:uiPriority w:val="39"/>
    <w:rsid w:val="00121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7F01"/>
    <w:rPr>
      <w:color w:val="0563C1" w:themeColor="hyperlink"/>
      <w:u w:val="single"/>
    </w:rPr>
  </w:style>
  <w:style w:type="character" w:styleId="UnresolvedMention">
    <w:name w:val="Unresolved Mention"/>
    <w:basedOn w:val="DefaultParagraphFont"/>
    <w:uiPriority w:val="99"/>
    <w:semiHidden/>
    <w:unhideWhenUsed/>
    <w:rsid w:val="00AA7F01"/>
    <w:rPr>
      <w:color w:val="605E5C"/>
      <w:shd w:val="clear" w:color="auto" w:fill="E1DFDD"/>
    </w:rPr>
  </w:style>
  <w:style w:type="paragraph" w:styleId="NormalWeb">
    <w:name w:val="Normal (Web)"/>
    <w:basedOn w:val="Normal"/>
    <w:uiPriority w:val="99"/>
    <w:semiHidden/>
    <w:unhideWhenUsed/>
    <w:rsid w:val="004B12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E38A6"/>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7E38A6"/>
    <w:pPr>
      <w:widowControl w:val="0"/>
      <w:autoSpaceDE w:val="0"/>
      <w:autoSpaceDN w:val="0"/>
      <w:spacing w:after="0" w:line="240" w:lineRule="auto"/>
      <w:ind w:left="941"/>
      <w:jc w:val="both"/>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E38A6"/>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7E38A6"/>
    <w:pPr>
      <w:widowControl w:val="0"/>
      <w:autoSpaceDE w:val="0"/>
      <w:autoSpaceDN w:val="0"/>
      <w:spacing w:after="0" w:line="268" w:lineRule="exact"/>
      <w:ind w:left="109"/>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829165">
      <w:bodyDiv w:val="1"/>
      <w:marLeft w:val="0"/>
      <w:marRight w:val="0"/>
      <w:marTop w:val="0"/>
      <w:marBottom w:val="0"/>
      <w:divBdr>
        <w:top w:val="none" w:sz="0" w:space="0" w:color="auto"/>
        <w:left w:val="none" w:sz="0" w:space="0" w:color="auto"/>
        <w:bottom w:val="none" w:sz="0" w:space="0" w:color="auto"/>
        <w:right w:val="none" w:sz="0" w:space="0" w:color="auto"/>
      </w:divBdr>
    </w:div>
    <w:div w:id="729768336">
      <w:bodyDiv w:val="1"/>
      <w:marLeft w:val="0"/>
      <w:marRight w:val="0"/>
      <w:marTop w:val="0"/>
      <w:marBottom w:val="0"/>
      <w:divBdr>
        <w:top w:val="none" w:sz="0" w:space="0" w:color="auto"/>
        <w:left w:val="none" w:sz="0" w:space="0" w:color="auto"/>
        <w:bottom w:val="none" w:sz="0" w:space="0" w:color="auto"/>
        <w:right w:val="none" w:sz="0" w:space="0" w:color="auto"/>
      </w:divBdr>
    </w:div>
    <w:div w:id="1109205073">
      <w:bodyDiv w:val="1"/>
      <w:marLeft w:val="0"/>
      <w:marRight w:val="0"/>
      <w:marTop w:val="0"/>
      <w:marBottom w:val="0"/>
      <w:divBdr>
        <w:top w:val="none" w:sz="0" w:space="0" w:color="auto"/>
        <w:left w:val="none" w:sz="0" w:space="0" w:color="auto"/>
        <w:bottom w:val="none" w:sz="0" w:space="0" w:color="auto"/>
        <w:right w:val="none" w:sz="0" w:space="0" w:color="auto"/>
      </w:divBdr>
      <w:divsChild>
        <w:div w:id="1635216393">
          <w:marLeft w:val="0"/>
          <w:marRight w:val="0"/>
          <w:marTop w:val="0"/>
          <w:marBottom w:val="0"/>
          <w:divBdr>
            <w:top w:val="none" w:sz="0" w:space="0" w:color="auto"/>
            <w:left w:val="none" w:sz="0" w:space="0" w:color="auto"/>
            <w:bottom w:val="none" w:sz="0" w:space="0" w:color="auto"/>
            <w:right w:val="none" w:sz="0" w:space="0" w:color="auto"/>
          </w:divBdr>
          <w:divsChild>
            <w:div w:id="1271082196">
              <w:marLeft w:val="0"/>
              <w:marRight w:val="0"/>
              <w:marTop w:val="0"/>
              <w:marBottom w:val="0"/>
              <w:divBdr>
                <w:top w:val="none" w:sz="0" w:space="0" w:color="auto"/>
                <w:left w:val="none" w:sz="0" w:space="0" w:color="auto"/>
                <w:bottom w:val="none" w:sz="0" w:space="0" w:color="auto"/>
                <w:right w:val="none" w:sz="0" w:space="0" w:color="auto"/>
              </w:divBdr>
              <w:divsChild>
                <w:div w:id="2139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10</Pages>
  <Words>3478</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 riman</dc:creator>
  <cp:keywords/>
  <dc:description/>
  <cp:lastModifiedBy>Teguh Agung Prabowo</cp:lastModifiedBy>
  <cp:revision>8</cp:revision>
  <dcterms:created xsi:type="dcterms:W3CDTF">2022-04-20T03:44:00Z</dcterms:created>
  <dcterms:modified xsi:type="dcterms:W3CDTF">2022-05-13T16:36:00Z</dcterms:modified>
</cp:coreProperties>
</file>