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37F90" w14:textId="77777777" w:rsidR="00260E81" w:rsidRDefault="00260E81" w:rsidP="00260E81">
      <w:r>
        <w:t xml:space="preserve">Nama    </w:t>
      </w:r>
      <w:proofErr w:type="gramStart"/>
      <w:r>
        <w:t xml:space="preserve">  :</w:t>
      </w:r>
      <w:proofErr w:type="gramEnd"/>
      <w:r>
        <w:t xml:space="preserve"> Teguh Agung Prabowo</w:t>
      </w:r>
    </w:p>
    <w:p w14:paraId="58C17B7F" w14:textId="77777777" w:rsidR="00260E81" w:rsidRDefault="00260E81" w:rsidP="00260E81">
      <w:r>
        <w:t xml:space="preserve">NIM        </w:t>
      </w:r>
      <w:proofErr w:type="gramStart"/>
      <w:r>
        <w:t xml:space="preserve">  :</w:t>
      </w:r>
      <w:proofErr w:type="gramEnd"/>
      <w:r>
        <w:t xml:space="preserve"> 512121230007</w:t>
      </w:r>
    </w:p>
    <w:p w14:paraId="11AB9C38" w14:textId="77777777" w:rsidR="00260E81" w:rsidRDefault="00260E81" w:rsidP="00260E81">
      <w:proofErr w:type="spellStart"/>
      <w:r>
        <w:t>Jurusan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7F94C517" w14:textId="4073FCE0" w:rsidR="00260E81" w:rsidRDefault="00260E81" w:rsidP="00260E81">
      <w:proofErr w:type="spellStart"/>
      <w:r>
        <w:t>Matkul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r w:rsidR="00876C6B">
        <w:t>UAS</w:t>
      </w:r>
      <w:r>
        <w:t xml:space="preserve"> - </w:t>
      </w:r>
      <w:proofErr w:type="spellStart"/>
      <w:r>
        <w:t>Komputer</w:t>
      </w:r>
      <w:proofErr w:type="spellEnd"/>
      <w:r>
        <w:t xml:space="preserve"> dan Masyarakat</w:t>
      </w:r>
    </w:p>
    <w:p w14:paraId="0959FEC4" w14:textId="77777777" w:rsidR="00260E81" w:rsidRDefault="00260E81" w:rsidP="00260E81"/>
    <w:p w14:paraId="5C8F5EF9" w14:textId="3BB2BE12" w:rsidR="00260E81" w:rsidRDefault="00876C6B" w:rsidP="00876C6B">
      <w:pPr>
        <w:pStyle w:val="ListParagraph"/>
        <w:numPr>
          <w:ilvl w:val="0"/>
          <w:numId w:val="1"/>
        </w:numPr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 xml:space="preserve"> HKI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gramStart"/>
      <w:r>
        <w:t>web :</w:t>
      </w:r>
      <w:proofErr w:type="gramEnd"/>
    </w:p>
    <w:p w14:paraId="548DDE60" w14:textId="77777777" w:rsidR="00876C6B" w:rsidRDefault="00876C6B" w:rsidP="00876C6B">
      <w:pPr>
        <w:pStyle w:val="trt0xe"/>
        <w:numPr>
          <w:ilvl w:val="0"/>
          <w:numId w:val="2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situs e-hakcipta.dgip.go.id.</w:t>
      </w:r>
    </w:p>
    <w:p w14:paraId="6198F764" w14:textId="77777777" w:rsidR="00876C6B" w:rsidRDefault="00876C6B" w:rsidP="00876C6B">
      <w:pPr>
        <w:pStyle w:val="trt0xe"/>
        <w:numPr>
          <w:ilvl w:val="0"/>
          <w:numId w:val="2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username dan password.</w:t>
      </w:r>
    </w:p>
    <w:p w14:paraId="4457B475" w14:textId="77777777" w:rsidR="00876C6B" w:rsidRDefault="00876C6B" w:rsidP="00876C6B">
      <w:pPr>
        <w:pStyle w:val="trt0xe"/>
        <w:numPr>
          <w:ilvl w:val="0"/>
          <w:numId w:val="2"/>
        </w:numPr>
      </w:pPr>
      <w:r>
        <w:t xml:space="preserve">Login </w:t>
      </w:r>
      <w:proofErr w:type="spellStart"/>
      <w:r>
        <w:t>menggunakan</w:t>
      </w:r>
      <w:proofErr w:type="spellEnd"/>
      <w:r>
        <w:t xml:space="preserve"> username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</w:p>
    <w:p w14:paraId="73B2D361" w14:textId="77777777" w:rsidR="00876C6B" w:rsidRDefault="00876C6B" w:rsidP="00876C6B">
      <w:pPr>
        <w:pStyle w:val="trt0xe"/>
        <w:numPr>
          <w:ilvl w:val="0"/>
          <w:numId w:val="2"/>
        </w:numPr>
      </w:pP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>.</w:t>
      </w:r>
    </w:p>
    <w:p w14:paraId="2E641924" w14:textId="77777777" w:rsidR="00876C6B" w:rsidRDefault="00876C6B" w:rsidP="00876C6B">
      <w:pPr>
        <w:pStyle w:val="trt0xe"/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>.</w:t>
      </w:r>
    </w:p>
    <w:p w14:paraId="512538F1" w14:textId="77777777" w:rsidR="00876C6B" w:rsidRDefault="00876C6B" w:rsidP="00876C6B">
      <w:pPr>
        <w:pStyle w:val="trt0xe"/>
        <w:numPr>
          <w:ilvl w:val="0"/>
          <w:numId w:val="2"/>
        </w:numPr>
      </w:pPr>
      <w:proofErr w:type="spellStart"/>
      <w:r>
        <w:t>Menunggu</w:t>
      </w:r>
      <w:proofErr w:type="spellEnd"/>
      <w:r>
        <w:t xml:space="preserve"> proses </w:t>
      </w:r>
      <w:proofErr w:type="spellStart"/>
      <w:r>
        <w:t>pengecekan</w:t>
      </w:r>
      <w:proofErr w:type="spellEnd"/>
      <w:r>
        <w:t>.</w:t>
      </w:r>
    </w:p>
    <w:p w14:paraId="1C065E9A" w14:textId="77777777" w:rsidR="00876C6B" w:rsidRPr="0055651F" w:rsidRDefault="00876C6B" w:rsidP="00876C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1F">
        <w:rPr>
          <w:rFonts w:ascii="Arial" w:eastAsia="Times New Roman" w:hAnsi="Arial" w:cs="Arial"/>
          <w:sz w:val="24"/>
          <w:szCs w:val="24"/>
        </w:rPr>
        <w:t xml:space="preserve">Approve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pendaftaran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pencatatan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ciptaan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disetujui</w:t>
      </w:r>
      <w:proofErr w:type="spellEnd"/>
      <w:r w:rsidRPr="00556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6806BF" w14:textId="77777777" w:rsidR="00876C6B" w:rsidRPr="0055651F" w:rsidRDefault="00876C6B" w:rsidP="00876C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51F">
        <w:rPr>
          <w:rFonts w:ascii="Arial" w:eastAsia="Times New Roman" w:hAnsi="Arial" w:cs="Arial"/>
          <w:sz w:val="24"/>
          <w:szCs w:val="24"/>
        </w:rPr>
        <w:t>Sertifikat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diunduh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dicetak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sendiri</w:t>
      </w:r>
      <w:proofErr w:type="spellEnd"/>
      <w:r w:rsidRPr="0055651F">
        <w:rPr>
          <w:rFonts w:ascii="Arial" w:eastAsia="Times New Roman" w:hAnsi="Arial" w:cs="Arial"/>
          <w:sz w:val="24"/>
          <w:szCs w:val="24"/>
        </w:rPr>
        <w:t xml:space="preserve"> oleh </w:t>
      </w:r>
      <w:proofErr w:type="spellStart"/>
      <w:r w:rsidRPr="0055651F">
        <w:rPr>
          <w:rFonts w:ascii="Arial" w:eastAsia="Times New Roman" w:hAnsi="Arial" w:cs="Arial"/>
          <w:sz w:val="24"/>
          <w:szCs w:val="24"/>
        </w:rPr>
        <w:t>pemohon</w:t>
      </w:r>
      <w:proofErr w:type="spellEnd"/>
    </w:p>
    <w:p w14:paraId="01BCCBCC" w14:textId="1B06D7DE" w:rsidR="00876C6B" w:rsidRDefault="00876C6B" w:rsidP="00876C6B">
      <w:pPr>
        <w:pStyle w:val="ListParagraph"/>
        <w:ind w:left="0"/>
      </w:pPr>
    </w:p>
    <w:p w14:paraId="033B5206" w14:textId="41FDF35B" w:rsidR="00260E81" w:rsidRDefault="00876C6B" w:rsidP="00260E81">
      <w:pPr>
        <w:pStyle w:val="ListParagraph"/>
        <w:numPr>
          <w:ilvl w:val="0"/>
          <w:numId w:val="1"/>
        </w:numPr>
      </w:pPr>
      <w:proofErr w:type="spellStart"/>
      <w:r>
        <w:t>Pencegahan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di dunia maya</w:t>
      </w:r>
      <w:r>
        <w:t xml:space="preserve"> </w:t>
      </w:r>
    </w:p>
    <w:p w14:paraId="70FBC28B" w14:textId="7CBFE36B" w:rsidR="00876C6B" w:rsidRDefault="00876C6B" w:rsidP="00876C6B">
      <w:pPr>
        <w:pStyle w:val="ListParagraph"/>
        <w:numPr>
          <w:ilvl w:val="0"/>
          <w:numId w:val="3"/>
        </w:numPr>
      </w:pPr>
      <w:proofErr w:type="spellStart"/>
      <w:r>
        <w:t>Memastikan</w:t>
      </w:r>
      <w:proofErr w:type="spellEnd"/>
      <w:r>
        <w:t xml:space="preserve"> data </w:t>
      </w:r>
      <w:proofErr w:type="spellStart"/>
      <w:r>
        <w:t>terenkripsi</w:t>
      </w:r>
      <w:proofErr w:type="spellEnd"/>
    </w:p>
    <w:p w14:paraId="0563432A" w14:textId="77777777" w:rsidR="00876C6B" w:rsidRDefault="00876C6B" w:rsidP="00876C6B">
      <w:pPr>
        <w:ind w:left="720"/>
      </w:pPr>
      <w:proofErr w:type="spellStart"/>
      <w:r>
        <w:t>Setiap</w:t>
      </w:r>
      <w:proofErr w:type="spellEnd"/>
      <w:r>
        <w:t xml:space="preserve"> situs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data </w:t>
      </w:r>
      <w:proofErr w:type="spellStart"/>
      <w:r>
        <w:t>terkode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situs website.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Secure HTTP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HTTPS dan </w:t>
      </w:r>
      <w:proofErr w:type="spellStart"/>
      <w:r>
        <w:t>sertifikasi</w:t>
      </w:r>
      <w:proofErr w:type="spellEnd"/>
      <w:r>
        <w:t xml:space="preserve"> SSL. </w:t>
      </w:r>
      <w:proofErr w:type="spellStart"/>
      <w:r>
        <w:t>Biasanya</w:t>
      </w:r>
      <w:proofErr w:type="spellEnd"/>
      <w:r>
        <w:t xml:space="preserve"> situs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situs yang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https.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logo </w:t>
      </w:r>
      <w:proofErr w:type="spellStart"/>
      <w:r>
        <w:t>gembok</w:t>
      </w:r>
      <w:proofErr w:type="spellEnd"/>
      <w:r>
        <w:t xml:space="preserve"> di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situs.</w:t>
      </w:r>
    </w:p>
    <w:p w14:paraId="4C144EB1" w14:textId="77777777" w:rsidR="00876C6B" w:rsidRDefault="00876C6B" w:rsidP="00876C6B"/>
    <w:p w14:paraId="3A80C7C3" w14:textId="3A78E139" w:rsidR="00876C6B" w:rsidRDefault="00876C6B" w:rsidP="00876C6B">
      <w:pPr>
        <w:pStyle w:val="ListParagraph"/>
        <w:numPr>
          <w:ilvl w:val="0"/>
          <w:numId w:val="3"/>
        </w:numPr>
      </w:pPr>
      <w:proofErr w:type="spellStart"/>
      <w:r>
        <w:t>Berhati-hati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Wi-Fi</w:t>
      </w:r>
    </w:p>
    <w:p w14:paraId="797C5535" w14:textId="77777777" w:rsidR="00876C6B" w:rsidRDefault="00876C6B" w:rsidP="00876C6B">
      <w:pPr>
        <w:ind w:left="720"/>
      </w:pPr>
      <w:r>
        <w:t xml:space="preserve">Kalian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berhati-hati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menemukan</w:t>
      </w:r>
      <w:proofErr w:type="spellEnd"/>
      <w:r>
        <w:t xml:space="preserve"> Wi-Fi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gratis. </w:t>
      </w:r>
      <w:proofErr w:type="spellStart"/>
      <w:r>
        <w:t>Jaringan</w:t>
      </w:r>
      <w:proofErr w:type="spellEnd"/>
      <w:r>
        <w:t xml:space="preserve"> Wi-Fi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disalahgunakan</w:t>
      </w:r>
      <w:proofErr w:type="spellEnd"/>
      <w:r>
        <w:t xml:space="preserve"> oleh orang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mencuri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access point </w:t>
      </w:r>
      <w:proofErr w:type="spellStart"/>
      <w:r>
        <w:t>palsu</w:t>
      </w:r>
      <w:proofErr w:type="spellEnd"/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login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pribadinya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tercuri</w:t>
      </w:r>
      <w:proofErr w:type="spellEnd"/>
      <w:r>
        <w:t xml:space="preserve">. </w:t>
      </w:r>
      <w:proofErr w:type="spellStart"/>
      <w:r>
        <w:t>Hindarilah</w:t>
      </w:r>
      <w:proofErr w:type="spellEnd"/>
      <w:r>
        <w:t xml:space="preserve"> access point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username, password,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31DDDC7F" w14:textId="77777777" w:rsidR="00876C6B" w:rsidRDefault="00876C6B" w:rsidP="00876C6B"/>
    <w:p w14:paraId="488878F5" w14:textId="12C8D51B" w:rsidR="00876C6B" w:rsidRDefault="00876C6B" w:rsidP="00876C6B">
      <w:pPr>
        <w:pStyle w:val="ListParagraph"/>
        <w:numPr>
          <w:ilvl w:val="0"/>
          <w:numId w:val="3"/>
        </w:numPr>
      </w:pPr>
      <w:proofErr w:type="spellStart"/>
      <w:r>
        <w:t>Waspadai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phising</w:t>
      </w:r>
      <w:proofErr w:type="spellEnd"/>
    </w:p>
    <w:p w14:paraId="369524F3" w14:textId="77777777" w:rsidR="00876C6B" w:rsidRDefault="00876C6B" w:rsidP="00876C6B">
      <w:pPr>
        <w:ind w:left="720"/>
      </w:pPr>
      <w:r>
        <w:t xml:space="preserve">Saat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(link) yang </w:t>
      </w:r>
      <w:proofErr w:type="spellStart"/>
      <w:r>
        <w:t>mengatasnamakan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Dalam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link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jebakan</w:t>
      </w:r>
      <w:proofErr w:type="spellEnd"/>
      <w:r>
        <w:t xml:space="preserve"> dan </w:t>
      </w:r>
      <w:proofErr w:type="spellStart"/>
      <w:r>
        <w:t>mencuri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di situs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tepercaya</w:t>
      </w:r>
      <w:proofErr w:type="spellEnd"/>
      <w:r>
        <w:t xml:space="preserve">.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(domain) situs,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situs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domain .</w:t>
      </w:r>
      <w:proofErr w:type="gramEnd"/>
      <w:r>
        <w:t xml:space="preserve">go.id </w:t>
      </w:r>
      <w:proofErr w:type="spellStart"/>
      <w:r>
        <w:t>seperti</w:t>
      </w:r>
      <w:proofErr w:type="spellEnd"/>
      <w:r>
        <w:t xml:space="preserve"> http://ditsmp.kemdikbud.go.id/.</w:t>
      </w:r>
    </w:p>
    <w:p w14:paraId="12B73EDE" w14:textId="77777777" w:rsidR="00876C6B" w:rsidRDefault="00876C6B" w:rsidP="00876C6B"/>
    <w:p w14:paraId="63ACB9A4" w14:textId="77777777" w:rsidR="00876C6B" w:rsidRDefault="00876C6B" w:rsidP="00876C6B">
      <w:pPr>
        <w:pStyle w:val="ListParagraph"/>
        <w:numPr>
          <w:ilvl w:val="0"/>
          <w:numId w:val="3"/>
        </w:numPr>
      </w:pPr>
      <w:proofErr w:type="spellStart"/>
      <w:r>
        <w:t>Gunakan</w:t>
      </w:r>
      <w:proofErr w:type="spellEnd"/>
      <w:r>
        <w:t xml:space="preserve"> password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ditebak</w:t>
      </w:r>
      <w:proofErr w:type="spellEnd"/>
    </w:p>
    <w:p w14:paraId="0D877D47" w14:textId="76E25390" w:rsidR="00876C6B" w:rsidRDefault="00876C6B" w:rsidP="00876C6B">
      <w:pPr>
        <w:ind w:left="720"/>
      </w:pPr>
      <w:r>
        <w:lastRenderedPageBreak/>
        <w:t xml:space="preserve">Password </w:t>
      </w:r>
      <w:proofErr w:type="spellStart"/>
      <w:r>
        <w:t>atau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login.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gunakanlah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ditebak</w:t>
      </w:r>
      <w:proofErr w:type="spellEnd"/>
      <w:r>
        <w:t xml:space="preserve">.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ganti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>.</w:t>
      </w:r>
    </w:p>
    <w:p w14:paraId="21DDCFDB" w14:textId="77777777" w:rsidR="00876C6B" w:rsidRDefault="00876C6B" w:rsidP="00876C6B"/>
    <w:p w14:paraId="09947D50" w14:textId="7BD51798" w:rsidR="00876C6B" w:rsidRDefault="00876C6B" w:rsidP="00876C6B">
      <w:pPr>
        <w:pStyle w:val="ListParagraph"/>
        <w:numPr>
          <w:ilvl w:val="0"/>
          <w:numId w:val="3"/>
        </w:numPr>
      </w:pPr>
      <w:proofErr w:type="spellStart"/>
      <w:r>
        <w:t>Gunakan</w:t>
      </w:r>
      <w:proofErr w:type="spellEnd"/>
      <w:r>
        <w:t xml:space="preserve"> mode Incognito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berselancar</w:t>
      </w:r>
      <w:proofErr w:type="spellEnd"/>
    </w:p>
    <w:p w14:paraId="517FA24C" w14:textId="79089858" w:rsidR="00DF3B72" w:rsidRDefault="00876C6B" w:rsidP="00876C6B">
      <w:pPr>
        <w:ind w:left="720"/>
      </w:pPr>
      <w:r>
        <w:t xml:space="preserve">Saat </w:t>
      </w:r>
      <w:proofErr w:type="spellStart"/>
      <w:r>
        <w:t>berselancar</w:t>
      </w:r>
      <w:proofErr w:type="spellEnd"/>
      <w:r>
        <w:t xml:space="preserve"> di internet, </w:t>
      </w:r>
      <w:proofErr w:type="spellStart"/>
      <w:r>
        <w:t>gunakanlah</w:t>
      </w:r>
      <w:proofErr w:type="spellEnd"/>
      <w:r>
        <w:t xml:space="preserve"> mode Incognito (</w:t>
      </w:r>
      <w:proofErr w:type="spellStart"/>
      <w:r>
        <w:t>penyamaran</w:t>
      </w:r>
      <w:proofErr w:type="spellEnd"/>
      <w:r>
        <w:t xml:space="preserve">). Saat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browser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mode </w:t>
      </w:r>
      <w:proofErr w:type="spellStart"/>
      <w:r>
        <w:t>ini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mode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 data </w:t>
      </w:r>
      <w:proofErr w:type="spellStart"/>
      <w:r>
        <w:t>ketika</w:t>
      </w:r>
      <w:proofErr w:type="spellEnd"/>
      <w:r>
        <w:t xml:space="preserve"> browsing. Browser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situs dan </w:t>
      </w:r>
      <w:proofErr w:type="spellStart"/>
      <w:r>
        <w:t>laman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. Browser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datapribadi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login, password, juga cache dan cookies </w:t>
      </w:r>
      <w:proofErr w:type="spellStart"/>
      <w:r>
        <w:t>dari</w:t>
      </w:r>
      <w:proofErr w:type="spellEnd"/>
      <w:r>
        <w:t xml:space="preserve"> situs web yang </w:t>
      </w:r>
      <w:proofErr w:type="spellStart"/>
      <w:r>
        <w:t>dikunjungi</w:t>
      </w:r>
      <w:proofErr w:type="spellEnd"/>
      <w:r>
        <w:t>.</w:t>
      </w:r>
    </w:p>
    <w:p w14:paraId="59C96A58" w14:textId="41D7AF32" w:rsidR="00876C6B" w:rsidRDefault="00876C6B" w:rsidP="00876C6B">
      <w:pPr>
        <w:pStyle w:val="ListParagraph"/>
        <w:numPr>
          <w:ilvl w:val="0"/>
          <w:numId w:val="1"/>
        </w:numPr>
      </w:pPr>
      <w:proofErr w:type="spellStart"/>
      <w:r>
        <w:t>Profesi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gramStart"/>
      <w:r>
        <w:t>IT :</w:t>
      </w:r>
      <w:proofErr w:type="gramEnd"/>
    </w:p>
    <w:p w14:paraId="1613650F" w14:textId="77777777" w:rsidR="00876C6B" w:rsidRPr="005446D4" w:rsidRDefault="00876C6B" w:rsidP="00876C6B">
      <w:pPr>
        <w:pStyle w:val="NormalWeb"/>
        <w:ind w:left="360"/>
        <w:rPr>
          <w:b/>
          <w:bCs/>
        </w:rPr>
      </w:pPr>
      <w:r w:rsidRPr="005446D4">
        <w:rPr>
          <w:b/>
          <w:bCs/>
        </w:rPr>
        <w:t>Software/Web Developer</w:t>
      </w:r>
    </w:p>
    <w:p w14:paraId="0118A893" w14:textId="77777777" w:rsidR="00876C6B" w:rsidRDefault="00876C6B" w:rsidP="00876C6B">
      <w:pPr>
        <w:pStyle w:val="NormalWeb"/>
        <w:ind w:left="360"/>
      </w:pPr>
      <w:proofErr w:type="spellStart"/>
      <w:r>
        <w:t>Profesi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software/web developer.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software,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mengimplementasikannya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pada proses </w:t>
      </w:r>
      <w:proofErr w:type="spellStart"/>
      <w:r>
        <w:t>pengujian</w:t>
      </w:r>
      <w:proofErr w:type="spellEnd"/>
      <w:r>
        <w:t xml:space="preserve"> software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 xml:space="preserve">.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digital. </w:t>
      </w:r>
      <w:proofErr w:type="spellStart"/>
      <w:r>
        <w:t>Bahkan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dipungkiri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2A07C4C1" w14:textId="77777777" w:rsidR="00876C6B" w:rsidRDefault="00876C6B" w:rsidP="00876C6B">
      <w:pPr>
        <w:pStyle w:val="NormalWeb"/>
        <w:ind w:left="360"/>
      </w:pPr>
      <w:r>
        <w:t xml:space="preserve">Hal </w:t>
      </w:r>
      <w:proofErr w:type="spellStart"/>
      <w:r>
        <w:t>itulah</w:t>
      </w:r>
      <w:proofErr w:type="spellEnd"/>
      <w:r>
        <w:t xml:space="preserve"> yang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berprofesi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software developer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pada </w:t>
      </w:r>
      <w:proofErr w:type="spellStart"/>
      <w:r>
        <w:t>industri</w:t>
      </w:r>
      <w:proofErr w:type="spellEnd"/>
      <w:r>
        <w:t xml:space="preserve"> media, </w:t>
      </w:r>
      <w:proofErr w:type="spellStart"/>
      <w:r>
        <w:t>ritel</w:t>
      </w:r>
      <w:proofErr w:type="spellEnd"/>
      <w:r>
        <w:t xml:space="preserve">, </w:t>
      </w:r>
      <w:proofErr w:type="spellStart"/>
      <w:r>
        <w:t>pariwisata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. </w:t>
      </w:r>
      <w:proofErr w:type="spellStart"/>
      <w:r>
        <w:t>Gaji</w:t>
      </w:r>
      <w:proofErr w:type="spellEnd"/>
      <w:r>
        <w:t xml:space="preserve"> rata-rata </w:t>
      </w:r>
      <w:proofErr w:type="spellStart"/>
      <w:r>
        <w:t>seorang</w:t>
      </w:r>
      <w:proofErr w:type="spellEnd"/>
      <w:r>
        <w:t xml:space="preserve"> web developer </w:t>
      </w:r>
      <w:proofErr w:type="spellStart"/>
      <w:r>
        <w:t>berkisar</w:t>
      </w:r>
      <w:proofErr w:type="spellEnd"/>
      <w:r>
        <w:t xml:space="preserve"> US$92,000 per </w:t>
      </w:r>
      <w:proofErr w:type="spellStart"/>
      <w:r>
        <w:t>tahunnya</w:t>
      </w:r>
      <w:proofErr w:type="spellEnd"/>
      <w:r>
        <w:t xml:space="preserve"> di </w:t>
      </w:r>
      <w:proofErr w:type="spellStart"/>
      <w:r>
        <w:t>skala</w:t>
      </w:r>
      <w:proofErr w:type="spellEnd"/>
      <w:r>
        <w:t xml:space="preserve"> global.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. </w:t>
      </w:r>
      <w:proofErr w:type="spellStart"/>
      <w:r>
        <w:t>Khususnya</w:t>
      </w:r>
      <w:proofErr w:type="spellEnd"/>
      <w:r>
        <w:t xml:space="preserve"> deadline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0713E02F" w14:textId="77777777" w:rsidR="00876C6B" w:rsidRDefault="00876C6B" w:rsidP="00876C6B">
      <w:pPr>
        <w:pStyle w:val="NormalWeb"/>
        <w:ind w:left="360"/>
      </w:pPr>
    </w:p>
    <w:p w14:paraId="208C0F4E" w14:textId="77777777" w:rsidR="00876C6B" w:rsidRPr="005446D4" w:rsidRDefault="00876C6B" w:rsidP="00876C6B">
      <w:pPr>
        <w:pStyle w:val="NormalWeb"/>
        <w:ind w:left="360"/>
        <w:rPr>
          <w:b/>
          <w:bCs/>
        </w:rPr>
      </w:pPr>
      <w:r w:rsidRPr="005446D4">
        <w:rPr>
          <w:b/>
          <w:bCs/>
        </w:rPr>
        <w:t>UI/UX Designer</w:t>
      </w:r>
    </w:p>
    <w:p w14:paraId="3833E337" w14:textId="77777777" w:rsidR="00876C6B" w:rsidRDefault="00876C6B" w:rsidP="00876C6B">
      <w:pPr>
        <w:pStyle w:val="NormalWeb"/>
        <w:ind w:left="360"/>
      </w:pPr>
      <w:proofErr w:type="spellStart"/>
      <w:r>
        <w:t>Profesi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tahukah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Pada </w:t>
      </w:r>
      <w:proofErr w:type="spellStart"/>
      <w:r>
        <w:t>dasarnya</w:t>
      </w:r>
      <w:proofErr w:type="spellEnd"/>
      <w:r>
        <w:t xml:space="preserve"> UI/UX designer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nampak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oleh </w:t>
      </w:r>
      <w:proofErr w:type="spellStart"/>
      <w:r>
        <w:t>mata</w:t>
      </w:r>
      <w:proofErr w:type="spellEnd"/>
      <w:r>
        <w:t xml:space="preserve">. UI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interface yang </w:t>
      </w:r>
      <w:proofErr w:type="spellStart"/>
      <w:r>
        <w:t>seragam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font, layout,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warnanya</w:t>
      </w:r>
      <w:proofErr w:type="spellEnd"/>
      <w:r>
        <w:t>.</w:t>
      </w:r>
    </w:p>
    <w:p w14:paraId="39A075D5" w14:textId="77777777" w:rsidR="00876C6B" w:rsidRDefault="00876C6B" w:rsidP="00876C6B">
      <w:pPr>
        <w:pStyle w:val="NormalWeb"/>
        <w:ind w:left="360"/>
      </w:pPr>
      <w:r>
        <w:t xml:space="preserve">Lalu, UX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, UX designer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</w:t>
      </w:r>
      <w:proofErr w:type="spellStart"/>
      <w:r>
        <w:t>Kamu</w:t>
      </w:r>
      <w:proofErr w:type="spellEnd"/>
      <w:r>
        <w:t xml:space="preserve"> yang </w:t>
      </w:r>
      <w:proofErr w:type="spellStart"/>
      <w:r>
        <w:t>berminat</w:t>
      </w:r>
      <w:proofErr w:type="spellEnd"/>
      <w:r>
        <w:t xml:space="preserve"> </w:t>
      </w:r>
      <w:proofErr w:type="spellStart"/>
      <w:r>
        <w:t>menekuni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perpaduan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mana yang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audiens</w:t>
      </w:r>
      <w:proofErr w:type="spellEnd"/>
      <w:r>
        <w:t xml:space="preserve"> dan user.</w:t>
      </w:r>
    </w:p>
    <w:p w14:paraId="31EC6523" w14:textId="6169FDAE" w:rsidR="00876C6B" w:rsidRDefault="00876C6B" w:rsidP="004350CC">
      <w:pPr>
        <w:pStyle w:val="NormalWeb"/>
        <w:ind w:left="360"/>
      </w:pPr>
      <w:r>
        <w:t xml:space="preserve">Tak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pun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jeli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font, </w:t>
      </w:r>
      <w:proofErr w:type="spellStart"/>
      <w:r>
        <w:t>gambar</w:t>
      </w:r>
      <w:proofErr w:type="spellEnd"/>
      <w:r>
        <w:t xml:space="preserve">, dan </w:t>
      </w:r>
      <w:proofErr w:type="spellStart"/>
      <w:r>
        <w:t>warna</w:t>
      </w:r>
      <w:proofErr w:type="spellEnd"/>
      <w:r>
        <w:t xml:space="preserve">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.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UI/UX pada level junior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Rp4.5 </w:t>
      </w:r>
      <w:proofErr w:type="spellStart"/>
      <w:r>
        <w:t>juta</w:t>
      </w:r>
      <w:proofErr w:type="spellEnd"/>
      <w:r>
        <w:t xml:space="preserve"> per </w:t>
      </w:r>
      <w:proofErr w:type="spellStart"/>
      <w:r>
        <w:t>bulannya</w:t>
      </w:r>
      <w:proofErr w:type="spellEnd"/>
      <w:r w:rsidR="004350CC">
        <w:t>.</w:t>
      </w:r>
    </w:p>
    <w:p w14:paraId="54F0AC7B" w14:textId="77777777" w:rsidR="00876C6B" w:rsidRDefault="00876C6B" w:rsidP="00876C6B">
      <w:pPr>
        <w:pStyle w:val="NormalWeb"/>
        <w:ind w:left="360"/>
      </w:pPr>
      <w:r w:rsidRPr="005446D4">
        <w:rPr>
          <w:b/>
          <w:bCs/>
        </w:rPr>
        <w:lastRenderedPageBreak/>
        <w:t>Data Analyst</w:t>
      </w:r>
    </w:p>
    <w:p w14:paraId="3015D070" w14:textId="77777777" w:rsidR="00876C6B" w:rsidRDefault="00876C6B" w:rsidP="00876C6B">
      <w:pPr>
        <w:pStyle w:val="NormalWeb"/>
        <w:ind w:left="360"/>
      </w:pPr>
      <w:r>
        <w:t xml:space="preserve">Tugas </w:t>
      </w:r>
      <w:proofErr w:type="spellStart"/>
      <w:r>
        <w:t>utama</w:t>
      </w:r>
      <w:proofErr w:type="spellEnd"/>
      <w:r>
        <w:t xml:space="preserve"> data analyst </w:t>
      </w:r>
      <w:proofErr w:type="spellStart"/>
      <w:r>
        <w:t>beragam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data. Mulai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mentahan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dan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4FEA25CA" w14:textId="77777777" w:rsidR="00876C6B" w:rsidRDefault="00876C6B" w:rsidP="00876C6B">
      <w:pPr>
        <w:pStyle w:val="NormalWeb"/>
        <w:ind w:left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dan </w:t>
      </w:r>
      <w:proofErr w:type="spellStart"/>
      <w:r>
        <w:t>dikomunikasikan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Profesi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berhitung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Setidaknya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data analyst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>,</w:t>
      </w:r>
    </w:p>
    <w:p w14:paraId="64B88CB3" w14:textId="77777777" w:rsidR="00876C6B" w:rsidRDefault="00876C6B" w:rsidP="00876C6B">
      <w:pPr>
        <w:pStyle w:val="NormalWeb"/>
        <w:ind w:left="360"/>
      </w:pPr>
    </w:p>
    <w:p w14:paraId="16FA9276" w14:textId="77777777" w:rsidR="00876C6B" w:rsidRPr="005446D4" w:rsidRDefault="00876C6B" w:rsidP="00876C6B">
      <w:pPr>
        <w:pStyle w:val="NormalWeb"/>
        <w:spacing w:before="0" w:beforeAutospacing="0"/>
        <w:ind w:left="360"/>
        <w:rPr>
          <w:b/>
          <w:bCs/>
        </w:rPr>
      </w:pPr>
      <w:r w:rsidRPr="005446D4">
        <w:rPr>
          <w:b/>
          <w:bCs/>
        </w:rPr>
        <w:t>Security Analyst</w:t>
      </w:r>
    </w:p>
    <w:p w14:paraId="25D16DC5" w14:textId="77777777" w:rsidR="00876C6B" w:rsidRDefault="00876C6B" w:rsidP="00876C6B">
      <w:pPr>
        <w:pStyle w:val="NormalWeb"/>
        <w:ind w:left="360"/>
      </w:pPr>
      <w:r>
        <w:t xml:space="preserve">Selain data analyst, </w:t>
      </w:r>
      <w:proofErr w:type="spellStart"/>
      <w:r>
        <w:t>profesi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juga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security analyst.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menekuni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>.</w:t>
      </w:r>
    </w:p>
    <w:p w14:paraId="612171E3" w14:textId="734EF696" w:rsidR="00876C6B" w:rsidRDefault="00876C6B" w:rsidP="00876C6B">
      <w:pPr>
        <w:pStyle w:val="NormalWeb"/>
        <w:ind w:left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yang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terpacu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di dunia cyber. </w:t>
      </w:r>
      <w:proofErr w:type="spellStart"/>
      <w:r>
        <w:t>Kamu</w:t>
      </w:r>
      <w:proofErr w:type="spellEnd"/>
      <w:r>
        <w:t xml:space="preserve"> pun </w:t>
      </w:r>
      <w:proofErr w:type="spellStart"/>
      <w:r>
        <w:t>wajib</w:t>
      </w:r>
      <w:proofErr w:type="spellEnd"/>
      <w:r>
        <w:t xml:space="preserve"> up to date </w:t>
      </w:r>
      <w:proofErr w:type="spellStart"/>
      <w:r>
        <w:t>mengenai</w:t>
      </w:r>
      <w:proofErr w:type="spellEnd"/>
      <w:r>
        <w:t xml:space="preserve"> strategi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Para </w:t>
      </w:r>
      <w:proofErr w:type="spellStart"/>
      <w:r>
        <w:t>peretas</w:t>
      </w:r>
      <w:proofErr w:type="spellEnd"/>
      <w:r>
        <w:t xml:space="preserve"> pun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membobol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security analyst rata-rata </w:t>
      </w:r>
      <w:proofErr w:type="spellStart"/>
      <w:r>
        <w:t>berkisar</w:t>
      </w:r>
      <w:proofErr w:type="spellEnd"/>
      <w:r>
        <w:t xml:space="preserve"> pada US$86,170 per </w:t>
      </w:r>
      <w:proofErr w:type="spellStart"/>
      <w:r>
        <w:t>tahunnya</w:t>
      </w:r>
      <w:proofErr w:type="spellEnd"/>
      <w:r>
        <w:t>.</w:t>
      </w:r>
    </w:p>
    <w:p w14:paraId="3756E057" w14:textId="77777777" w:rsidR="00876C6B" w:rsidRDefault="00876C6B" w:rsidP="00876C6B">
      <w:pPr>
        <w:pStyle w:val="NormalWeb"/>
        <w:ind w:left="360"/>
      </w:pPr>
    </w:p>
    <w:p w14:paraId="5B1B0D2C" w14:textId="77777777" w:rsidR="00876C6B" w:rsidRPr="005446D4" w:rsidRDefault="00876C6B" w:rsidP="00876C6B">
      <w:pPr>
        <w:pStyle w:val="NormalWeb"/>
        <w:ind w:left="360"/>
        <w:rPr>
          <w:b/>
          <w:bCs/>
        </w:rPr>
      </w:pPr>
      <w:r w:rsidRPr="005446D4">
        <w:rPr>
          <w:b/>
          <w:bCs/>
        </w:rPr>
        <w:t>Hardware Engineer</w:t>
      </w:r>
    </w:p>
    <w:p w14:paraId="37D5268E" w14:textId="77777777" w:rsidR="00876C6B" w:rsidRPr="005446D4" w:rsidRDefault="00876C6B" w:rsidP="00876C6B">
      <w:pPr>
        <w:pStyle w:val="NormalWeb"/>
        <w:spacing w:line="276" w:lineRule="auto"/>
        <w:ind w:left="360"/>
      </w:pPr>
      <w:proofErr w:type="spellStart"/>
      <w:r>
        <w:t>Profesi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hardware engineer. Bila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berkutat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hardware engineer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pada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mengkonfigurasi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6E96016D" w14:textId="4A504E18" w:rsidR="002D0ECA" w:rsidRDefault="002D0ECA" w:rsidP="002D0ECA">
      <w:pPr>
        <w:pStyle w:val="ListParagraph"/>
        <w:numPr>
          <w:ilvl w:val="0"/>
          <w:numId w:val="1"/>
        </w:numPr>
      </w:pPr>
      <w:proofErr w:type="spellStart"/>
      <w:r>
        <w:t>Bisnis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lakoni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Web Developer / Software Engineer. </w:t>
      </w:r>
      <w:r>
        <w:t xml:space="preserve">Website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14:paraId="0BC1B773" w14:textId="77777777" w:rsidR="002D0ECA" w:rsidRDefault="002D0ECA" w:rsidP="002D0ECA">
      <w:pPr>
        <w:pStyle w:val="ListParagraph"/>
        <w:ind w:left="360"/>
      </w:pPr>
    </w:p>
    <w:p w14:paraId="2EEECDED" w14:textId="7CB6EB24" w:rsidR="002D0ECA" w:rsidRDefault="002D0ECA" w:rsidP="002D0ECA">
      <w:pPr>
        <w:pStyle w:val="ListParagraph"/>
        <w:ind w:left="360"/>
      </w:pPr>
      <w:proofErr w:type="spellStart"/>
      <w:r>
        <w:t>Sebab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eranya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keterbukaan</w:t>
      </w:r>
      <w:proofErr w:type="spellEnd"/>
      <w:r>
        <w:t xml:space="preserve">, dan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.</w:t>
      </w:r>
    </w:p>
    <w:p w14:paraId="1A5EB812" w14:textId="77777777" w:rsidR="002D0ECA" w:rsidRDefault="002D0ECA" w:rsidP="002D0ECA">
      <w:pPr>
        <w:pStyle w:val="ListParagraph"/>
        <w:ind w:left="360"/>
      </w:pP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kredibilitas</w:t>
      </w:r>
      <w:proofErr w:type="spellEnd"/>
      <w:r>
        <w:t xml:space="preserve">,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media </w:t>
      </w:r>
      <w:proofErr w:type="spellStart"/>
      <w:r>
        <w:t>promosi</w:t>
      </w:r>
      <w:proofErr w:type="spellEnd"/>
      <w:r>
        <w:t xml:space="preserve">, media </w:t>
      </w:r>
      <w:proofErr w:type="spellStart"/>
      <w:r>
        <w:t>komunikasi</w:t>
      </w:r>
      <w:proofErr w:type="spellEnd"/>
      <w:r>
        <w:t xml:space="preserve">, dan lain </w:t>
      </w:r>
      <w:proofErr w:type="spellStart"/>
      <w:r>
        <w:t>sebagainya</w:t>
      </w:r>
      <w:proofErr w:type="spellEnd"/>
      <w:r>
        <w:t>.</w:t>
      </w:r>
    </w:p>
    <w:p w14:paraId="3EC83C24" w14:textId="77777777" w:rsidR="002D0ECA" w:rsidRDefault="002D0ECA" w:rsidP="002D0ECA">
      <w:pPr>
        <w:pStyle w:val="ListParagraph"/>
        <w:ind w:left="360"/>
      </w:pPr>
    </w:p>
    <w:p w14:paraId="5429EBAC" w14:textId="77F6B363" w:rsidR="002D0ECA" w:rsidRPr="002D0ECA" w:rsidRDefault="002D0ECA" w:rsidP="002D0E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2D0ECA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Cybercrime</w:t>
      </w:r>
      <w:r w:rsidRPr="002D0EC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(Kejahatan Dunia Maya) adalah istilah kejahatan dibidang teknologi informasi yang mengacu kepada aktivitas atau perbuatan kejahatan yang dilakukan oleh </w:t>
      </w:r>
      <w:r w:rsidRPr="002D0ECA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seseorang atau kelompok tertentu dengan memanfaatkan jaringan komputer atau teknologi internet sebagai fasilitas dan sasaran kejahatan.</w:t>
      </w:r>
    </w:p>
    <w:p w14:paraId="6742F5A8" w14:textId="77777777" w:rsidR="002D0ECA" w:rsidRDefault="002D0ECA" w:rsidP="002D0E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ED71583" w14:textId="1C23AFFE" w:rsidR="002D0ECA" w:rsidRDefault="002D0ECA" w:rsidP="002D0E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1A6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E31A6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31A64">
        <w:rPr>
          <w:rFonts w:ascii="Times New Roman" w:eastAsia="Times New Roman" w:hAnsi="Times New Roman" w:cs="Times New Roman"/>
          <w:sz w:val="24"/>
          <w:szCs w:val="24"/>
        </w:rPr>
        <w:br/>
        <w:t>- Cyberstalking</w:t>
      </w:r>
      <w:r w:rsidRPr="00E31A64">
        <w:rPr>
          <w:rFonts w:ascii="Times New Roman" w:eastAsia="Times New Roman" w:hAnsi="Times New Roman" w:cs="Times New Roman"/>
          <w:sz w:val="24"/>
          <w:szCs w:val="24"/>
        </w:rPr>
        <w:br/>
        <w:t>- Hacking and Cracker</w:t>
      </w:r>
      <w:r w:rsidRPr="00E31A64">
        <w:rPr>
          <w:rFonts w:ascii="Times New Roman" w:eastAsia="Times New Roman" w:hAnsi="Times New Roman" w:cs="Times New Roman"/>
          <w:sz w:val="24"/>
          <w:szCs w:val="24"/>
        </w:rPr>
        <w:br/>
        <w:t xml:space="preserve">- Cybersquatting and </w:t>
      </w:r>
      <w:proofErr w:type="spellStart"/>
      <w:r w:rsidRPr="00E31A64">
        <w:rPr>
          <w:rFonts w:ascii="Times New Roman" w:eastAsia="Times New Roman" w:hAnsi="Times New Roman" w:cs="Times New Roman"/>
          <w:sz w:val="24"/>
          <w:szCs w:val="24"/>
        </w:rPr>
        <w:t>Typosquatting</w:t>
      </w:r>
      <w:proofErr w:type="spellEnd"/>
    </w:p>
    <w:p w14:paraId="20236B5B" w14:textId="77777777" w:rsidR="002D0ECA" w:rsidRPr="00E31A64" w:rsidRDefault="002D0ECA" w:rsidP="002D0E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21D141C" w14:textId="622D9542" w:rsidR="002D0ECA" w:rsidRDefault="002D0ECA" w:rsidP="002D0ECA">
      <w:pPr>
        <w:pStyle w:val="ListParagraph"/>
        <w:numPr>
          <w:ilvl w:val="0"/>
          <w:numId w:val="1"/>
        </w:numPr>
      </w:pPr>
      <w:proofErr w:type="spellStart"/>
      <w:r>
        <w:t>Pencegahan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cybercrime :</w:t>
      </w:r>
      <w:proofErr w:type="gramEnd"/>
    </w:p>
    <w:p w14:paraId="05A54697" w14:textId="77777777" w:rsidR="002D0ECA" w:rsidRDefault="002D0ECA" w:rsidP="002D0ECA">
      <w:pPr>
        <w:pStyle w:val="ListParagraph"/>
        <w:ind w:left="360"/>
      </w:pPr>
      <w:r>
        <w:t>a.</w:t>
      </w:r>
      <w:r>
        <w:tab/>
      </w:r>
      <w:proofErr w:type="spellStart"/>
      <w:r>
        <w:t>Mengenal</w:t>
      </w:r>
      <w:proofErr w:type="spellEnd"/>
      <w:r>
        <w:t xml:space="preserve"> Cara </w:t>
      </w:r>
      <w:proofErr w:type="spellStart"/>
      <w:r>
        <w:t>Mengatasi</w:t>
      </w:r>
      <w:proofErr w:type="spellEnd"/>
      <w:r>
        <w:t xml:space="preserve"> Cyber Crime</w:t>
      </w:r>
    </w:p>
    <w:p w14:paraId="3091C987" w14:textId="77777777" w:rsidR="002D0ECA" w:rsidRDefault="002D0ECA" w:rsidP="002D0ECA">
      <w:pPr>
        <w:pStyle w:val="ListParagraph"/>
        <w:ind w:left="360"/>
      </w:pPr>
      <w:r>
        <w:t>b.</w:t>
      </w:r>
      <w:r>
        <w:tab/>
      </w:r>
      <w:proofErr w:type="spellStart"/>
      <w:r>
        <w:t>Mengambil</w:t>
      </w:r>
      <w:proofErr w:type="spellEnd"/>
      <w:r>
        <w:t xml:space="preserve"> Kembali Data-Data yang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Diretas</w:t>
      </w:r>
      <w:proofErr w:type="spellEnd"/>
    </w:p>
    <w:p w14:paraId="63ECFC22" w14:textId="77777777" w:rsidR="002D0ECA" w:rsidRDefault="002D0ECA" w:rsidP="002D0ECA">
      <w:pPr>
        <w:pStyle w:val="ListParagraph"/>
        <w:ind w:left="360"/>
      </w:pPr>
      <w:r>
        <w:t>c.</w:t>
      </w:r>
      <w:r>
        <w:tab/>
      </w:r>
      <w:proofErr w:type="spellStart"/>
      <w:r>
        <w:t>Menggunakan</w:t>
      </w:r>
      <w:proofErr w:type="spellEnd"/>
      <w:r>
        <w:t xml:space="preserve"> Gadget </w:t>
      </w:r>
      <w:proofErr w:type="spellStart"/>
      <w:r>
        <w:t>untuk</w:t>
      </w:r>
      <w:proofErr w:type="spellEnd"/>
      <w:r>
        <w:t xml:space="preserve"> Kepentingan </w:t>
      </w:r>
      <w:proofErr w:type="spellStart"/>
      <w:r>
        <w:t>Pribadi</w:t>
      </w:r>
      <w:proofErr w:type="spellEnd"/>
    </w:p>
    <w:p w14:paraId="1591981E" w14:textId="77777777" w:rsidR="002D0ECA" w:rsidRDefault="002D0ECA" w:rsidP="002D0ECA">
      <w:pPr>
        <w:pStyle w:val="ListParagraph"/>
        <w:ind w:left="360"/>
      </w:pPr>
      <w:r>
        <w:t>d.</w:t>
      </w:r>
      <w:r>
        <w:tab/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Software Asli</w:t>
      </w:r>
    </w:p>
    <w:p w14:paraId="0D8582BB" w14:textId="77777777" w:rsidR="002D0ECA" w:rsidRDefault="002D0ECA" w:rsidP="002D0ECA">
      <w:pPr>
        <w:pStyle w:val="ListParagraph"/>
        <w:ind w:left="360"/>
      </w:pPr>
      <w:r>
        <w:t>e.</w:t>
      </w:r>
      <w:r>
        <w:tab/>
      </w:r>
      <w:proofErr w:type="spellStart"/>
      <w:r>
        <w:t>Melakukan</w:t>
      </w:r>
      <w:proofErr w:type="spellEnd"/>
      <w:r>
        <w:t xml:space="preserve"> Update Software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Rutin</w:t>
      </w:r>
      <w:proofErr w:type="spellEnd"/>
    </w:p>
    <w:p w14:paraId="55F4EC84" w14:textId="77777777" w:rsidR="002D0ECA" w:rsidRDefault="002D0ECA" w:rsidP="002D0ECA">
      <w:pPr>
        <w:pStyle w:val="ListParagraph"/>
        <w:ind w:left="360"/>
      </w:pPr>
      <w:r>
        <w:t>f.</w:t>
      </w:r>
      <w:r>
        <w:tab/>
      </w:r>
      <w:proofErr w:type="spellStart"/>
      <w:r>
        <w:t>Mengaktifkan</w:t>
      </w:r>
      <w:proofErr w:type="spellEnd"/>
      <w:r>
        <w:t xml:space="preserve"> Data Encryption</w:t>
      </w:r>
    </w:p>
    <w:p w14:paraId="302260B7" w14:textId="77777777" w:rsidR="002D0ECA" w:rsidRDefault="002D0ECA" w:rsidP="002D0ECA">
      <w:pPr>
        <w:pStyle w:val="ListParagraph"/>
        <w:ind w:left="360"/>
      </w:pPr>
      <w:r>
        <w:t>g.</w:t>
      </w:r>
      <w:r>
        <w:tab/>
      </w:r>
      <w:proofErr w:type="spellStart"/>
      <w:r>
        <w:t>Menggunakan</w:t>
      </w:r>
      <w:proofErr w:type="spellEnd"/>
      <w:r>
        <w:t xml:space="preserve"> Hosting yang Aman</w:t>
      </w:r>
    </w:p>
    <w:p w14:paraId="31E52160" w14:textId="77777777" w:rsidR="002D0ECA" w:rsidRDefault="002D0ECA" w:rsidP="002D0ECA">
      <w:pPr>
        <w:pStyle w:val="ListParagraph"/>
        <w:ind w:left="360"/>
      </w:pPr>
      <w:r>
        <w:t>h.</w:t>
      </w:r>
      <w:r>
        <w:tab/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2-Factor Authentication (2-FA)</w:t>
      </w:r>
    </w:p>
    <w:p w14:paraId="3E3E31FF" w14:textId="77777777" w:rsidR="002D0ECA" w:rsidRDefault="002D0ECA" w:rsidP="002D0ECA">
      <w:pPr>
        <w:pStyle w:val="ListParagraph"/>
        <w:ind w:left="360"/>
      </w:pPr>
      <w:proofErr w:type="spellStart"/>
      <w:r>
        <w:t>i</w:t>
      </w:r>
      <w:proofErr w:type="spellEnd"/>
      <w:r>
        <w:t>.</w:t>
      </w:r>
      <w:r>
        <w:tab/>
      </w:r>
      <w:proofErr w:type="spellStart"/>
      <w:r>
        <w:t>Menggunakan</w:t>
      </w:r>
      <w:proofErr w:type="spellEnd"/>
      <w:r>
        <w:t xml:space="preserve"> Password yang Unik</w:t>
      </w:r>
    </w:p>
    <w:p w14:paraId="7310E078" w14:textId="77777777" w:rsidR="002D0ECA" w:rsidRDefault="002D0ECA" w:rsidP="002D0ECA">
      <w:pPr>
        <w:pStyle w:val="ListParagraph"/>
        <w:ind w:left="360"/>
      </w:pPr>
      <w:r>
        <w:t>j.</w:t>
      </w:r>
      <w:r>
        <w:tab/>
      </w:r>
      <w:proofErr w:type="spellStart"/>
      <w:r>
        <w:t>Mengganti</w:t>
      </w:r>
      <w:proofErr w:type="spellEnd"/>
      <w:r>
        <w:t xml:space="preserve"> Password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Rutin</w:t>
      </w:r>
      <w:proofErr w:type="spellEnd"/>
    </w:p>
    <w:p w14:paraId="69805DD1" w14:textId="77777777" w:rsidR="002D0ECA" w:rsidRDefault="002D0ECA" w:rsidP="002D0ECA">
      <w:pPr>
        <w:pStyle w:val="ListParagraph"/>
        <w:ind w:left="360"/>
      </w:pPr>
      <w:r>
        <w:t>k.</w:t>
      </w:r>
      <w:r>
        <w:tab/>
      </w:r>
      <w:proofErr w:type="spellStart"/>
      <w:r>
        <w:t>Melakukan</w:t>
      </w:r>
      <w:proofErr w:type="spellEnd"/>
      <w:r>
        <w:t xml:space="preserve"> Backup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</w:p>
    <w:p w14:paraId="7C9C0F70" w14:textId="77777777" w:rsidR="002D0ECA" w:rsidRDefault="002D0ECA" w:rsidP="002D0ECA">
      <w:pPr>
        <w:pStyle w:val="ListParagraph"/>
        <w:ind w:left="360"/>
      </w:pPr>
      <w:r>
        <w:t>l.</w:t>
      </w:r>
      <w:r>
        <w:tab/>
      </w:r>
      <w:proofErr w:type="spellStart"/>
      <w:r>
        <w:t>Meminimalkan</w:t>
      </w:r>
      <w:proofErr w:type="spellEnd"/>
      <w:r>
        <w:t xml:space="preserve"> Akses </w:t>
      </w:r>
      <w:proofErr w:type="spellStart"/>
      <w:r>
        <w:t>Koneksi</w:t>
      </w:r>
      <w:proofErr w:type="spellEnd"/>
      <w:r>
        <w:t xml:space="preserve"> Internet Gratis di </w:t>
      </w:r>
      <w:proofErr w:type="spellStart"/>
      <w:r>
        <w:t>Tempat</w:t>
      </w:r>
      <w:proofErr w:type="spellEnd"/>
      <w:r>
        <w:t xml:space="preserve"> Umum</w:t>
      </w:r>
    </w:p>
    <w:p w14:paraId="09C3E69D" w14:textId="09DA51DC" w:rsidR="002D0ECA" w:rsidRDefault="002D0ECA" w:rsidP="002D0ECA">
      <w:pPr>
        <w:pStyle w:val="ListParagraph"/>
        <w:ind w:left="360"/>
      </w:pPr>
      <w:r>
        <w:t>m.</w:t>
      </w:r>
      <w:r>
        <w:tab/>
      </w:r>
      <w:proofErr w:type="spellStart"/>
      <w:r>
        <w:t>Mengabaikan</w:t>
      </w:r>
      <w:proofErr w:type="spellEnd"/>
      <w:r>
        <w:t xml:space="preserve"> Email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Mencurigakan</w:t>
      </w:r>
      <w:proofErr w:type="spellEnd"/>
    </w:p>
    <w:p w14:paraId="1783298F" w14:textId="1DDE151D" w:rsidR="002D0ECA" w:rsidRDefault="002D0ECA" w:rsidP="002D0ECA">
      <w:pPr>
        <w:pStyle w:val="ListParagraph"/>
        <w:ind w:left="360"/>
      </w:pPr>
    </w:p>
    <w:p w14:paraId="6BDCBBEB" w14:textId="40B430F6" w:rsidR="002D0ECA" w:rsidRDefault="002D0ECA" w:rsidP="002D0ECA">
      <w:pPr>
        <w:pStyle w:val="ListParagraph"/>
        <w:numPr>
          <w:ilvl w:val="0"/>
          <w:numId w:val="1"/>
        </w:numPr>
      </w:pPr>
      <w:proofErr w:type="spellStart"/>
      <w:r w:rsidRPr="002D0ECA">
        <w:t>Beberapa</w:t>
      </w:r>
      <w:proofErr w:type="spellEnd"/>
      <w:r w:rsidRPr="002D0ECA">
        <w:t xml:space="preserve"> </w:t>
      </w:r>
      <w:proofErr w:type="spellStart"/>
      <w:r w:rsidRPr="002D0ECA">
        <w:t>manfaat</w:t>
      </w:r>
      <w:proofErr w:type="spellEnd"/>
      <w:r w:rsidRPr="002D0ECA">
        <w:t xml:space="preserve"> </w:t>
      </w:r>
      <w:proofErr w:type="spellStart"/>
      <w:r w:rsidRPr="002D0ECA">
        <w:t>dari</w:t>
      </w:r>
      <w:proofErr w:type="spellEnd"/>
      <w:r w:rsidRPr="002D0ECA">
        <w:t xml:space="preserve"> UU. No 11 </w:t>
      </w:r>
      <w:proofErr w:type="spellStart"/>
      <w:r w:rsidRPr="002D0ECA">
        <w:t>Tahun</w:t>
      </w:r>
      <w:proofErr w:type="spellEnd"/>
      <w:r w:rsidRPr="002D0ECA">
        <w:t xml:space="preserve"> 2008 </w:t>
      </w:r>
      <w:proofErr w:type="spellStart"/>
      <w:r w:rsidRPr="002D0ECA">
        <w:t>tentang</w:t>
      </w:r>
      <w:proofErr w:type="spellEnd"/>
      <w:r w:rsidRPr="002D0ECA">
        <w:t xml:space="preserve"> (ITE), </w:t>
      </w:r>
      <w:proofErr w:type="spellStart"/>
      <w:r w:rsidRPr="002D0ECA">
        <w:t>diantaranya</w:t>
      </w:r>
      <w:proofErr w:type="spellEnd"/>
      <w:r w:rsidRPr="002D0ECA">
        <w:t xml:space="preserve">: </w:t>
      </w:r>
      <w:proofErr w:type="spellStart"/>
      <w:r w:rsidRPr="002D0ECA">
        <w:t>Menjamin</w:t>
      </w:r>
      <w:proofErr w:type="spellEnd"/>
      <w:r w:rsidRPr="002D0ECA">
        <w:t xml:space="preserve"> </w:t>
      </w:r>
      <w:proofErr w:type="spellStart"/>
      <w:r w:rsidRPr="002D0ECA">
        <w:t>kepastian</w:t>
      </w:r>
      <w:proofErr w:type="spellEnd"/>
      <w:r w:rsidRPr="002D0ECA">
        <w:t xml:space="preserve"> </w:t>
      </w:r>
      <w:proofErr w:type="spellStart"/>
      <w:r w:rsidRPr="002D0ECA">
        <w:t>hukum</w:t>
      </w:r>
      <w:proofErr w:type="spellEnd"/>
      <w:r w:rsidRPr="002D0ECA">
        <w:t xml:space="preserve"> </w:t>
      </w:r>
      <w:proofErr w:type="spellStart"/>
      <w:r w:rsidRPr="002D0ECA">
        <w:t>bagi</w:t>
      </w:r>
      <w:proofErr w:type="spellEnd"/>
      <w:r w:rsidRPr="002D0ECA">
        <w:t xml:space="preserve"> </w:t>
      </w:r>
      <w:proofErr w:type="spellStart"/>
      <w:r w:rsidRPr="002D0ECA">
        <w:t>masyarakat</w:t>
      </w:r>
      <w:proofErr w:type="spellEnd"/>
      <w:r w:rsidRPr="002D0ECA">
        <w:t xml:space="preserve"> yang </w:t>
      </w:r>
      <w:proofErr w:type="spellStart"/>
      <w:r w:rsidRPr="002D0ECA">
        <w:t>melakukan</w:t>
      </w:r>
      <w:proofErr w:type="spellEnd"/>
      <w:r w:rsidRPr="002D0ECA">
        <w:t xml:space="preserve"> </w:t>
      </w:r>
      <w:proofErr w:type="spellStart"/>
      <w:r w:rsidRPr="002D0ECA">
        <w:t>transaksi</w:t>
      </w:r>
      <w:proofErr w:type="spellEnd"/>
      <w:r w:rsidRPr="002D0ECA">
        <w:t xml:space="preserve"> </w:t>
      </w:r>
      <w:proofErr w:type="spellStart"/>
      <w:r w:rsidRPr="002D0ECA">
        <w:t>secara</w:t>
      </w:r>
      <w:proofErr w:type="spellEnd"/>
      <w:r w:rsidRPr="002D0ECA">
        <w:t xml:space="preserve"> </w:t>
      </w:r>
      <w:proofErr w:type="spellStart"/>
      <w:r w:rsidRPr="002D0ECA">
        <w:t>elektronik</w:t>
      </w:r>
      <w:proofErr w:type="spellEnd"/>
      <w:r w:rsidRPr="002D0ECA">
        <w:t xml:space="preserve">. </w:t>
      </w:r>
      <w:proofErr w:type="spellStart"/>
      <w:r w:rsidRPr="002D0ECA">
        <w:t>Melindungi</w:t>
      </w:r>
      <w:proofErr w:type="spellEnd"/>
      <w:r w:rsidRPr="002D0ECA">
        <w:t xml:space="preserve"> </w:t>
      </w:r>
      <w:proofErr w:type="spellStart"/>
      <w:r w:rsidRPr="002D0ECA">
        <w:t>masyarakat</w:t>
      </w:r>
      <w:proofErr w:type="spellEnd"/>
      <w:r w:rsidRPr="002D0ECA">
        <w:t xml:space="preserve"> </w:t>
      </w:r>
      <w:proofErr w:type="spellStart"/>
      <w:r w:rsidRPr="002D0ECA">
        <w:t>pengguna</w:t>
      </w:r>
      <w:proofErr w:type="spellEnd"/>
      <w:r w:rsidRPr="002D0ECA">
        <w:t xml:space="preserve"> </w:t>
      </w:r>
      <w:proofErr w:type="spellStart"/>
      <w:r w:rsidRPr="002D0ECA">
        <w:t>jasa</w:t>
      </w:r>
      <w:proofErr w:type="spellEnd"/>
      <w:r w:rsidRPr="002D0ECA">
        <w:t xml:space="preserve"> </w:t>
      </w:r>
      <w:proofErr w:type="spellStart"/>
      <w:r w:rsidRPr="002D0ECA">
        <w:t>dengan</w:t>
      </w:r>
      <w:proofErr w:type="spellEnd"/>
      <w:r w:rsidRPr="002D0ECA">
        <w:t xml:space="preserve"> </w:t>
      </w:r>
      <w:proofErr w:type="spellStart"/>
      <w:r w:rsidRPr="002D0ECA">
        <w:t>memanfaatkan</w:t>
      </w:r>
      <w:proofErr w:type="spellEnd"/>
      <w:r w:rsidRPr="002D0ECA">
        <w:t xml:space="preserve"> </w:t>
      </w:r>
      <w:proofErr w:type="spellStart"/>
      <w:r w:rsidRPr="002D0ECA">
        <w:t>teknologi</w:t>
      </w:r>
      <w:proofErr w:type="spellEnd"/>
      <w:r w:rsidRPr="002D0ECA">
        <w:t xml:space="preserve"> </w:t>
      </w:r>
      <w:proofErr w:type="spellStart"/>
      <w:r w:rsidRPr="002D0ECA">
        <w:t>informasi</w:t>
      </w:r>
      <w:proofErr w:type="spellEnd"/>
      <w:r w:rsidRPr="002D0ECA">
        <w:t>.</w:t>
      </w:r>
    </w:p>
    <w:p w14:paraId="5BC720D6" w14:textId="4418FADC" w:rsidR="002D0ECA" w:rsidRDefault="002D0ECA" w:rsidP="002D0ECA"/>
    <w:p w14:paraId="0D5CA44A" w14:textId="4673A13A" w:rsidR="002D0ECA" w:rsidRDefault="002D0ECA" w:rsidP="002D0ECA">
      <w:pPr>
        <w:pStyle w:val="ListParagraph"/>
        <w:numPr>
          <w:ilvl w:val="0"/>
          <w:numId w:val="1"/>
        </w:numPr>
      </w:pPr>
      <w:proofErr w:type="spellStart"/>
      <w:r>
        <w:t>Kasus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UU </w:t>
      </w:r>
      <w:proofErr w:type="gramStart"/>
      <w:r>
        <w:t>ITE :</w:t>
      </w:r>
      <w:proofErr w:type="gramEnd"/>
    </w:p>
    <w:p w14:paraId="7272E3D2" w14:textId="77777777" w:rsidR="002D0ECA" w:rsidRDefault="002D0ECA" w:rsidP="002D0ECA">
      <w:pPr>
        <w:pStyle w:val="ListParagraph"/>
      </w:pPr>
    </w:p>
    <w:p w14:paraId="4049F771" w14:textId="77777777" w:rsidR="002D0ECA" w:rsidRDefault="002D0ECA" w:rsidP="002D0ECA">
      <w:pPr>
        <w:pStyle w:val="ListParagraph"/>
        <w:numPr>
          <w:ilvl w:val="1"/>
          <w:numId w:val="4"/>
        </w:numPr>
        <w:spacing w:after="0" w:line="276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284A83">
        <w:rPr>
          <w:rFonts w:ascii="Times New Roman" w:hAnsi="Times New Roman" w:cs="Times New Roman"/>
          <w:sz w:val="24"/>
          <w:szCs w:val="24"/>
        </w:rPr>
        <w:t xml:space="preserve">Prita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Mulyasari</w:t>
      </w:r>
      <w:proofErr w:type="spellEnd"/>
    </w:p>
    <w:p w14:paraId="70A69280" w14:textId="77777777" w:rsidR="002D0ECA" w:rsidRDefault="002D0ECA" w:rsidP="002D0ECA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Prita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Mulyasari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tersebarnya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Prita yang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Omni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mencuat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2009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UU ITE. Prita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diganjar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3 UU ITE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kebencian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diganjar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3 pekan di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Perempuan di Tangerang.</w:t>
      </w:r>
    </w:p>
    <w:p w14:paraId="414F1A48" w14:textId="77777777" w:rsidR="002D0ECA" w:rsidRDefault="002D0ECA" w:rsidP="002D0ECA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</w:p>
    <w:p w14:paraId="12B017A6" w14:textId="77777777" w:rsidR="002D0ECA" w:rsidRDefault="002D0ECA" w:rsidP="002D0ECA">
      <w:pPr>
        <w:pStyle w:val="ListParagraph"/>
        <w:numPr>
          <w:ilvl w:val="1"/>
          <w:numId w:val="4"/>
        </w:numPr>
        <w:spacing w:after="0" w:line="276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284A83">
        <w:rPr>
          <w:rFonts w:ascii="Times New Roman" w:hAnsi="Times New Roman" w:cs="Times New Roman"/>
          <w:sz w:val="24"/>
          <w:szCs w:val="24"/>
        </w:rPr>
        <w:t>Ariel Noah</w:t>
      </w:r>
    </w:p>
    <w:p w14:paraId="0887E678" w14:textId="77777777" w:rsidR="002D0ECA" w:rsidRPr="00284A83" w:rsidRDefault="002D0ECA" w:rsidP="002D0ECA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284A83">
        <w:rPr>
          <w:rFonts w:ascii="Times New Roman" w:hAnsi="Times New Roman" w:cs="Times New Roman"/>
          <w:sz w:val="24"/>
          <w:szCs w:val="24"/>
        </w:rPr>
        <w:t xml:space="preserve">Bagi para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pecinta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band Noah (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Peterpan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syur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Ariel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selebriti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Indonesia pada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2010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dilupakan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>.</w:t>
      </w:r>
    </w:p>
    <w:p w14:paraId="60A12EAE" w14:textId="77777777" w:rsidR="002D0ECA" w:rsidRPr="00284A83" w:rsidRDefault="002D0ECA" w:rsidP="002D0ECA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</w:p>
    <w:p w14:paraId="2288C60B" w14:textId="77777777" w:rsidR="002D0ECA" w:rsidRDefault="002D0ECA" w:rsidP="002D0ECA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284A83">
        <w:rPr>
          <w:rFonts w:ascii="Times New Roman" w:hAnsi="Times New Roman" w:cs="Times New Roman"/>
          <w:sz w:val="24"/>
          <w:szCs w:val="24"/>
        </w:rPr>
        <w:t xml:space="preserve">Ariel Noah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dijerat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UU ITE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pornografi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. Hakim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memvonis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Ariel Noah 3,5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lastRenderedPageBreak/>
        <w:t>penjara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Rp 250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, Ariel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penggemar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>.</w:t>
      </w:r>
    </w:p>
    <w:p w14:paraId="74225EFF" w14:textId="77777777" w:rsidR="002D0ECA" w:rsidRDefault="002D0ECA" w:rsidP="002D0ECA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</w:p>
    <w:p w14:paraId="65A35605" w14:textId="77777777" w:rsidR="002D0ECA" w:rsidRDefault="002D0ECA" w:rsidP="002D0ECA">
      <w:pPr>
        <w:pStyle w:val="ListParagraph"/>
        <w:numPr>
          <w:ilvl w:val="1"/>
          <w:numId w:val="4"/>
        </w:numPr>
        <w:spacing w:after="0" w:line="276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284A83">
        <w:rPr>
          <w:rFonts w:ascii="Times New Roman" w:hAnsi="Times New Roman" w:cs="Times New Roman"/>
          <w:sz w:val="24"/>
          <w:szCs w:val="24"/>
        </w:rPr>
        <w:t>Benny Handoko</w:t>
      </w:r>
    </w:p>
    <w:p w14:paraId="4627E18C" w14:textId="77777777" w:rsidR="002D0ECA" w:rsidRPr="00284A83" w:rsidRDefault="002D0ECA" w:rsidP="002D0ECA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284A83">
        <w:rPr>
          <w:rFonts w:ascii="Times New Roman" w:hAnsi="Times New Roman" w:cs="Times New Roman"/>
          <w:sz w:val="24"/>
          <w:szCs w:val="24"/>
        </w:rPr>
        <w:t xml:space="preserve">Hanya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lantaran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kicauan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di Twitter, Benny Handoko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tersangka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tuduhan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politisi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, Mukhammad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Misbakhun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Kicauan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Benhan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Bank Century.</w:t>
      </w:r>
    </w:p>
    <w:p w14:paraId="030488A3" w14:textId="77777777" w:rsidR="002D0ECA" w:rsidRPr="00284A83" w:rsidRDefault="002D0ECA" w:rsidP="002D0ECA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</w:p>
    <w:p w14:paraId="5FFA8159" w14:textId="77777777" w:rsidR="002D0ECA" w:rsidRPr="008E6C29" w:rsidRDefault="002D0ECA" w:rsidP="002D0ECA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284A8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Benhan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Misbakhun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perampok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" Bank Century. Pada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2014,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Benhan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divonis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4A83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284A83">
        <w:rPr>
          <w:rFonts w:ascii="Times New Roman" w:hAnsi="Times New Roman" w:cs="Times New Roman"/>
          <w:sz w:val="24"/>
          <w:szCs w:val="24"/>
        </w:rPr>
        <w:t xml:space="preserve"> Negeri Jakarta Selatan.</w:t>
      </w:r>
    </w:p>
    <w:p w14:paraId="5CFD09EE" w14:textId="138483DB" w:rsidR="002D0ECA" w:rsidRDefault="002D0ECA" w:rsidP="002D0ECA">
      <w:pPr>
        <w:pStyle w:val="ListParagraph"/>
        <w:ind w:left="360"/>
      </w:pPr>
    </w:p>
    <w:p w14:paraId="7C6F8963" w14:textId="716ECA3A" w:rsidR="002D0ECA" w:rsidRPr="002D0ECA" w:rsidRDefault="002D0ECA" w:rsidP="002D0E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ilmuwan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 di University of Manchester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replika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 DNA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terobosan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0ECA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2D0E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DF68ECD" w14:textId="77777777" w:rsidR="002D0ECA" w:rsidRPr="001D2001" w:rsidRDefault="002D0ECA" w:rsidP="002D0E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DNA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pada 1994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memecahkan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dibanding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. DNA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dibanding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silikon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ideal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pemecahan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6D147C8" w14:textId="77777777" w:rsidR="002D0ECA" w:rsidRPr="001D2001" w:rsidRDefault="002D0ECA" w:rsidP="002D0E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Tapi,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DNA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menyalin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DNA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acak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memecahkan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5BBA06B" w14:textId="77777777" w:rsidR="002D0ECA" w:rsidRPr="001D2001" w:rsidRDefault="002D0ECA" w:rsidP="002D0E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Ketika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miliar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DNA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miliar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salinan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penghitungan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DF240" w14:textId="5A9F864B" w:rsidR="002D0ECA" w:rsidRDefault="002D0ECA" w:rsidP="002D0E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di University of Manchester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mendemonstrasikan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DNA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memecahkan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dibanding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kuantum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001">
        <w:rPr>
          <w:rFonts w:ascii="Times New Roman" w:eastAsia="Times New Roman" w:hAnsi="Times New Roman" w:cs="Times New Roman"/>
          <w:sz w:val="24"/>
          <w:szCs w:val="24"/>
        </w:rPr>
        <w:t>dilaporkan</w:t>
      </w:r>
      <w:proofErr w:type="spellEnd"/>
      <w:r w:rsidRPr="001D200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Popular Mechanics,</w:t>
      </w:r>
      <w:r w:rsidRPr="001D2001">
        <w:rPr>
          <w:rFonts w:ascii="Times New Roman" w:eastAsia="Times New Roman" w:hAnsi="Times New Roman" w:cs="Times New Roman"/>
          <w:sz w:val="24"/>
          <w:szCs w:val="24"/>
        </w:rPr>
        <w:t xml:space="preserve"> Jumat (3/3/2017). </w:t>
      </w:r>
    </w:p>
    <w:p w14:paraId="34EFC2B0" w14:textId="77777777" w:rsidR="002D0ECA" w:rsidRPr="002D0ECA" w:rsidRDefault="002D0ECA" w:rsidP="002D0E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9B342E4" w14:textId="60839F41" w:rsidR="002D0ECA" w:rsidRPr="002D0ECA" w:rsidRDefault="002D0ECA" w:rsidP="002D0E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D0EC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D0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EC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D0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EC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D0ECA">
        <w:rPr>
          <w:rFonts w:ascii="Times New Roman" w:hAnsi="Times New Roman" w:cs="Times New Roman"/>
          <w:sz w:val="24"/>
          <w:szCs w:val="24"/>
        </w:rPr>
        <w:t xml:space="preserve"> Bio dan </w:t>
      </w:r>
      <w:proofErr w:type="spellStart"/>
      <w:r w:rsidRPr="002D0EC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D0ECA">
        <w:rPr>
          <w:rFonts w:ascii="Times New Roman" w:hAnsi="Times New Roman" w:cs="Times New Roman"/>
          <w:sz w:val="24"/>
          <w:szCs w:val="24"/>
        </w:rPr>
        <w:t xml:space="preserve"> Quantum</w:t>
      </w:r>
    </w:p>
    <w:p w14:paraId="5D19DCCC" w14:textId="77777777" w:rsidR="002D0ECA" w:rsidRPr="004A2CF7" w:rsidRDefault="002D0ECA" w:rsidP="002D0EC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A2CF7">
        <w:rPr>
          <w:rFonts w:ascii="Times New Roman" w:hAnsi="Times New Roman" w:cs="Times New Roman"/>
          <w:sz w:val="24"/>
          <w:szCs w:val="24"/>
        </w:rPr>
        <w:t>Dasar-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Bio Computer Vs.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Kuantum</w:t>
      </w:r>
      <w:proofErr w:type="spellEnd"/>
    </w:p>
    <w:p w14:paraId="44387240" w14:textId="77777777" w:rsidR="002D0ECA" w:rsidRPr="004A2CF7" w:rsidRDefault="002D0ECA" w:rsidP="002D0EC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DC32E9D" w14:textId="404B8D8E" w:rsidR="002D0ECA" w:rsidRPr="002D0ECA" w:rsidRDefault="002D0ECA" w:rsidP="002D0EC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A2CF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bio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mikrokomputer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sensor bio, yang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kombinatorial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bio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bio-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digital, yang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CF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4A2CF7">
        <w:rPr>
          <w:rFonts w:ascii="Times New Roman" w:hAnsi="Times New Roman" w:cs="Times New Roman"/>
          <w:sz w:val="24"/>
          <w:szCs w:val="24"/>
        </w:rPr>
        <w:t xml:space="preserve"> pada data.</w:t>
      </w:r>
    </w:p>
    <w:sectPr w:rsidR="002D0ECA" w:rsidRPr="002D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15FF9"/>
    <w:multiLevelType w:val="multilevel"/>
    <w:tmpl w:val="362A669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948DD"/>
    <w:multiLevelType w:val="multilevel"/>
    <w:tmpl w:val="06F2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06F1E"/>
    <w:multiLevelType w:val="hybridMultilevel"/>
    <w:tmpl w:val="08A04F9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833D03"/>
    <w:multiLevelType w:val="hybridMultilevel"/>
    <w:tmpl w:val="21DC7C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81"/>
    <w:rsid w:val="00235A3D"/>
    <w:rsid w:val="00260E81"/>
    <w:rsid w:val="002D0ECA"/>
    <w:rsid w:val="004350CC"/>
    <w:rsid w:val="00876C6B"/>
    <w:rsid w:val="008D060C"/>
    <w:rsid w:val="009645C4"/>
    <w:rsid w:val="00B26BA1"/>
    <w:rsid w:val="00D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8581D"/>
  <w15:chartTrackingRefBased/>
  <w15:docId w15:val="{84A6F71E-272B-42BB-8C38-D9B97D4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C6B"/>
    <w:pPr>
      <w:ind w:left="720"/>
      <w:contextualSpacing/>
    </w:pPr>
  </w:style>
  <w:style w:type="paragraph" w:customStyle="1" w:styleId="trt0xe">
    <w:name w:val="trt0xe"/>
    <w:basedOn w:val="Normal"/>
    <w:rsid w:val="00876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876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5</cp:revision>
  <dcterms:created xsi:type="dcterms:W3CDTF">2022-05-16T12:01:00Z</dcterms:created>
  <dcterms:modified xsi:type="dcterms:W3CDTF">2022-07-18T13:26:00Z</dcterms:modified>
</cp:coreProperties>
</file>